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BCF69A" w14:textId="77777777" w:rsidR="006B4B17" w:rsidRPr="00AD1275" w:rsidRDefault="006B4B17" w:rsidP="00AE2DC5">
      <w:pPr>
        <w:jc w:val="center"/>
        <w:rPr>
          <w:rFonts w:cs="Arial"/>
          <w:b/>
          <w:sz w:val="28"/>
          <w:szCs w:val="28"/>
        </w:rPr>
      </w:pPr>
    </w:p>
    <w:p w14:paraId="7EC5D46D" w14:textId="14A77357" w:rsidR="00E7355F" w:rsidRPr="00AD1275" w:rsidRDefault="009F3720" w:rsidP="00AE2DC5">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w:t>
      </w:r>
      <w:r w:rsidR="00306023">
        <w:rPr>
          <w:rFonts w:cs="Arial"/>
          <w:b/>
          <w:sz w:val="28"/>
          <w:szCs w:val="28"/>
        </w:rPr>
        <w:t>Í</w:t>
      </w:r>
      <w:r w:rsidR="00EB3FF6" w:rsidRPr="00AD1275">
        <w:rPr>
          <w:rFonts w:cs="Arial"/>
          <w:b/>
          <w:sz w:val="28"/>
          <w:szCs w:val="28"/>
        </w:rPr>
        <w:t>LO</w:t>
      </w:r>
    </w:p>
    <w:p w14:paraId="2A8D9CDB" w14:textId="77777777" w:rsidR="009F3720" w:rsidRPr="00AD1275" w:rsidRDefault="009F3720" w:rsidP="00AE2DC5">
      <w:pPr>
        <w:jc w:val="center"/>
        <w:rPr>
          <w:rFonts w:cs="Arial"/>
          <w:sz w:val="20"/>
          <w:szCs w:val="20"/>
        </w:rPr>
      </w:pPr>
      <w:r w:rsidRPr="00AD1275">
        <w:rPr>
          <w:rFonts w:cs="Arial"/>
          <w:b/>
          <w:sz w:val="28"/>
          <w:szCs w:val="28"/>
        </w:rPr>
        <w:t>(dále jen „smlouva“)</w:t>
      </w:r>
    </w:p>
    <w:p w14:paraId="15C75514" w14:textId="77777777" w:rsidR="009F3720" w:rsidRPr="002147D8" w:rsidRDefault="009F3720" w:rsidP="00AE2DC5">
      <w:pPr>
        <w:jc w:val="center"/>
        <w:rPr>
          <w:rFonts w:ascii="Times New Roman" w:hAnsi="Times New Roman"/>
        </w:rPr>
      </w:pPr>
    </w:p>
    <w:p w14:paraId="1B1799BD" w14:textId="77777777" w:rsidR="009F3720" w:rsidRPr="004D5F78" w:rsidRDefault="009F3720" w:rsidP="00AE2DC5">
      <w:pPr>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7371A759" w14:textId="47B119A2" w:rsidR="009F3720" w:rsidRPr="004D5F78" w:rsidRDefault="009F3720" w:rsidP="000651E8">
      <w:pPr>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6A2DEA4E" w14:textId="77777777" w:rsidR="009F3720" w:rsidRPr="004D5F78" w:rsidRDefault="009F3720" w:rsidP="00AE2DC5">
      <w:pPr>
        <w:jc w:val="center"/>
        <w:rPr>
          <w:rFonts w:cs="Arial"/>
          <w:szCs w:val="22"/>
        </w:rPr>
      </w:pPr>
      <w:r w:rsidRPr="004D5F78">
        <w:rPr>
          <w:rFonts w:cs="Arial"/>
          <w:szCs w:val="22"/>
        </w:rPr>
        <w:t>(dále jen „občanský zákoník“)</w:t>
      </w:r>
    </w:p>
    <w:p w14:paraId="7E829E9B" w14:textId="77777777" w:rsidR="009F3720" w:rsidRPr="004D5F78" w:rsidRDefault="009F3720" w:rsidP="00AE2DC5">
      <w:pPr>
        <w:tabs>
          <w:tab w:val="left" w:pos="4820"/>
        </w:tabs>
        <w:jc w:val="center"/>
        <w:rPr>
          <w:rFonts w:cs="Arial"/>
          <w:b/>
          <w:szCs w:val="22"/>
        </w:rPr>
      </w:pPr>
    </w:p>
    <w:p w14:paraId="740B8C34"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7A0E964E" w14:textId="77777777" w:rsidR="00CF6E49" w:rsidRPr="004D5F78" w:rsidRDefault="00FD20AF" w:rsidP="00AE2DC5">
      <w:pPr>
        <w:jc w:val="both"/>
        <w:rPr>
          <w:rFonts w:cs="Arial"/>
          <w:b/>
          <w:bCs/>
          <w:snapToGrid w:val="0"/>
          <w:szCs w:val="22"/>
        </w:rPr>
      </w:pPr>
      <w:r w:rsidRPr="004D5F78">
        <w:rPr>
          <w:rFonts w:cs="Arial"/>
          <w:b/>
          <w:bCs/>
          <w:snapToGrid w:val="0"/>
          <w:szCs w:val="22"/>
        </w:rPr>
        <w:t>Objednatel</w:t>
      </w:r>
      <w:r w:rsidR="00D95427" w:rsidRPr="004D5F78">
        <w:rPr>
          <w:rFonts w:cs="Arial"/>
          <w:b/>
          <w:bCs/>
          <w:snapToGrid w:val="0"/>
          <w:szCs w:val="22"/>
        </w:rPr>
        <w:t>em</w:t>
      </w:r>
    </w:p>
    <w:p w14:paraId="5044B10C" w14:textId="77777777" w:rsidR="00844446" w:rsidRPr="00082BCB" w:rsidRDefault="00844446" w:rsidP="00844446">
      <w:pPr>
        <w:overflowPunct w:val="0"/>
        <w:autoSpaceDE w:val="0"/>
        <w:autoSpaceDN w:val="0"/>
        <w:adjustRightInd w:val="0"/>
        <w:spacing w:after="0" w:line="240" w:lineRule="auto"/>
        <w:jc w:val="both"/>
        <w:textAlignment w:val="baseline"/>
        <w:rPr>
          <w:rFonts w:cs="Arial"/>
          <w:b/>
        </w:rPr>
      </w:pPr>
      <w:r w:rsidRPr="00082BCB">
        <w:rPr>
          <w:rFonts w:cs="Arial"/>
          <w:b/>
        </w:rPr>
        <w:t xml:space="preserve">Česká </w:t>
      </w:r>
      <w:proofErr w:type="gramStart"/>
      <w:r w:rsidRPr="00082BCB">
        <w:rPr>
          <w:rFonts w:cs="Arial"/>
          <w:b/>
        </w:rPr>
        <w:t>republika - Státní</w:t>
      </w:r>
      <w:proofErr w:type="gramEnd"/>
      <w:r w:rsidRPr="00082BCB">
        <w:rPr>
          <w:rFonts w:cs="Arial"/>
          <w:b/>
        </w:rPr>
        <w:t xml:space="preserve"> pozemkový úřad</w:t>
      </w:r>
    </w:p>
    <w:p w14:paraId="7648EFD3" w14:textId="77777777" w:rsidR="00844446" w:rsidRPr="00FE0ABC" w:rsidRDefault="00844446" w:rsidP="00844446">
      <w:pPr>
        <w:tabs>
          <w:tab w:val="left" w:pos="4536"/>
        </w:tabs>
        <w:overflowPunct w:val="0"/>
        <w:autoSpaceDE w:val="0"/>
        <w:autoSpaceDN w:val="0"/>
        <w:adjustRightInd w:val="0"/>
        <w:spacing w:after="0" w:line="240" w:lineRule="auto"/>
        <w:jc w:val="both"/>
        <w:textAlignment w:val="baseline"/>
        <w:rPr>
          <w:rFonts w:cs="Arial"/>
          <w:b/>
        </w:rPr>
      </w:pPr>
      <w:r w:rsidRPr="00082BCB">
        <w:rPr>
          <w:rFonts w:cs="Arial"/>
          <w:bCs/>
        </w:rPr>
        <w:t>Sídlo:</w:t>
      </w:r>
      <w:r w:rsidRPr="00FE0ABC">
        <w:rPr>
          <w:rFonts w:cs="Arial"/>
          <w:b/>
        </w:rPr>
        <w:t xml:space="preserve"> </w:t>
      </w:r>
      <w:r w:rsidRPr="00FE0ABC">
        <w:rPr>
          <w:rFonts w:cs="Arial"/>
          <w:b/>
        </w:rPr>
        <w:tab/>
      </w:r>
      <w:r w:rsidRPr="00FE0ABC">
        <w:rPr>
          <w:rFonts w:cs="Arial"/>
        </w:rPr>
        <w:t>Husinecká 1024/</w:t>
      </w:r>
      <w:proofErr w:type="gramStart"/>
      <w:r w:rsidRPr="00FE0ABC">
        <w:rPr>
          <w:rFonts w:cs="Arial"/>
        </w:rPr>
        <w:t>11a</w:t>
      </w:r>
      <w:proofErr w:type="gramEnd"/>
      <w:r w:rsidRPr="00FE0ABC">
        <w:rPr>
          <w:rFonts w:cs="Arial"/>
        </w:rPr>
        <w:t>, 130 00 Praha 3</w:t>
      </w:r>
    </w:p>
    <w:p w14:paraId="67256304" w14:textId="77777777" w:rsidR="00844446" w:rsidRPr="00FE0ABC" w:rsidRDefault="00844446" w:rsidP="00844446">
      <w:pPr>
        <w:overflowPunct w:val="0"/>
        <w:autoSpaceDE w:val="0"/>
        <w:autoSpaceDN w:val="0"/>
        <w:adjustRightInd w:val="0"/>
        <w:spacing w:after="0" w:line="240" w:lineRule="auto"/>
        <w:jc w:val="both"/>
        <w:textAlignment w:val="baseline"/>
        <w:rPr>
          <w:rFonts w:cs="Arial"/>
          <w:b/>
        </w:rPr>
      </w:pPr>
    </w:p>
    <w:p w14:paraId="205489EA" w14:textId="77777777" w:rsidR="00844446" w:rsidRPr="00FE0ABC" w:rsidRDefault="00844446" w:rsidP="00844446">
      <w:pPr>
        <w:overflowPunct w:val="0"/>
        <w:autoSpaceDE w:val="0"/>
        <w:autoSpaceDN w:val="0"/>
        <w:adjustRightInd w:val="0"/>
        <w:spacing w:after="0" w:line="240" w:lineRule="auto"/>
        <w:jc w:val="both"/>
        <w:textAlignment w:val="baseline"/>
        <w:rPr>
          <w:rFonts w:cs="Arial"/>
          <w:bCs/>
          <w:snapToGrid w:val="0"/>
          <w:highlight w:val="yellow"/>
        </w:rPr>
      </w:pPr>
      <w:r w:rsidRPr="00FE0ABC">
        <w:rPr>
          <w:rFonts w:cs="Arial"/>
          <w:b/>
        </w:rPr>
        <w:t>Krajský pozemkový úřad pro Jihomoravský kraj</w:t>
      </w:r>
    </w:p>
    <w:p w14:paraId="663B9A57" w14:textId="77777777" w:rsidR="00844446" w:rsidRPr="00FE0ABC" w:rsidRDefault="00844446" w:rsidP="00844446">
      <w:pPr>
        <w:tabs>
          <w:tab w:val="left" w:pos="4536"/>
        </w:tabs>
        <w:overflowPunct w:val="0"/>
        <w:autoSpaceDE w:val="0"/>
        <w:autoSpaceDN w:val="0"/>
        <w:adjustRightInd w:val="0"/>
        <w:spacing w:after="0" w:line="240" w:lineRule="auto"/>
        <w:jc w:val="both"/>
        <w:textAlignment w:val="baseline"/>
        <w:rPr>
          <w:rFonts w:cs="Arial"/>
        </w:rPr>
      </w:pPr>
      <w:r w:rsidRPr="00FE0ABC">
        <w:rPr>
          <w:rFonts w:cs="Arial"/>
          <w:bCs/>
        </w:rPr>
        <w:t>Adresa:</w:t>
      </w:r>
      <w:r w:rsidRPr="00FE0ABC">
        <w:rPr>
          <w:rFonts w:cs="Arial"/>
          <w:b/>
        </w:rPr>
        <w:t xml:space="preserve"> </w:t>
      </w:r>
      <w:r w:rsidRPr="00FE0ABC">
        <w:rPr>
          <w:rFonts w:cs="Arial"/>
          <w:b/>
        </w:rPr>
        <w:tab/>
      </w:r>
      <w:r w:rsidRPr="00FE0ABC">
        <w:rPr>
          <w:rFonts w:cs="Arial"/>
          <w:bCs/>
        </w:rPr>
        <w:t>Hroznová 17, 603 00 Brno</w:t>
      </w:r>
    </w:p>
    <w:p w14:paraId="179CEEA0" w14:textId="77777777" w:rsidR="00844446" w:rsidRPr="00FE0ABC" w:rsidRDefault="00844446" w:rsidP="00844446">
      <w:pPr>
        <w:overflowPunct w:val="0"/>
        <w:autoSpaceDE w:val="0"/>
        <w:autoSpaceDN w:val="0"/>
        <w:adjustRightInd w:val="0"/>
        <w:spacing w:after="0" w:line="240" w:lineRule="auto"/>
        <w:ind w:left="284" w:hanging="284"/>
        <w:jc w:val="both"/>
        <w:textAlignment w:val="baseline"/>
        <w:rPr>
          <w:rFonts w:cs="Arial"/>
        </w:rPr>
      </w:pPr>
    </w:p>
    <w:p w14:paraId="7A7B1CA1" w14:textId="77777777" w:rsidR="00844446" w:rsidRPr="00FE0ABC" w:rsidRDefault="00844446" w:rsidP="00844446">
      <w:pPr>
        <w:widowControl w:val="0"/>
        <w:tabs>
          <w:tab w:val="left" w:pos="4536"/>
        </w:tabs>
        <w:suppressAutoHyphens/>
        <w:spacing w:after="0" w:line="240" w:lineRule="auto"/>
        <w:ind w:left="4536" w:hanging="4536"/>
        <w:rPr>
          <w:rFonts w:eastAsia="Lucida Sans Unicode" w:cs="Arial"/>
        </w:rPr>
      </w:pPr>
      <w:r w:rsidRPr="00FE0ABC">
        <w:rPr>
          <w:rFonts w:eastAsia="Lucida Sans Unicode" w:cs="Arial"/>
        </w:rPr>
        <w:t>zastoupený:</w:t>
      </w:r>
      <w:r w:rsidRPr="00FE0ABC">
        <w:rPr>
          <w:rFonts w:eastAsia="Lucida Sans Unicode" w:cs="Arial"/>
        </w:rPr>
        <w:tab/>
        <w:t>Ing. Renatou Číhalovou, ředitelkou KPÚ</w:t>
      </w:r>
    </w:p>
    <w:p w14:paraId="600648A5" w14:textId="77777777" w:rsidR="00844446" w:rsidRPr="00FE0ABC" w:rsidRDefault="00844446" w:rsidP="00844446">
      <w:pPr>
        <w:widowControl w:val="0"/>
        <w:tabs>
          <w:tab w:val="left" w:pos="4536"/>
        </w:tabs>
        <w:suppressAutoHyphens/>
        <w:spacing w:after="0" w:line="240" w:lineRule="auto"/>
        <w:ind w:left="4536" w:hanging="4536"/>
        <w:rPr>
          <w:rFonts w:eastAsia="Lucida Sans Unicode" w:cs="Arial"/>
        </w:rPr>
      </w:pPr>
      <w:r w:rsidRPr="00FE0ABC">
        <w:rPr>
          <w:rFonts w:eastAsia="Lucida Sans Unicode" w:cs="Arial"/>
        </w:rPr>
        <w:t>ve smluvních záležitostech oprávněn</w:t>
      </w:r>
      <w:r>
        <w:rPr>
          <w:rFonts w:eastAsia="Lucida Sans Unicode" w:cs="Arial"/>
        </w:rPr>
        <w:t>a</w:t>
      </w:r>
      <w:r w:rsidRPr="00FE0ABC">
        <w:rPr>
          <w:rFonts w:eastAsia="Lucida Sans Unicode" w:cs="Arial"/>
        </w:rPr>
        <w:t xml:space="preserve"> jednat:</w:t>
      </w:r>
      <w:r w:rsidRPr="00FE0ABC">
        <w:rPr>
          <w:rFonts w:eastAsia="Lucida Sans Unicode" w:cs="Arial"/>
        </w:rPr>
        <w:tab/>
        <w:t>Ing. Renata Číhalová, ředitelka KPÚ)</w:t>
      </w:r>
    </w:p>
    <w:p w14:paraId="6C1DBB07" w14:textId="714D1B60" w:rsidR="00844446" w:rsidRDefault="00844446" w:rsidP="00844446">
      <w:pPr>
        <w:widowControl w:val="0"/>
        <w:tabs>
          <w:tab w:val="left" w:pos="4536"/>
        </w:tabs>
        <w:suppressAutoHyphens/>
        <w:spacing w:after="0" w:line="240" w:lineRule="auto"/>
        <w:ind w:left="4530" w:hanging="4530"/>
        <w:rPr>
          <w:rFonts w:eastAsia="Lucida Sans Unicode" w:cs="Arial"/>
          <w:snapToGrid w:val="0"/>
        </w:rPr>
      </w:pPr>
      <w:r w:rsidRPr="00FE0ABC">
        <w:rPr>
          <w:rFonts w:eastAsia="Lucida Sans Unicode" w:cs="Arial"/>
        </w:rPr>
        <w:t xml:space="preserve">v </w:t>
      </w:r>
      <w:r w:rsidRPr="00FE0ABC">
        <w:rPr>
          <w:rFonts w:eastAsia="Lucida Sans Unicode" w:cs="Arial"/>
          <w:snapToGrid w:val="0"/>
        </w:rPr>
        <w:t>technických záležitostech oprávněn</w:t>
      </w:r>
      <w:r>
        <w:rPr>
          <w:rFonts w:eastAsia="Lucida Sans Unicode" w:cs="Arial"/>
          <w:snapToGrid w:val="0"/>
        </w:rPr>
        <w:t>i</w:t>
      </w:r>
      <w:r w:rsidRPr="00FE0ABC">
        <w:rPr>
          <w:rFonts w:eastAsia="Lucida Sans Unicode" w:cs="Arial"/>
          <w:snapToGrid w:val="0"/>
        </w:rPr>
        <w:t xml:space="preserve"> jednat:</w:t>
      </w:r>
      <w:r w:rsidRPr="00FE0ABC">
        <w:rPr>
          <w:rFonts w:eastAsia="Lucida Sans Unicode" w:cs="Arial"/>
          <w:snapToGrid w:val="0"/>
        </w:rPr>
        <w:tab/>
      </w:r>
      <w:r>
        <w:rPr>
          <w:rFonts w:eastAsia="Lucida Sans Unicode" w:cs="Arial"/>
          <w:snapToGrid w:val="0"/>
        </w:rPr>
        <w:t>Ing. Jiří Krampl</w:t>
      </w:r>
      <w:r w:rsidRPr="00FE0ABC">
        <w:rPr>
          <w:rFonts w:eastAsia="Lucida Sans Unicode" w:cs="Arial"/>
          <w:snapToGrid w:val="0"/>
        </w:rPr>
        <w:t xml:space="preserve">, vedoucí </w:t>
      </w:r>
      <w:r>
        <w:rPr>
          <w:rFonts w:eastAsia="Lucida Sans Unicode" w:cs="Arial"/>
          <w:snapToGrid w:val="0"/>
        </w:rPr>
        <w:t>Pobočky Vyškov</w:t>
      </w:r>
    </w:p>
    <w:p w14:paraId="4B9CFA9F" w14:textId="262D40BE" w:rsidR="00844446" w:rsidRPr="00FE0ABC" w:rsidRDefault="00844446" w:rsidP="00844446">
      <w:pPr>
        <w:widowControl w:val="0"/>
        <w:tabs>
          <w:tab w:val="left" w:pos="4536"/>
        </w:tabs>
        <w:suppressAutoHyphens/>
        <w:spacing w:after="0" w:line="240" w:lineRule="auto"/>
        <w:ind w:left="4530" w:hanging="4530"/>
        <w:rPr>
          <w:rFonts w:eastAsia="Lucida Sans Unicode" w:cs="Arial"/>
        </w:rPr>
      </w:pPr>
      <w:r>
        <w:rPr>
          <w:rFonts w:eastAsia="Lucida Sans Unicode" w:cs="Arial"/>
          <w:snapToGrid w:val="0"/>
        </w:rPr>
        <w:tab/>
        <w:t>Mgr. Bc. Edita Kremláčková, rada Pobočky Vyškov</w:t>
      </w:r>
    </w:p>
    <w:p w14:paraId="28915B20" w14:textId="77777777" w:rsidR="00796D7C" w:rsidRDefault="00844446" w:rsidP="00796D7C">
      <w:pPr>
        <w:widowControl w:val="0"/>
        <w:tabs>
          <w:tab w:val="left" w:pos="4536"/>
        </w:tabs>
        <w:suppressAutoHyphens/>
        <w:spacing w:after="0" w:line="240" w:lineRule="auto"/>
        <w:rPr>
          <w:rFonts w:eastAsia="Lucida Sans Unicode" w:cs="Arial"/>
        </w:rPr>
      </w:pPr>
      <w:r w:rsidRPr="00FE0ABC">
        <w:rPr>
          <w:rFonts w:eastAsia="Lucida Sans Unicode" w:cs="Arial"/>
        </w:rPr>
        <w:t>Tel.:</w:t>
      </w:r>
      <w:r w:rsidRPr="00FE0ABC">
        <w:rPr>
          <w:rFonts w:eastAsia="Lucida Sans Unicode" w:cs="Arial"/>
        </w:rPr>
        <w:tab/>
      </w:r>
      <w:r w:rsidR="00796D7C">
        <w:rPr>
          <w:rFonts w:eastAsia="Lucida Sans Unicode" w:cs="Arial"/>
        </w:rPr>
        <w:t>724 913 207 Ing. Krampl,</w:t>
      </w:r>
    </w:p>
    <w:p w14:paraId="6B6190B9" w14:textId="77777777" w:rsidR="00796D7C" w:rsidRPr="003A098B" w:rsidRDefault="00796D7C" w:rsidP="00796D7C">
      <w:pPr>
        <w:widowControl w:val="0"/>
        <w:tabs>
          <w:tab w:val="left" w:pos="4536"/>
        </w:tabs>
        <w:suppressAutoHyphens/>
        <w:spacing w:after="0" w:line="240" w:lineRule="auto"/>
        <w:rPr>
          <w:rFonts w:eastAsia="Lucida Sans Unicode" w:cs="Arial"/>
        </w:rPr>
      </w:pPr>
      <w:r>
        <w:rPr>
          <w:rFonts w:eastAsia="Lucida Sans Unicode" w:cs="Arial"/>
        </w:rPr>
        <w:tab/>
        <w:t xml:space="preserve">725 805 682 </w:t>
      </w:r>
      <w:r>
        <w:rPr>
          <w:rFonts w:eastAsia="Lucida Sans Unicode" w:cs="Arial"/>
          <w:snapToGrid w:val="0"/>
        </w:rPr>
        <w:t>Mgr. Bc. Kremláčková</w:t>
      </w:r>
    </w:p>
    <w:p w14:paraId="35DFAB4A" w14:textId="18F9E898" w:rsidR="00844446" w:rsidRPr="00FE0ABC" w:rsidRDefault="00844446" w:rsidP="00796D7C">
      <w:pPr>
        <w:widowControl w:val="0"/>
        <w:tabs>
          <w:tab w:val="left" w:pos="4536"/>
        </w:tabs>
        <w:suppressAutoHyphens/>
        <w:spacing w:after="0" w:line="240" w:lineRule="auto"/>
        <w:rPr>
          <w:rFonts w:eastAsia="Lucida Sans Unicode" w:cs="Arial"/>
        </w:rPr>
      </w:pPr>
      <w:r w:rsidRPr="00FE0ABC">
        <w:rPr>
          <w:rFonts w:eastAsia="Lucida Sans Unicode" w:cs="Arial"/>
        </w:rPr>
        <w:t>E-mail:</w:t>
      </w:r>
      <w:r w:rsidRPr="00FE0ABC">
        <w:rPr>
          <w:rFonts w:eastAsia="Lucida Sans Unicode" w:cs="Arial"/>
        </w:rPr>
        <w:tab/>
      </w:r>
      <w:hyperlink r:id="rId13" w:history="1">
        <w:r w:rsidRPr="00062303">
          <w:rPr>
            <w:rStyle w:val="Hypertextovodkaz"/>
            <w:rFonts w:eastAsia="Lucida Sans Unicode" w:cs="Arial"/>
          </w:rPr>
          <w:t>pk.</w:t>
        </w:r>
        <w:r>
          <w:rPr>
            <w:rStyle w:val="Hypertextovodkaz"/>
            <w:rFonts w:eastAsia="Lucida Sans Unicode" w:cs="Arial"/>
          </w:rPr>
          <w:t>vyskov</w:t>
        </w:r>
        <w:r w:rsidRPr="00062303">
          <w:rPr>
            <w:rStyle w:val="Hypertextovodkaz"/>
            <w:rFonts w:eastAsia="Lucida Sans Unicode" w:cs="Arial"/>
          </w:rPr>
          <w:t>@spucr.cz</w:t>
        </w:r>
      </w:hyperlink>
      <w:r w:rsidRPr="00FE0ABC">
        <w:rPr>
          <w:rFonts w:eastAsia="Lucida Sans Unicode" w:cs="Arial"/>
        </w:rPr>
        <w:t xml:space="preserve"> </w:t>
      </w:r>
    </w:p>
    <w:p w14:paraId="60BB1018" w14:textId="77777777" w:rsidR="00844446" w:rsidRPr="00FE0ABC" w:rsidRDefault="00844446" w:rsidP="00844446">
      <w:pPr>
        <w:widowControl w:val="0"/>
        <w:tabs>
          <w:tab w:val="left" w:pos="4536"/>
        </w:tabs>
        <w:suppressAutoHyphens/>
        <w:spacing w:after="0" w:line="240" w:lineRule="auto"/>
        <w:rPr>
          <w:rFonts w:eastAsia="Lucida Sans Unicode" w:cs="Arial"/>
        </w:rPr>
      </w:pPr>
      <w:r w:rsidRPr="00FE0ABC">
        <w:rPr>
          <w:rFonts w:eastAsia="Lucida Sans Unicode" w:cs="Arial"/>
        </w:rPr>
        <w:t>ID DS:</w:t>
      </w:r>
      <w:r w:rsidRPr="00FE0ABC">
        <w:rPr>
          <w:rFonts w:eastAsia="Lucida Sans Unicode" w:cs="Arial"/>
        </w:rPr>
        <w:tab/>
        <w:t>z49per3</w:t>
      </w:r>
    </w:p>
    <w:p w14:paraId="03655D3C" w14:textId="77777777" w:rsidR="00844446" w:rsidRPr="00FE0ABC" w:rsidRDefault="00844446" w:rsidP="00844446">
      <w:pPr>
        <w:widowControl w:val="0"/>
        <w:tabs>
          <w:tab w:val="left" w:pos="4536"/>
        </w:tabs>
        <w:suppressAutoHyphens/>
        <w:spacing w:after="0" w:line="240" w:lineRule="auto"/>
        <w:rPr>
          <w:rFonts w:eastAsia="Lucida Sans Unicode" w:cs="Arial"/>
        </w:rPr>
      </w:pPr>
      <w:r w:rsidRPr="00FE0ABC">
        <w:rPr>
          <w:rFonts w:eastAsia="Lucida Sans Unicode" w:cs="Arial"/>
        </w:rPr>
        <w:t>Bankovní spojení:</w:t>
      </w:r>
      <w:r w:rsidRPr="00FE0ABC">
        <w:rPr>
          <w:rFonts w:eastAsia="Lucida Sans Unicode" w:cs="Arial"/>
        </w:rPr>
        <w:tab/>
        <w:t>Česká národní banka</w:t>
      </w:r>
    </w:p>
    <w:p w14:paraId="62B68B94" w14:textId="77777777" w:rsidR="00844446" w:rsidRPr="00FE0ABC" w:rsidRDefault="00844446" w:rsidP="00844446">
      <w:pPr>
        <w:widowControl w:val="0"/>
        <w:tabs>
          <w:tab w:val="left" w:pos="4536"/>
        </w:tabs>
        <w:suppressAutoHyphens/>
        <w:spacing w:after="0" w:line="240" w:lineRule="auto"/>
        <w:rPr>
          <w:rFonts w:eastAsia="Lucida Sans Unicode" w:cs="Arial"/>
          <w:bCs/>
        </w:rPr>
      </w:pPr>
      <w:r w:rsidRPr="00FE0ABC">
        <w:rPr>
          <w:rFonts w:eastAsia="Lucida Sans Unicode" w:cs="Arial"/>
          <w:bCs/>
        </w:rPr>
        <w:t>Číslo účtu:</w:t>
      </w:r>
      <w:r w:rsidRPr="00FE0ABC">
        <w:rPr>
          <w:rFonts w:eastAsia="Lucida Sans Unicode" w:cs="Arial"/>
          <w:bCs/>
        </w:rPr>
        <w:tab/>
        <w:t>3723001 / 0710</w:t>
      </w:r>
    </w:p>
    <w:p w14:paraId="1015A33B" w14:textId="77777777" w:rsidR="00844446" w:rsidRPr="00FE0ABC" w:rsidRDefault="00844446" w:rsidP="00844446">
      <w:pPr>
        <w:widowControl w:val="0"/>
        <w:tabs>
          <w:tab w:val="left" w:pos="4536"/>
        </w:tabs>
        <w:suppressAutoHyphens/>
        <w:spacing w:after="0" w:line="240" w:lineRule="auto"/>
        <w:rPr>
          <w:rFonts w:eastAsia="Lucida Sans Unicode" w:cs="Arial"/>
          <w:bCs/>
        </w:rPr>
      </w:pPr>
      <w:r w:rsidRPr="00FE0ABC">
        <w:rPr>
          <w:rFonts w:eastAsia="Lucida Sans Unicode" w:cs="Arial"/>
          <w:bCs/>
        </w:rPr>
        <w:t>IČ</w:t>
      </w:r>
      <w:r>
        <w:rPr>
          <w:rFonts w:eastAsia="Lucida Sans Unicode" w:cs="Arial"/>
          <w:bCs/>
        </w:rPr>
        <w:t>O</w:t>
      </w:r>
      <w:r w:rsidRPr="00FE0ABC">
        <w:rPr>
          <w:rFonts w:eastAsia="Lucida Sans Unicode" w:cs="Arial"/>
          <w:bCs/>
        </w:rPr>
        <w:t>:</w:t>
      </w:r>
      <w:r w:rsidRPr="00FE0ABC">
        <w:rPr>
          <w:rFonts w:eastAsia="Lucida Sans Unicode" w:cs="Arial"/>
          <w:bCs/>
        </w:rPr>
        <w:tab/>
        <w:t>01312774</w:t>
      </w:r>
    </w:p>
    <w:p w14:paraId="2923C894" w14:textId="77777777" w:rsidR="00844446" w:rsidRPr="00FE0ABC" w:rsidRDefault="00844446" w:rsidP="00844446">
      <w:pPr>
        <w:widowControl w:val="0"/>
        <w:tabs>
          <w:tab w:val="left" w:pos="4536"/>
        </w:tabs>
        <w:suppressAutoHyphens/>
        <w:spacing w:after="0" w:line="240" w:lineRule="auto"/>
        <w:rPr>
          <w:rFonts w:eastAsia="Lucida Sans Unicode" w:cs="Arial"/>
          <w:bCs/>
        </w:rPr>
      </w:pPr>
      <w:r w:rsidRPr="00FE0ABC">
        <w:rPr>
          <w:rFonts w:eastAsia="Lucida Sans Unicode" w:cs="Arial"/>
          <w:bCs/>
        </w:rPr>
        <w:t>DIČ:</w:t>
      </w:r>
      <w:r w:rsidRPr="00FE0ABC">
        <w:rPr>
          <w:rFonts w:eastAsia="Lucida Sans Unicode" w:cs="Arial"/>
          <w:bCs/>
        </w:rPr>
        <w:tab/>
        <w:t xml:space="preserve">CZ01312774, není plátcem DPH </w:t>
      </w:r>
    </w:p>
    <w:p w14:paraId="1E0A2337" w14:textId="77777777" w:rsidR="00126736" w:rsidRPr="004D5F78" w:rsidRDefault="00126736" w:rsidP="00126736">
      <w:pPr>
        <w:spacing w:after="0" w:line="240" w:lineRule="auto"/>
        <w:rPr>
          <w:rFonts w:cs="Arial"/>
          <w:snapToGrid w:val="0"/>
          <w:szCs w:val="22"/>
        </w:rPr>
      </w:pPr>
      <w:r w:rsidRPr="004D5F78">
        <w:rPr>
          <w:rFonts w:cs="Arial"/>
          <w:snapToGrid w:val="0"/>
          <w:szCs w:val="22"/>
        </w:rPr>
        <w:t>(dále jen jako „objednatel“)</w:t>
      </w:r>
    </w:p>
    <w:p w14:paraId="7A4F644A" w14:textId="77777777" w:rsidR="00AD5D34" w:rsidRPr="004D5F78" w:rsidRDefault="00AD5D34" w:rsidP="00AE2DC5">
      <w:pPr>
        <w:jc w:val="both"/>
        <w:rPr>
          <w:rFonts w:cs="Arial"/>
          <w:b/>
          <w:bCs/>
          <w:szCs w:val="22"/>
        </w:rPr>
      </w:pPr>
    </w:p>
    <w:p w14:paraId="2618BCC9" w14:textId="77777777" w:rsidR="00CF6E49" w:rsidRPr="004D5F78" w:rsidRDefault="00CF6E49" w:rsidP="00AD5D34">
      <w:pPr>
        <w:ind w:left="2124" w:firstLine="708"/>
        <w:rPr>
          <w:rFonts w:cs="Arial"/>
          <w:b/>
          <w:szCs w:val="22"/>
        </w:rPr>
      </w:pPr>
      <w:r w:rsidRPr="004D5F78">
        <w:rPr>
          <w:rFonts w:cs="Arial"/>
          <w:b/>
          <w:szCs w:val="22"/>
        </w:rPr>
        <w:t>a</w:t>
      </w:r>
    </w:p>
    <w:p w14:paraId="477BC401" w14:textId="77777777" w:rsidR="00CF6E49" w:rsidRPr="004D5F78" w:rsidRDefault="00FD20AF" w:rsidP="00AE2DC5">
      <w:pPr>
        <w:rPr>
          <w:rFonts w:cs="Arial"/>
          <w:b/>
          <w:bCs/>
          <w:snapToGrid w:val="0"/>
          <w:szCs w:val="22"/>
        </w:rPr>
      </w:pPr>
      <w:r w:rsidRPr="004D5F78">
        <w:rPr>
          <w:rFonts w:cs="Arial"/>
          <w:b/>
          <w:bCs/>
          <w:snapToGrid w:val="0"/>
          <w:szCs w:val="22"/>
        </w:rPr>
        <w:t>Zhotovitel</w:t>
      </w:r>
      <w:r w:rsidR="00D95427" w:rsidRPr="004D5F78">
        <w:rPr>
          <w:rFonts w:cs="Arial"/>
          <w:b/>
          <w:bCs/>
          <w:snapToGrid w:val="0"/>
          <w:szCs w:val="22"/>
        </w:rPr>
        <w:t>em</w:t>
      </w:r>
    </w:p>
    <w:p w14:paraId="721B3014" w14:textId="673ABEB3" w:rsidR="00CF6E49" w:rsidRPr="004D5F78" w:rsidRDefault="00AC144C" w:rsidP="00AE2DC5">
      <w:pPr>
        <w:rPr>
          <w:rFonts w:cs="Arial"/>
          <w:b/>
          <w:bCs/>
          <w:snapToGrid w:val="0"/>
          <w:szCs w:val="22"/>
          <w:lang w:val="en-US"/>
        </w:rPr>
      </w:pPr>
      <w:proofErr w:type="spellStart"/>
      <w:r>
        <w:rPr>
          <w:rFonts w:cs="Arial"/>
          <w:b/>
          <w:bCs/>
          <w:snapToGrid w:val="0"/>
          <w:szCs w:val="22"/>
          <w:highlight w:val="yellow"/>
          <w:lang w:val="en-US"/>
        </w:rPr>
        <w:t>Jméno</w:t>
      </w:r>
      <w:proofErr w:type="spellEnd"/>
      <w:r>
        <w:rPr>
          <w:rFonts w:cs="Arial"/>
          <w:b/>
          <w:bCs/>
          <w:snapToGrid w:val="0"/>
          <w:szCs w:val="22"/>
          <w:highlight w:val="yellow"/>
          <w:lang w:val="en-US"/>
        </w:rPr>
        <w:t xml:space="preserve">:                           </w:t>
      </w:r>
      <w:proofErr w:type="gramStart"/>
      <w:r>
        <w:rPr>
          <w:rFonts w:cs="Arial"/>
          <w:b/>
          <w:bCs/>
          <w:snapToGrid w:val="0"/>
          <w:szCs w:val="22"/>
          <w:highlight w:val="yellow"/>
          <w:lang w:val="en-US"/>
        </w:rPr>
        <w:t xml:space="preserve">   </w:t>
      </w:r>
      <w:r w:rsidR="006313D9" w:rsidRPr="004D5F78">
        <w:rPr>
          <w:rFonts w:cs="Arial"/>
          <w:b/>
          <w:bCs/>
          <w:snapToGrid w:val="0"/>
          <w:szCs w:val="22"/>
          <w:highlight w:val="yellow"/>
          <w:lang w:val="en-US"/>
        </w:rPr>
        <w:t>[</w:t>
      </w:r>
      <w:proofErr w:type="gramEnd"/>
      <w:r w:rsidR="006313D9" w:rsidRPr="004D5F78">
        <w:rPr>
          <w:rFonts w:cs="Arial"/>
          <w:b/>
          <w:bCs/>
          <w:snapToGrid w:val="0"/>
          <w:szCs w:val="22"/>
          <w:highlight w:val="yellow"/>
          <w:lang w:val="en-US"/>
        </w:rPr>
        <w:t>DOPLNIT]</w:t>
      </w:r>
    </w:p>
    <w:p w14:paraId="181067AE" w14:textId="45D93E0D" w:rsidR="00CF6E49" w:rsidRPr="004D5F78" w:rsidRDefault="00D8162E" w:rsidP="00AE2DC5">
      <w:pPr>
        <w:jc w:val="both"/>
        <w:rPr>
          <w:rFonts w:cs="Arial"/>
          <w:bCs/>
          <w:szCs w:val="22"/>
        </w:rPr>
      </w:pPr>
      <w:r w:rsidRPr="004D5F78">
        <w:rPr>
          <w:rFonts w:cs="Arial"/>
          <w:bCs/>
          <w:szCs w:val="22"/>
        </w:rPr>
        <w:t>Sídlo</w:t>
      </w:r>
      <w:r w:rsidR="004D5F78">
        <w:rPr>
          <w:rFonts w:cs="Arial"/>
          <w:bCs/>
          <w:szCs w:val="22"/>
        </w:rPr>
        <w:t>:</w:t>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233696" w:rsidRPr="004D5F78">
        <w:rPr>
          <w:rFonts w:cs="Arial"/>
          <w:b/>
          <w:bCs/>
          <w:snapToGrid w:val="0"/>
          <w:szCs w:val="22"/>
          <w:highlight w:val="yellow"/>
          <w:lang w:val="en-US"/>
        </w:rPr>
        <w:t>[DOPLNIT]</w:t>
      </w:r>
    </w:p>
    <w:p w14:paraId="48662DCA" w14:textId="6ED7663C" w:rsidR="00CF6E49" w:rsidRPr="004D5F78" w:rsidRDefault="00CF6E49" w:rsidP="00AE2DC5">
      <w:pPr>
        <w:rPr>
          <w:rFonts w:cs="Arial"/>
          <w:b/>
          <w:szCs w:val="22"/>
        </w:rPr>
      </w:pPr>
      <w:r w:rsidRPr="004D5F78">
        <w:rPr>
          <w:rFonts w:cs="Arial"/>
          <w:szCs w:val="22"/>
        </w:rPr>
        <w:t>Zastoupený:</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233696" w:rsidRPr="002F6773">
        <w:rPr>
          <w:rFonts w:cs="Arial"/>
          <w:b/>
          <w:bCs/>
          <w:snapToGrid w:val="0"/>
          <w:szCs w:val="22"/>
          <w:highlight w:val="yellow"/>
        </w:rPr>
        <w:t>[DOPLNIT]</w:t>
      </w:r>
    </w:p>
    <w:p w14:paraId="12F78556" w14:textId="379BAD1E" w:rsidR="00CF6E49" w:rsidRPr="004D5F78" w:rsidRDefault="00CF6E49" w:rsidP="00AE2DC5">
      <w:pPr>
        <w:rPr>
          <w:rFonts w:cs="Arial"/>
          <w:b/>
          <w:szCs w:val="22"/>
        </w:rPr>
      </w:pPr>
      <w:r w:rsidRPr="004D5F78">
        <w:rPr>
          <w:rFonts w:cs="Arial"/>
          <w:szCs w:val="22"/>
        </w:rPr>
        <w:t>Ve smluvních záležitostech oprávněn jednat:</w:t>
      </w:r>
      <w:r w:rsidR="004D5F78">
        <w:rPr>
          <w:rFonts w:cs="Arial"/>
          <w:szCs w:val="22"/>
        </w:rPr>
        <w:tab/>
      </w:r>
      <w:r w:rsidR="00233696" w:rsidRPr="002F6773">
        <w:rPr>
          <w:rFonts w:cs="Arial"/>
          <w:b/>
          <w:bCs/>
          <w:snapToGrid w:val="0"/>
          <w:szCs w:val="22"/>
          <w:highlight w:val="yellow"/>
        </w:rPr>
        <w:t>[DOPLNIT]</w:t>
      </w:r>
    </w:p>
    <w:p w14:paraId="3CC2FDBF" w14:textId="6C78268E" w:rsidR="00CF6E49" w:rsidRPr="004D5F78" w:rsidRDefault="00CF6E49" w:rsidP="00AE2DC5">
      <w:pPr>
        <w:pStyle w:val="Zkladntext"/>
        <w:spacing w:line="240" w:lineRule="auto"/>
        <w:rPr>
          <w:rFonts w:cs="Arial"/>
          <w:szCs w:val="22"/>
        </w:rPr>
      </w:pPr>
      <w:r w:rsidRPr="004D5F78">
        <w:rPr>
          <w:rFonts w:cs="Arial"/>
          <w:b w:val="0"/>
          <w:szCs w:val="22"/>
        </w:rPr>
        <w:t>V technických záležitostech oprávněn jednat:</w:t>
      </w:r>
      <w:r w:rsidR="004D5F78">
        <w:rPr>
          <w:rFonts w:cs="Arial"/>
          <w:b w:val="0"/>
          <w:szCs w:val="22"/>
        </w:rPr>
        <w:tab/>
      </w:r>
      <w:r w:rsidR="00233696" w:rsidRPr="002F6773">
        <w:rPr>
          <w:rFonts w:cs="Arial"/>
          <w:bCs/>
          <w:szCs w:val="22"/>
          <w:highlight w:val="yellow"/>
        </w:rPr>
        <w:t>[DOPLNIT]</w:t>
      </w:r>
    </w:p>
    <w:p w14:paraId="1F8D697F" w14:textId="4E62CBBB" w:rsidR="00660B9F" w:rsidRPr="002F6773" w:rsidRDefault="00CF6E49" w:rsidP="000651E8">
      <w:pPr>
        <w:rPr>
          <w:rFonts w:cs="Arial"/>
          <w:b/>
          <w:szCs w:val="22"/>
        </w:rPr>
      </w:pPr>
      <w:r w:rsidRPr="004D5F78">
        <w:rPr>
          <w:rFonts w:cs="Arial"/>
          <w:szCs w:val="22"/>
        </w:rPr>
        <w:t>Bankovní spojení:</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0F14F033" w14:textId="1A85A0E9" w:rsidR="00CF6E49" w:rsidRPr="004D5F78" w:rsidRDefault="00CF6E49" w:rsidP="000651E8">
      <w:pPr>
        <w:rPr>
          <w:rFonts w:cs="Arial"/>
          <w:szCs w:val="22"/>
        </w:rPr>
      </w:pPr>
      <w:r w:rsidRPr="004D5F78">
        <w:rPr>
          <w:rFonts w:cs="Arial"/>
          <w:szCs w:val="22"/>
        </w:rPr>
        <w:t>Číslo účtu:</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314F9DCF" w14:textId="03FB1115" w:rsidR="00660B9F" w:rsidRPr="002F6773" w:rsidRDefault="00CF6E49" w:rsidP="000651E8">
      <w:pPr>
        <w:rPr>
          <w:rFonts w:cs="Arial"/>
          <w:b/>
          <w:szCs w:val="22"/>
        </w:rPr>
      </w:pPr>
      <w:r w:rsidRPr="004D5F78">
        <w:rPr>
          <w:rFonts w:cs="Arial"/>
          <w:szCs w:val="22"/>
        </w:rPr>
        <w:t>IČ/DIČ:</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r w:rsidR="00AC144C">
        <w:rPr>
          <w:rFonts w:cs="Arial"/>
          <w:b/>
          <w:bCs/>
          <w:snapToGrid w:val="0"/>
          <w:szCs w:val="22"/>
          <w:highlight w:val="yellow"/>
        </w:rPr>
        <w:t xml:space="preserve"> je/není pl</w:t>
      </w:r>
      <w:r w:rsidR="00796D7C">
        <w:rPr>
          <w:rFonts w:cs="Arial"/>
          <w:b/>
          <w:bCs/>
          <w:snapToGrid w:val="0"/>
          <w:szCs w:val="22"/>
          <w:highlight w:val="yellow"/>
        </w:rPr>
        <w:t>á</w:t>
      </w:r>
      <w:r w:rsidR="00AC144C">
        <w:rPr>
          <w:rFonts w:cs="Arial"/>
          <w:b/>
          <w:bCs/>
          <w:snapToGrid w:val="0"/>
          <w:szCs w:val="22"/>
          <w:highlight w:val="yellow"/>
        </w:rPr>
        <w:t>tcem DPH</w:t>
      </w:r>
    </w:p>
    <w:p w14:paraId="5665DA66" w14:textId="4DC1DA25" w:rsidR="00CB68CC" w:rsidRPr="002F6773" w:rsidRDefault="00CB68CC" w:rsidP="000651E8">
      <w:pPr>
        <w:spacing w:before="240" w:line="288" w:lineRule="auto"/>
        <w:ind w:right="-284"/>
        <w:rPr>
          <w:rFonts w:cs="Arial"/>
          <w:b/>
          <w:bCs/>
          <w:snapToGrid w:val="0"/>
          <w:szCs w:val="22"/>
        </w:rPr>
      </w:pPr>
      <w:r w:rsidRPr="004D5F78">
        <w:rPr>
          <w:rFonts w:cs="Arial"/>
          <w:szCs w:val="22"/>
        </w:rPr>
        <w:lastRenderedPageBreak/>
        <w:t xml:space="preserve">Společnost je zapsaná v obchodním rejstříku vedeném u </w:t>
      </w:r>
      <w:r w:rsidR="00233696" w:rsidRPr="002F6773">
        <w:rPr>
          <w:rFonts w:cs="Arial"/>
          <w:b/>
          <w:bCs/>
          <w:snapToGrid w:val="0"/>
          <w:szCs w:val="22"/>
          <w:highlight w:val="yellow"/>
        </w:rPr>
        <w:t>[DOPLNIT]</w:t>
      </w:r>
      <w:r w:rsidR="000F648D" w:rsidRPr="004D5F78">
        <w:rPr>
          <w:rFonts w:cs="Arial"/>
          <w:szCs w:val="22"/>
        </w:rPr>
        <w:t>soudu v</w:t>
      </w:r>
      <w:r w:rsidR="00233696" w:rsidRPr="004D5F78">
        <w:rPr>
          <w:rFonts w:cs="Arial"/>
          <w:szCs w:val="22"/>
        </w:rPr>
        <w:t xml:space="preserve"> </w:t>
      </w:r>
      <w:r w:rsidR="00233696" w:rsidRPr="002F6773">
        <w:rPr>
          <w:rFonts w:cs="Arial"/>
          <w:b/>
          <w:bCs/>
          <w:snapToGrid w:val="0"/>
          <w:szCs w:val="22"/>
          <w:highlight w:val="yellow"/>
        </w:rPr>
        <w:t>[DOPLNIT]</w:t>
      </w:r>
      <w:r w:rsidRPr="004D5F78">
        <w:rPr>
          <w:rFonts w:cs="Arial"/>
          <w:szCs w:val="22"/>
        </w:rPr>
        <w:t>oddíl</w:t>
      </w:r>
      <w:r w:rsidR="00233696" w:rsidRPr="004D5F78">
        <w:rPr>
          <w:rFonts w:cs="Arial"/>
          <w:szCs w:val="22"/>
        </w:rPr>
        <w:t xml:space="preserve"> </w:t>
      </w:r>
      <w:r w:rsidR="00233696" w:rsidRPr="002F6773">
        <w:rPr>
          <w:rFonts w:cs="Arial"/>
          <w:b/>
          <w:bCs/>
          <w:snapToGrid w:val="0"/>
          <w:szCs w:val="22"/>
          <w:highlight w:val="yellow"/>
        </w:rPr>
        <w:t>[DOPLNIT</w:t>
      </w:r>
      <w:r w:rsidR="00233696" w:rsidRPr="002F6773">
        <w:rPr>
          <w:rFonts w:cs="Arial"/>
          <w:b/>
          <w:bCs/>
          <w:snapToGrid w:val="0"/>
          <w:szCs w:val="22"/>
        </w:rPr>
        <w:t>]</w:t>
      </w:r>
      <w:r w:rsidRPr="004D5F78">
        <w:rPr>
          <w:rFonts w:cs="Arial"/>
          <w:szCs w:val="22"/>
        </w:rPr>
        <w:t xml:space="preserve"> vložka </w:t>
      </w:r>
      <w:r w:rsidR="00233696" w:rsidRPr="002F6773">
        <w:rPr>
          <w:rFonts w:cs="Arial"/>
          <w:b/>
          <w:bCs/>
          <w:snapToGrid w:val="0"/>
          <w:szCs w:val="22"/>
          <w:highlight w:val="yellow"/>
        </w:rPr>
        <w:t>[DOPLNIT]</w:t>
      </w:r>
      <w:r w:rsidR="00233696" w:rsidRPr="002F6773">
        <w:rPr>
          <w:rFonts w:cs="Arial"/>
          <w:b/>
          <w:bCs/>
          <w:snapToGrid w:val="0"/>
          <w:szCs w:val="22"/>
        </w:rPr>
        <w:t>.</w:t>
      </w:r>
    </w:p>
    <w:p w14:paraId="51F9FE2E" w14:textId="3F7ED4CE" w:rsidR="00126736" w:rsidRPr="004D5F78" w:rsidRDefault="004D5F78" w:rsidP="00126736">
      <w:pPr>
        <w:tabs>
          <w:tab w:val="left" w:pos="2127"/>
          <w:tab w:val="left" w:pos="4800"/>
        </w:tabs>
        <w:spacing w:after="0" w:line="240" w:lineRule="auto"/>
        <w:ind w:hanging="360"/>
        <w:jc w:val="both"/>
        <w:rPr>
          <w:rFonts w:cs="Arial"/>
          <w:snapToGrid w:val="0"/>
          <w:szCs w:val="22"/>
        </w:rPr>
      </w:pPr>
      <w:r>
        <w:rPr>
          <w:rFonts w:cs="Arial"/>
          <w:snapToGrid w:val="0"/>
          <w:szCs w:val="22"/>
        </w:rPr>
        <w:tab/>
      </w:r>
      <w:r w:rsidR="00126736" w:rsidRPr="004D5F78">
        <w:rPr>
          <w:rFonts w:cs="Arial"/>
          <w:snapToGrid w:val="0"/>
          <w:szCs w:val="22"/>
        </w:rPr>
        <w:t>(dále jen jako „zhotovitel“)</w:t>
      </w:r>
    </w:p>
    <w:p w14:paraId="3FF857E3" w14:textId="77777777" w:rsidR="00126736" w:rsidRPr="004D5F78" w:rsidRDefault="00126736" w:rsidP="000651E8">
      <w:pPr>
        <w:spacing w:before="240" w:line="288" w:lineRule="auto"/>
        <w:ind w:right="-284"/>
        <w:rPr>
          <w:rFonts w:cs="Arial"/>
          <w:szCs w:val="22"/>
        </w:rPr>
      </w:pPr>
    </w:p>
    <w:p w14:paraId="5E4F3F62" w14:textId="1C1BC9B2" w:rsidR="004F64EF" w:rsidRPr="004D5F78" w:rsidRDefault="000475F1" w:rsidP="004F64EF">
      <w:pPr>
        <w:jc w:val="both"/>
        <w:rPr>
          <w:rFonts w:cs="Arial"/>
          <w:szCs w:val="22"/>
        </w:rPr>
      </w:pPr>
      <w:r w:rsidRPr="004D5F78">
        <w:rPr>
          <w:rFonts w:cs="Arial"/>
          <w:szCs w:val="22"/>
        </w:rPr>
        <w:t xml:space="preserve">na veřejnou zakázku malého rozsahu </w:t>
      </w:r>
      <w:r w:rsidR="002921CB" w:rsidRPr="004D5F78">
        <w:rPr>
          <w:rFonts w:cs="Arial"/>
          <w:szCs w:val="22"/>
        </w:rPr>
        <w:t xml:space="preserve">s názvem </w:t>
      </w:r>
      <w:r w:rsidR="002921CB" w:rsidRPr="00796D7C">
        <w:rPr>
          <w:rFonts w:cs="Arial"/>
          <w:bCs/>
          <w:spacing w:val="8"/>
          <w:szCs w:val="22"/>
        </w:rPr>
        <w:t>„</w:t>
      </w:r>
      <w:r w:rsidR="00796D7C" w:rsidRPr="00796D7C">
        <w:rPr>
          <w:rFonts w:cs="Arial"/>
          <w:b/>
          <w:bCs/>
        </w:rPr>
        <w:t>PD – Vodní nádrž N1 s LBC, polní cestou HC2 včetně IP13 v </w:t>
      </w:r>
      <w:proofErr w:type="spellStart"/>
      <w:r w:rsidR="00796D7C" w:rsidRPr="00796D7C">
        <w:rPr>
          <w:rFonts w:cs="Arial"/>
          <w:b/>
          <w:bCs/>
        </w:rPr>
        <w:t>k.ú</w:t>
      </w:r>
      <w:proofErr w:type="spellEnd"/>
      <w:r w:rsidR="00796D7C" w:rsidRPr="00796D7C">
        <w:rPr>
          <w:rFonts w:cs="Arial"/>
          <w:b/>
          <w:bCs/>
        </w:rPr>
        <w:t>. Holubice</w:t>
      </w:r>
      <w:r w:rsidR="008A52EE" w:rsidRPr="00796D7C">
        <w:rPr>
          <w:rFonts w:cs="Arial"/>
          <w:bCs/>
          <w:spacing w:val="8"/>
          <w:szCs w:val="22"/>
        </w:rPr>
        <w:t>“</w:t>
      </w:r>
      <w:r w:rsidR="008A52EE" w:rsidRPr="004D5F78">
        <w:rPr>
          <w:rFonts w:cs="Arial"/>
          <w:b/>
          <w:spacing w:val="8"/>
          <w:szCs w:val="22"/>
        </w:rPr>
        <w:t xml:space="preserve">, </w:t>
      </w:r>
      <w:r w:rsidR="00CF6E49" w:rsidRPr="004D5F78">
        <w:rPr>
          <w:rFonts w:cs="Arial"/>
          <w:szCs w:val="22"/>
        </w:rPr>
        <w:t xml:space="preserve">na základě výsledku výběrového </w:t>
      </w:r>
      <w:proofErr w:type="gramStart"/>
      <w:r w:rsidR="00CF6E49" w:rsidRPr="004D5F78">
        <w:rPr>
          <w:rFonts w:cs="Arial"/>
          <w:szCs w:val="22"/>
        </w:rPr>
        <w:t xml:space="preserve">řízení </w:t>
      </w:r>
      <w:r w:rsidR="004F64EF" w:rsidRPr="004D5F78">
        <w:rPr>
          <w:rFonts w:cs="Arial"/>
          <w:szCs w:val="22"/>
        </w:rPr>
        <w:t xml:space="preserve"> realizovaného</w:t>
      </w:r>
      <w:proofErr w:type="gramEnd"/>
      <w:r w:rsidR="004F64EF" w:rsidRPr="004D5F78">
        <w:rPr>
          <w:rFonts w:cs="Arial"/>
          <w:szCs w:val="22"/>
        </w:rPr>
        <w:t xml:space="preserve"> v</w:t>
      </w:r>
      <w:r w:rsidR="00796D7C">
        <w:rPr>
          <w:rFonts w:cs="Arial"/>
          <w:szCs w:val="22"/>
        </w:rPr>
        <w:t> </w:t>
      </w:r>
      <w:r w:rsidR="004F64EF" w:rsidRPr="004D5F78">
        <w:rPr>
          <w:rFonts w:cs="Arial"/>
          <w:szCs w:val="22"/>
        </w:rPr>
        <w:t>souladu s 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7AD0CBC7" w14:textId="71EDD1E8" w:rsidR="004F64EF" w:rsidRPr="00844446" w:rsidRDefault="004F154E" w:rsidP="004F64EF">
      <w:pPr>
        <w:jc w:val="center"/>
        <w:rPr>
          <w:rFonts w:cs="Arial"/>
          <w:b/>
          <w:szCs w:val="22"/>
        </w:rPr>
      </w:pPr>
      <w:r w:rsidRPr="004D5F78">
        <w:rPr>
          <w:rFonts w:cs="Arial"/>
          <w:szCs w:val="22"/>
        </w:rPr>
        <w:br/>
      </w:r>
      <w:r w:rsidR="004F64EF" w:rsidRPr="00844446">
        <w:rPr>
          <w:rFonts w:cs="Arial"/>
          <w:b/>
          <w:szCs w:val="22"/>
        </w:rPr>
        <w:t>Čl.</w:t>
      </w:r>
      <w:r w:rsidR="00FE0914" w:rsidRPr="00844446">
        <w:rPr>
          <w:rFonts w:cs="Arial"/>
          <w:b/>
          <w:szCs w:val="22"/>
        </w:rPr>
        <w:t xml:space="preserve"> </w:t>
      </w:r>
      <w:r w:rsidR="004F64EF" w:rsidRPr="00844446">
        <w:rPr>
          <w:rFonts w:cs="Arial"/>
          <w:b/>
          <w:szCs w:val="22"/>
        </w:rPr>
        <w:t>I</w:t>
      </w:r>
    </w:p>
    <w:p w14:paraId="538DD6A0" w14:textId="372695D8" w:rsidR="004F154E" w:rsidRPr="004D5F78" w:rsidRDefault="004F154E" w:rsidP="00B51571">
      <w:pPr>
        <w:spacing w:before="100" w:beforeAutospacing="1"/>
        <w:jc w:val="center"/>
        <w:rPr>
          <w:rFonts w:cs="Arial"/>
          <w:b/>
          <w:szCs w:val="22"/>
          <w:u w:val="single"/>
        </w:rPr>
      </w:pPr>
      <w:r w:rsidRPr="004D5F78">
        <w:rPr>
          <w:rFonts w:cs="Arial"/>
          <w:b/>
          <w:szCs w:val="22"/>
          <w:u w:val="single"/>
        </w:rPr>
        <w:t>Předmět a účel smlouvy</w:t>
      </w:r>
    </w:p>
    <w:p w14:paraId="036F8EE5" w14:textId="349514CF" w:rsidR="008665E9" w:rsidRPr="004D5F78" w:rsidRDefault="000F5BF7" w:rsidP="00DB32E6">
      <w:pPr>
        <w:pStyle w:val="l-L1"/>
        <w:keepNext w:val="0"/>
        <w:numPr>
          <w:ilvl w:val="1"/>
          <w:numId w:val="3"/>
        </w:numPr>
        <w:spacing w:before="100" w:beforeAutospacing="1" w:after="120"/>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h</w:t>
      </w:r>
      <w:r w:rsidR="00323A97">
        <w:rPr>
          <w:rStyle w:val="l-L2Char"/>
          <w:rFonts w:cs="Arial"/>
          <w:b w:val="0"/>
          <w:szCs w:val="22"/>
          <w:u w:val="none"/>
        </w:rPr>
        <w:t>o a vodoprávního</w:t>
      </w:r>
      <w:r w:rsidR="00A56274" w:rsidRPr="004D5F78">
        <w:rPr>
          <w:rStyle w:val="l-L2Char"/>
          <w:rFonts w:cs="Arial"/>
          <w:b w:val="0"/>
          <w:szCs w:val="22"/>
          <w:u w:val="none"/>
        </w:rPr>
        <w:t xml:space="preserve"> povolení a pro provádění stavby </w:t>
      </w:r>
      <w:r w:rsidR="00655172" w:rsidRPr="004D5F78">
        <w:rPr>
          <w:rStyle w:val="l-L2Char"/>
          <w:rFonts w:cs="Arial"/>
          <w:b w:val="0"/>
          <w:szCs w:val="22"/>
          <w:u w:val="none"/>
        </w:rPr>
        <w:t>(dále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v rozsahu nezbytném pro realizaci následující stavby:</w:t>
      </w:r>
    </w:p>
    <w:p w14:paraId="69C9A7B4" w14:textId="10DA243E" w:rsidR="000F5BF7" w:rsidRPr="004D5F78" w:rsidRDefault="000F5BF7"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Název stavby: </w:t>
      </w:r>
      <w:bookmarkStart w:id="0" w:name="_Hlk65570027"/>
      <w:r w:rsidR="00844446" w:rsidRPr="00844446">
        <w:rPr>
          <w:rFonts w:ascii="Arial" w:hAnsi="Arial" w:cs="Arial"/>
          <w:u w:val="none"/>
        </w:rPr>
        <w:t>PD – Vodní nádrž N1 s LBC, polní cestou HC2 včetně IP13 v </w:t>
      </w:r>
      <w:proofErr w:type="spellStart"/>
      <w:r w:rsidR="00844446" w:rsidRPr="00844446">
        <w:rPr>
          <w:rFonts w:ascii="Arial" w:hAnsi="Arial" w:cs="Arial"/>
          <w:u w:val="none"/>
        </w:rPr>
        <w:t>k.ú</w:t>
      </w:r>
      <w:proofErr w:type="spellEnd"/>
      <w:r w:rsidR="00844446" w:rsidRPr="00844446">
        <w:rPr>
          <w:rFonts w:ascii="Arial" w:hAnsi="Arial" w:cs="Arial"/>
          <w:u w:val="none"/>
        </w:rPr>
        <w:t xml:space="preserve">. </w:t>
      </w:r>
      <w:bookmarkEnd w:id="0"/>
      <w:r w:rsidR="00844446" w:rsidRPr="00844446">
        <w:rPr>
          <w:rFonts w:ascii="Arial" w:hAnsi="Arial" w:cs="Arial"/>
          <w:u w:val="none"/>
        </w:rPr>
        <w:t>Holubice</w:t>
      </w:r>
    </w:p>
    <w:p w14:paraId="20E141FE" w14:textId="12E591FA" w:rsidR="00035F68" w:rsidRPr="004D5F78" w:rsidRDefault="008E133F"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Místo </w:t>
      </w:r>
      <w:proofErr w:type="gramStart"/>
      <w:r w:rsidRPr="004D5F78">
        <w:rPr>
          <w:rStyle w:val="l-L2Char"/>
          <w:rFonts w:cs="Arial"/>
          <w:b w:val="0"/>
          <w:szCs w:val="22"/>
          <w:u w:val="none"/>
        </w:rPr>
        <w:t>stavby:</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r w:rsidRPr="004D5F78">
        <w:rPr>
          <w:rStyle w:val="l-L2Char"/>
          <w:rFonts w:cs="Arial"/>
          <w:b w:val="0"/>
          <w:szCs w:val="22"/>
          <w:u w:val="none"/>
        </w:rPr>
        <w:t xml:space="preserve"> </w:t>
      </w:r>
      <w:proofErr w:type="spellStart"/>
      <w:r w:rsidR="00844446" w:rsidRPr="00850598">
        <w:rPr>
          <w:rFonts w:ascii="Arial" w:hAnsi="Arial" w:cs="Arial"/>
          <w:b w:val="0"/>
          <w:snapToGrid w:val="0"/>
          <w:szCs w:val="22"/>
          <w:u w:val="none"/>
          <w:lang w:val="en-US"/>
        </w:rPr>
        <w:t>k.ú</w:t>
      </w:r>
      <w:proofErr w:type="spellEnd"/>
      <w:r w:rsidR="00844446" w:rsidRPr="00850598">
        <w:rPr>
          <w:rFonts w:ascii="Arial" w:hAnsi="Arial" w:cs="Arial"/>
          <w:b w:val="0"/>
          <w:snapToGrid w:val="0"/>
          <w:szCs w:val="22"/>
          <w:u w:val="none"/>
          <w:lang w:val="en-US"/>
        </w:rPr>
        <w:t xml:space="preserve">. a </w:t>
      </w:r>
      <w:proofErr w:type="spellStart"/>
      <w:r w:rsidR="00844446" w:rsidRPr="00850598">
        <w:rPr>
          <w:rFonts w:ascii="Arial" w:hAnsi="Arial" w:cs="Arial"/>
          <w:b w:val="0"/>
          <w:snapToGrid w:val="0"/>
          <w:szCs w:val="22"/>
          <w:u w:val="none"/>
          <w:lang w:val="en-US"/>
        </w:rPr>
        <w:t>obec</w:t>
      </w:r>
      <w:proofErr w:type="spellEnd"/>
      <w:r w:rsidR="00844446" w:rsidRPr="00850598">
        <w:rPr>
          <w:rFonts w:ascii="Arial" w:hAnsi="Arial" w:cs="Arial"/>
          <w:b w:val="0"/>
          <w:snapToGrid w:val="0"/>
          <w:szCs w:val="22"/>
          <w:u w:val="none"/>
          <w:lang w:val="en-US"/>
        </w:rPr>
        <w:t xml:space="preserve"> </w:t>
      </w:r>
      <w:proofErr w:type="spellStart"/>
      <w:r w:rsidR="00844446">
        <w:rPr>
          <w:rFonts w:ascii="Arial" w:hAnsi="Arial" w:cs="Arial"/>
          <w:b w:val="0"/>
          <w:snapToGrid w:val="0"/>
          <w:szCs w:val="22"/>
          <w:u w:val="none"/>
          <w:lang w:val="en-US"/>
        </w:rPr>
        <w:t>Holubice</w:t>
      </w:r>
      <w:proofErr w:type="spellEnd"/>
      <w:r w:rsidR="00844446" w:rsidRPr="00850598">
        <w:rPr>
          <w:rFonts w:ascii="Arial" w:hAnsi="Arial" w:cs="Arial"/>
          <w:b w:val="0"/>
          <w:snapToGrid w:val="0"/>
          <w:szCs w:val="22"/>
          <w:u w:val="none"/>
          <w:lang w:val="en-US"/>
        </w:rPr>
        <w:t xml:space="preserve">, </w:t>
      </w:r>
      <w:proofErr w:type="spellStart"/>
      <w:r w:rsidR="00844446" w:rsidRPr="00850598">
        <w:rPr>
          <w:rFonts w:ascii="Arial" w:hAnsi="Arial" w:cs="Arial"/>
          <w:b w:val="0"/>
          <w:snapToGrid w:val="0"/>
          <w:szCs w:val="22"/>
          <w:u w:val="none"/>
          <w:lang w:val="en-US"/>
        </w:rPr>
        <w:t>okres</w:t>
      </w:r>
      <w:proofErr w:type="spellEnd"/>
      <w:r w:rsidR="00844446" w:rsidRPr="00850598">
        <w:rPr>
          <w:rFonts w:ascii="Arial" w:hAnsi="Arial" w:cs="Arial"/>
          <w:b w:val="0"/>
          <w:snapToGrid w:val="0"/>
          <w:szCs w:val="22"/>
          <w:u w:val="none"/>
          <w:lang w:val="en-US"/>
        </w:rPr>
        <w:t xml:space="preserve"> </w:t>
      </w:r>
      <w:r w:rsidR="00844446">
        <w:rPr>
          <w:rFonts w:ascii="Arial" w:hAnsi="Arial" w:cs="Arial"/>
          <w:b w:val="0"/>
          <w:snapToGrid w:val="0"/>
          <w:szCs w:val="22"/>
          <w:u w:val="none"/>
          <w:lang w:val="en-US"/>
        </w:rPr>
        <w:t>Vyškov</w:t>
      </w:r>
      <w:r w:rsidR="00844446" w:rsidRPr="00850598">
        <w:rPr>
          <w:rFonts w:ascii="Arial" w:hAnsi="Arial" w:cs="Arial"/>
          <w:b w:val="0"/>
          <w:snapToGrid w:val="0"/>
          <w:szCs w:val="22"/>
          <w:u w:val="none"/>
          <w:lang w:val="en-US"/>
        </w:rPr>
        <w:t>, Jihomoravský kraj</w:t>
      </w:r>
    </w:p>
    <w:p w14:paraId="78338D4A" w14:textId="542E0675" w:rsidR="000F5BF7" w:rsidRPr="004D5F78" w:rsidRDefault="00035F68" w:rsidP="00AE2DC5">
      <w:pPr>
        <w:pStyle w:val="l-L1"/>
        <w:keepNext w:val="0"/>
        <w:numPr>
          <w:ilvl w:val="0"/>
          <w:numId w:val="0"/>
        </w:numPr>
        <w:spacing w:before="120" w:after="120"/>
        <w:ind w:left="737"/>
        <w:jc w:val="both"/>
        <w:rPr>
          <w:rStyle w:val="l-L2Char"/>
          <w:rFonts w:cs="Arial"/>
          <w:szCs w:val="22"/>
          <w:u w:val="none"/>
        </w:rPr>
      </w:pPr>
      <w:r w:rsidRPr="004D5F78">
        <w:rPr>
          <w:rStyle w:val="l-L2Char"/>
          <w:rFonts w:cs="Arial"/>
          <w:b w:val="0"/>
          <w:szCs w:val="22"/>
          <w:u w:val="none"/>
        </w:rPr>
        <w:t>Popis stavby</w:t>
      </w:r>
      <w:r w:rsidR="00306023">
        <w:rPr>
          <w:rStyle w:val="l-L2Char"/>
          <w:rFonts w:cs="Arial"/>
          <w:b w:val="0"/>
          <w:szCs w:val="22"/>
          <w:u w:val="none"/>
        </w:rPr>
        <w:t>:</w:t>
      </w:r>
    </w:p>
    <w:p w14:paraId="5C26DDC5" w14:textId="77777777" w:rsidR="00306023" w:rsidRPr="00FD0C57" w:rsidRDefault="00306023" w:rsidP="00306023">
      <w:pPr>
        <w:ind w:left="851"/>
        <w:rPr>
          <w:rFonts w:eastAsia="Arial" w:cs="Arial"/>
          <w:b/>
          <w:bCs/>
          <w:szCs w:val="22"/>
        </w:rPr>
      </w:pPr>
      <w:r w:rsidRPr="00FD0C57">
        <w:rPr>
          <w:rFonts w:eastAsia="Arial" w:cs="Arial"/>
          <w:b/>
          <w:bCs/>
          <w:szCs w:val="22"/>
        </w:rPr>
        <w:t>a1) Nádrž N1</w:t>
      </w:r>
    </w:p>
    <w:p w14:paraId="5A16B5BE" w14:textId="77777777" w:rsidR="00306023" w:rsidRPr="00FD0C57" w:rsidRDefault="00306023" w:rsidP="00306023">
      <w:pPr>
        <w:pStyle w:val="Odstavecseseznamem"/>
        <w:numPr>
          <w:ilvl w:val="0"/>
          <w:numId w:val="13"/>
        </w:numPr>
        <w:spacing w:after="0" w:line="276" w:lineRule="auto"/>
        <w:ind w:left="851" w:firstLine="0"/>
        <w:jc w:val="both"/>
        <w:rPr>
          <w:rFonts w:eastAsia="Arial" w:cs="Arial"/>
          <w:lang w:eastAsia="ar-SA"/>
        </w:rPr>
      </w:pPr>
      <w:r w:rsidRPr="00FD0C57">
        <w:rPr>
          <w:rFonts w:eastAsia="Arial" w:cs="Arial"/>
          <w:lang w:eastAsia="ar-SA"/>
        </w:rPr>
        <w:t>homogenní vodní nádrž v místě bývalého rybníku s výškou hráze 4,0 m</w:t>
      </w:r>
    </w:p>
    <w:p w14:paraId="3447186F" w14:textId="77777777" w:rsidR="00306023" w:rsidRPr="00FD0C57" w:rsidRDefault="00306023" w:rsidP="00306023">
      <w:pPr>
        <w:pStyle w:val="Odstavecseseznamem"/>
        <w:numPr>
          <w:ilvl w:val="0"/>
          <w:numId w:val="13"/>
        </w:numPr>
        <w:spacing w:after="0" w:line="276" w:lineRule="auto"/>
        <w:ind w:left="851" w:firstLine="0"/>
        <w:jc w:val="both"/>
        <w:rPr>
          <w:rFonts w:eastAsia="Arial" w:cs="Arial"/>
          <w:lang w:eastAsia="ar-SA"/>
        </w:rPr>
      </w:pPr>
      <w:r w:rsidRPr="00FD0C57">
        <w:rPr>
          <w:rFonts w:eastAsia="Arial" w:cs="Arial"/>
          <w:lang w:eastAsia="ar-SA"/>
        </w:rPr>
        <w:t>šířka koruny hráze – 5 m s příčným spádem 3 %</w:t>
      </w:r>
    </w:p>
    <w:p w14:paraId="26812F12" w14:textId="35F50798" w:rsidR="00306023" w:rsidRPr="00FD0C57" w:rsidRDefault="00306023" w:rsidP="00306023">
      <w:pPr>
        <w:pStyle w:val="Odstavecseseznamem"/>
        <w:numPr>
          <w:ilvl w:val="0"/>
          <w:numId w:val="13"/>
        </w:numPr>
        <w:spacing w:after="0" w:line="276" w:lineRule="auto"/>
        <w:ind w:left="851" w:firstLine="0"/>
        <w:jc w:val="both"/>
        <w:rPr>
          <w:rFonts w:eastAsia="Arial" w:cs="Arial"/>
          <w:lang w:eastAsia="ar-SA"/>
        </w:rPr>
      </w:pPr>
      <w:r w:rsidRPr="00FD0C57">
        <w:rPr>
          <w:rFonts w:eastAsia="Arial" w:cs="Arial"/>
          <w:lang w:eastAsia="ar-SA"/>
        </w:rPr>
        <w:t xml:space="preserve">odtoky vody z nádrže dvěma spodními výpustěmi s požerákem o průměru 1 200 </w:t>
      </w:r>
      <w:r>
        <w:rPr>
          <w:rFonts w:eastAsia="Arial" w:cs="Arial"/>
          <w:lang w:eastAsia="ar-SA"/>
        </w:rPr>
        <w:t xml:space="preserve">       </w:t>
      </w:r>
      <w:r w:rsidRPr="00FD0C57">
        <w:rPr>
          <w:rFonts w:eastAsia="Arial" w:cs="Arial"/>
          <w:lang w:eastAsia="ar-SA"/>
        </w:rPr>
        <w:t>mm</w:t>
      </w:r>
    </w:p>
    <w:p w14:paraId="44F789B9" w14:textId="77777777" w:rsidR="00306023" w:rsidRPr="00FD0C57" w:rsidRDefault="00306023" w:rsidP="00306023">
      <w:pPr>
        <w:pStyle w:val="Odstavecseseznamem"/>
        <w:numPr>
          <w:ilvl w:val="0"/>
          <w:numId w:val="13"/>
        </w:numPr>
        <w:spacing w:after="0" w:line="276" w:lineRule="auto"/>
        <w:ind w:left="851" w:firstLine="0"/>
        <w:jc w:val="both"/>
        <w:rPr>
          <w:rFonts w:eastAsia="Arial" w:cs="Arial"/>
          <w:lang w:eastAsia="ar-SA"/>
        </w:rPr>
      </w:pPr>
      <w:r w:rsidRPr="00FD0C57">
        <w:rPr>
          <w:rFonts w:eastAsia="Arial" w:cs="Arial"/>
          <w:lang w:eastAsia="ar-SA"/>
        </w:rPr>
        <w:t xml:space="preserve">délka hráze 221 m se sklonem návodních svahů 1:3 a </w:t>
      </w:r>
      <w:proofErr w:type="spellStart"/>
      <w:r w:rsidRPr="00FD0C57">
        <w:rPr>
          <w:rFonts w:eastAsia="Arial" w:cs="Arial"/>
          <w:lang w:eastAsia="ar-SA"/>
        </w:rPr>
        <w:t>vzdušních</w:t>
      </w:r>
      <w:proofErr w:type="spellEnd"/>
      <w:r w:rsidRPr="00FD0C57">
        <w:rPr>
          <w:rFonts w:eastAsia="Arial" w:cs="Arial"/>
          <w:lang w:eastAsia="ar-SA"/>
        </w:rPr>
        <w:t xml:space="preserve"> svahů 1:2-1:3</w:t>
      </w:r>
    </w:p>
    <w:p w14:paraId="676B6349" w14:textId="77777777" w:rsidR="00306023" w:rsidRPr="00FD0C57" w:rsidRDefault="00306023" w:rsidP="00306023">
      <w:pPr>
        <w:pStyle w:val="Odstavecseseznamem"/>
        <w:numPr>
          <w:ilvl w:val="0"/>
          <w:numId w:val="13"/>
        </w:numPr>
        <w:spacing w:after="0" w:line="276" w:lineRule="auto"/>
        <w:ind w:left="851" w:firstLine="0"/>
        <w:jc w:val="both"/>
        <w:rPr>
          <w:rFonts w:eastAsia="Arial" w:cs="Arial"/>
          <w:lang w:eastAsia="ar-SA"/>
        </w:rPr>
      </w:pPr>
      <w:r w:rsidRPr="00FD0C57">
        <w:rPr>
          <w:rFonts w:eastAsia="Arial" w:cs="Arial"/>
          <w:lang w:eastAsia="ar-SA"/>
        </w:rPr>
        <w:t xml:space="preserve">objem hráze </w:t>
      </w:r>
      <w:proofErr w:type="spellStart"/>
      <w:r w:rsidRPr="00FD0C57">
        <w:rPr>
          <w:rFonts w:eastAsia="Arial" w:cs="Arial"/>
          <w:lang w:eastAsia="ar-SA"/>
        </w:rPr>
        <w:t>Vhr</w:t>
      </w:r>
      <w:proofErr w:type="spellEnd"/>
      <w:r w:rsidRPr="00FD0C57">
        <w:rPr>
          <w:rFonts w:eastAsia="Arial" w:cs="Arial"/>
          <w:lang w:eastAsia="ar-SA"/>
        </w:rPr>
        <w:t xml:space="preserve"> </w:t>
      </w:r>
      <w:r w:rsidRPr="00FD0C57">
        <w:rPr>
          <w:rFonts w:eastAsia="Arial" w:cs="Arial"/>
          <w:lang w:eastAsia="ar-SA"/>
        </w:rPr>
        <w:tab/>
      </w:r>
      <w:r w:rsidRPr="00FD0C57">
        <w:rPr>
          <w:rFonts w:eastAsia="Arial" w:cs="Arial"/>
          <w:lang w:eastAsia="ar-SA"/>
        </w:rPr>
        <w:tab/>
        <w:t>4.500 m</w:t>
      </w:r>
      <w:r w:rsidRPr="00FD0C57">
        <w:rPr>
          <w:rFonts w:eastAsia="Arial" w:cs="Arial"/>
          <w:vertAlign w:val="superscript"/>
          <w:lang w:eastAsia="ar-SA"/>
        </w:rPr>
        <w:t>3</w:t>
      </w:r>
    </w:p>
    <w:p w14:paraId="1DCCC2A2" w14:textId="77777777" w:rsidR="00306023" w:rsidRPr="00FD0C57" w:rsidRDefault="00306023" w:rsidP="00306023">
      <w:pPr>
        <w:pStyle w:val="Odstavecseseznamem"/>
        <w:numPr>
          <w:ilvl w:val="0"/>
          <w:numId w:val="13"/>
        </w:numPr>
        <w:spacing w:after="0" w:line="276" w:lineRule="auto"/>
        <w:ind w:left="851" w:firstLine="0"/>
        <w:jc w:val="both"/>
        <w:rPr>
          <w:rFonts w:eastAsia="Arial" w:cs="Arial"/>
          <w:lang w:eastAsia="ar-SA"/>
        </w:rPr>
      </w:pPr>
      <w:r w:rsidRPr="00FD0C57">
        <w:rPr>
          <w:rFonts w:eastAsia="Arial" w:cs="Arial"/>
          <w:lang w:eastAsia="ar-SA"/>
        </w:rPr>
        <w:t xml:space="preserve">objem nádrže při </w:t>
      </w:r>
      <w:proofErr w:type="spellStart"/>
      <w:r w:rsidRPr="00FD0C57">
        <w:rPr>
          <w:rFonts w:eastAsia="Arial" w:cs="Arial"/>
          <w:lang w:eastAsia="ar-SA"/>
        </w:rPr>
        <w:t>Ms</w:t>
      </w:r>
      <w:proofErr w:type="spellEnd"/>
      <w:r w:rsidRPr="00FD0C57">
        <w:rPr>
          <w:rFonts w:eastAsia="Arial" w:cs="Arial"/>
          <w:lang w:eastAsia="ar-SA"/>
        </w:rPr>
        <w:t xml:space="preserve"> </w:t>
      </w:r>
      <w:r w:rsidRPr="00FD0C57">
        <w:rPr>
          <w:rFonts w:eastAsia="Arial" w:cs="Arial"/>
          <w:lang w:eastAsia="ar-SA"/>
        </w:rPr>
        <w:tab/>
        <w:t>89.660 m</w:t>
      </w:r>
      <w:r w:rsidRPr="00FD0C57">
        <w:rPr>
          <w:rFonts w:eastAsia="Arial" w:cs="Arial"/>
          <w:vertAlign w:val="superscript"/>
          <w:lang w:eastAsia="ar-SA"/>
        </w:rPr>
        <w:t xml:space="preserve">3 </w:t>
      </w:r>
    </w:p>
    <w:p w14:paraId="535395E5" w14:textId="77777777" w:rsidR="00306023" w:rsidRPr="00FD0C57" w:rsidRDefault="00306023" w:rsidP="00306023">
      <w:pPr>
        <w:pStyle w:val="Odstavecseseznamem"/>
        <w:numPr>
          <w:ilvl w:val="0"/>
          <w:numId w:val="13"/>
        </w:numPr>
        <w:spacing w:after="0" w:line="276" w:lineRule="auto"/>
        <w:ind w:left="851" w:firstLine="0"/>
        <w:jc w:val="both"/>
        <w:rPr>
          <w:rFonts w:eastAsia="Arial" w:cs="Arial"/>
          <w:lang w:eastAsia="ar-SA"/>
        </w:rPr>
      </w:pPr>
      <w:r w:rsidRPr="00FD0C57">
        <w:rPr>
          <w:rFonts w:eastAsia="Arial" w:cs="Arial"/>
          <w:lang w:eastAsia="ar-SA"/>
        </w:rPr>
        <w:t xml:space="preserve">vodní plocha </w:t>
      </w:r>
      <w:proofErr w:type="spellStart"/>
      <w:r w:rsidRPr="00FD0C57">
        <w:rPr>
          <w:rFonts w:eastAsia="Arial" w:cs="Arial"/>
          <w:lang w:eastAsia="ar-SA"/>
        </w:rPr>
        <w:t>Ms</w:t>
      </w:r>
      <w:proofErr w:type="spellEnd"/>
      <w:r w:rsidRPr="00FD0C57">
        <w:rPr>
          <w:rFonts w:eastAsia="Arial" w:cs="Arial"/>
          <w:lang w:eastAsia="ar-SA"/>
        </w:rPr>
        <w:t xml:space="preserve"> </w:t>
      </w:r>
      <w:r w:rsidRPr="00FD0C57">
        <w:rPr>
          <w:rFonts w:eastAsia="Arial" w:cs="Arial"/>
          <w:lang w:eastAsia="ar-SA"/>
        </w:rPr>
        <w:tab/>
      </w:r>
      <w:r w:rsidRPr="00FD0C57">
        <w:rPr>
          <w:rFonts w:eastAsia="Arial" w:cs="Arial"/>
          <w:lang w:eastAsia="ar-SA"/>
        </w:rPr>
        <w:tab/>
        <w:t>6,72 ha</w:t>
      </w:r>
    </w:p>
    <w:p w14:paraId="48AA5240" w14:textId="77777777" w:rsidR="00306023" w:rsidRPr="00FD0C57" w:rsidRDefault="00306023" w:rsidP="00306023">
      <w:pPr>
        <w:pStyle w:val="Odstavecseseznamem"/>
        <w:numPr>
          <w:ilvl w:val="0"/>
          <w:numId w:val="13"/>
        </w:numPr>
        <w:spacing w:after="0" w:line="276" w:lineRule="auto"/>
        <w:ind w:left="851" w:firstLine="0"/>
        <w:jc w:val="both"/>
        <w:rPr>
          <w:rFonts w:eastAsia="Arial" w:cs="Arial"/>
          <w:lang w:eastAsia="ar-SA"/>
        </w:rPr>
      </w:pPr>
      <w:r w:rsidRPr="00FD0C57">
        <w:rPr>
          <w:rFonts w:eastAsia="Arial" w:cs="Arial"/>
          <w:lang w:eastAsia="ar-SA"/>
        </w:rPr>
        <w:t xml:space="preserve">součástí bude bezpečnostní přeliv a </w:t>
      </w:r>
      <w:proofErr w:type="spellStart"/>
      <w:r w:rsidRPr="00FD0C57">
        <w:rPr>
          <w:rFonts w:eastAsia="Arial" w:cs="Arial"/>
          <w:lang w:eastAsia="ar-SA"/>
        </w:rPr>
        <w:t>spadliště</w:t>
      </w:r>
      <w:proofErr w:type="spellEnd"/>
      <w:r w:rsidRPr="00FD0C57">
        <w:rPr>
          <w:rFonts w:eastAsia="Arial" w:cs="Arial"/>
          <w:lang w:eastAsia="ar-SA"/>
        </w:rPr>
        <w:t xml:space="preserve"> pro případ, že by došlo k naplnění nádrže a hrozilo by přelití</w:t>
      </w:r>
    </w:p>
    <w:p w14:paraId="492235D8" w14:textId="77777777" w:rsidR="00306023" w:rsidRPr="00FD0C57" w:rsidRDefault="00306023" w:rsidP="00306023">
      <w:pPr>
        <w:spacing w:after="0"/>
        <w:ind w:left="851"/>
        <w:rPr>
          <w:rFonts w:eastAsia="Arial" w:cs="Arial"/>
          <w:b/>
          <w:bCs/>
          <w:szCs w:val="22"/>
          <w:lang w:eastAsia="ar-SA"/>
        </w:rPr>
      </w:pPr>
    </w:p>
    <w:p w14:paraId="40787C15" w14:textId="77777777" w:rsidR="00306023" w:rsidRPr="00FD0C57" w:rsidRDefault="00306023" w:rsidP="00306023">
      <w:pPr>
        <w:spacing w:line="276" w:lineRule="auto"/>
        <w:ind w:left="851"/>
        <w:rPr>
          <w:rFonts w:eastAsia="Arial" w:cs="Arial"/>
          <w:b/>
          <w:bCs/>
          <w:szCs w:val="22"/>
          <w:lang w:eastAsia="ar-SA"/>
        </w:rPr>
      </w:pPr>
      <w:r w:rsidRPr="00FD0C57">
        <w:rPr>
          <w:rFonts w:eastAsia="Arial" w:cs="Arial"/>
          <w:b/>
          <w:bCs/>
          <w:szCs w:val="22"/>
          <w:lang w:eastAsia="ar-SA"/>
        </w:rPr>
        <w:t xml:space="preserve">a2) Lokální biocentrum „Na </w:t>
      </w:r>
      <w:proofErr w:type="spellStart"/>
      <w:r w:rsidRPr="00FD0C57">
        <w:rPr>
          <w:rFonts w:eastAsia="Arial" w:cs="Arial"/>
          <w:b/>
          <w:bCs/>
          <w:szCs w:val="22"/>
          <w:lang w:eastAsia="ar-SA"/>
        </w:rPr>
        <w:t>Knížecku</w:t>
      </w:r>
      <w:proofErr w:type="spellEnd"/>
      <w:r w:rsidRPr="00FD0C57">
        <w:rPr>
          <w:rFonts w:eastAsia="Arial" w:cs="Arial"/>
          <w:b/>
          <w:bCs/>
          <w:szCs w:val="22"/>
          <w:lang w:eastAsia="ar-SA"/>
        </w:rPr>
        <w:t xml:space="preserve">“ </w:t>
      </w:r>
    </w:p>
    <w:p w14:paraId="693CF895" w14:textId="77777777" w:rsidR="00306023" w:rsidRPr="00FD0C57" w:rsidRDefault="00306023" w:rsidP="00306023">
      <w:pPr>
        <w:pStyle w:val="Odstavecseseznamem"/>
        <w:numPr>
          <w:ilvl w:val="0"/>
          <w:numId w:val="13"/>
        </w:numPr>
        <w:spacing w:after="0" w:line="276" w:lineRule="auto"/>
        <w:ind w:left="851" w:firstLine="0"/>
        <w:jc w:val="both"/>
        <w:rPr>
          <w:rFonts w:eastAsia="Arial" w:cs="Arial"/>
          <w:lang w:eastAsia="ar-SA"/>
        </w:rPr>
      </w:pPr>
      <w:r w:rsidRPr="00FD0C57">
        <w:rPr>
          <w:rFonts w:eastAsia="Arial" w:cs="Arial"/>
          <w:lang w:eastAsia="ar-SA"/>
        </w:rPr>
        <w:t>Bude vybudováno pro ochranu vodní hladiny N1 (nádrž bude tvořit součást LBC) před sluncem a jako úkryt pro ptactvo. Bude navržena výsadba přirozených druhů dřevin.</w:t>
      </w:r>
    </w:p>
    <w:p w14:paraId="63196CDB" w14:textId="77777777" w:rsidR="00306023" w:rsidRPr="00FD0C57" w:rsidRDefault="00306023" w:rsidP="00306023">
      <w:pPr>
        <w:pStyle w:val="Odstavecseseznamem"/>
        <w:numPr>
          <w:ilvl w:val="0"/>
          <w:numId w:val="13"/>
        </w:numPr>
        <w:spacing w:after="0" w:line="276" w:lineRule="auto"/>
        <w:ind w:left="851" w:firstLine="0"/>
        <w:jc w:val="both"/>
        <w:rPr>
          <w:rFonts w:eastAsia="Arial" w:cs="Arial"/>
          <w:lang w:eastAsia="ar-SA"/>
        </w:rPr>
      </w:pPr>
      <w:r w:rsidRPr="00FD0C57">
        <w:rPr>
          <w:rFonts w:eastAsia="Arial" w:cs="Arial"/>
          <w:lang w:eastAsia="ar-SA"/>
        </w:rPr>
        <w:t xml:space="preserve">STG: </w:t>
      </w:r>
      <w:r w:rsidRPr="00FD0C57">
        <w:rPr>
          <w:rFonts w:eastAsia="Arial" w:cs="Arial"/>
          <w:lang w:eastAsia="ar-SA"/>
        </w:rPr>
        <w:tab/>
        <w:t>2B3</w:t>
      </w:r>
    </w:p>
    <w:p w14:paraId="6171E9A5" w14:textId="77777777" w:rsidR="00306023" w:rsidRPr="00FD0C57" w:rsidRDefault="00306023" w:rsidP="00306023">
      <w:pPr>
        <w:pStyle w:val="Odstavecseseznamem"/>
        <w:numPr>
          <w:ilvl w:val="0"/>
          <w:numId w:val="13"/>
        </w:numPr>
        <w:spacing w:after="0" w:line="276" w:lineRule="auto"/>
        <w:ind w:left="851" w:firstLine="0"/>
        <w:jc w:val="both"/>
        <w:rPr>
          <w:rFonts w:eastAsia="Arial" w:cs="Arial"/>
        </w:rPr>
      </w:pPr>
      <w:r w:rsidRPr="00FD0C57">
        <w:rPr>
          <w:rFonts w:eastAsia="Arial" w:cs="Arial"/>
          <w:lang w:eastAsia="ar-SA"/>
        </w:rPr>
        <w:t xml:space="preserve">výměra: </w:t>
      </w:r>
      <w:r w:rsidRPr="00FD0C57">
        <w:rPr>
          <w:rFonts w:eastAsia="Arial" w:cs="Arial"/>
          <w:lang w:eastAsia="ar-SA"/>
        </w:rPr>
        <w:tab/>
        <w:t>14,7 ha</w:t>
      </w:r>
    </w:p>
    <w:p w14:paraId="6A1D41D8" w14:textId="77777777" w:rsidR="00306023" w:rsidRPr="00FD0C57" w:rsidRDefault="00306023" w:rsidP="00306023">
      <w:pPr>
        <w:spacing w:line="276" w:lineRule="auto"/>
        <w:ind w:left="851"/>
        <w:rPr>
          <w:rFonts w:eastAsia="Arial" w:cs="Arial"/>
          <w:b/>
          <w:bCs/>
          <w:szCs w:val="22"/>
        </w:rPr>
      </w:pPr>
    </w:p>
    <w:p w14:paraId="7F73F2AD" w14:textId="77777777" w:rsidR="00306023" w:rsidRPr="00FD0C57" w:rsidRDefault="00306023" w:rsidP="00306023">
      <w:pPr>
        <w:ind w:left="851"/>
        <w:rPr>
          <w:rFonts w:eastAsia="Arial" w:cs="Arial"/>
          <w:b/>
          <w:bCs/>
          <w:szCs w:val="22"/>
        </w:rPr>
      </w:pPr>
      <w:r w:rsidRPr="00FD0C57">
        <w:rPr>
          <w:rFonts w:eastAsia="Arial" w:cs="Arial"/>
          <w:b/>
          <w:bCs/>
          <w:szCs w:val="22"/>
        </w:rPr>
        <w:t>b1) Polní cesta HC2</w:t>
      </w:r>
    </w:p>
    <w:p w14:paraId="1E31D6AD" w14:textId="77777777" w:rsidR="00306023" w:rsidRPr="00FD0C57" w:rsidRDefault="00306023" w:rsidP="00306023">
      <w:pPr>
        <w:pStyle w:val="Odstavecseseznamem"/>
        <w:numPr>
          <w:ilvl w:val="0"/>
          <w:numId w:val="13"/>
        </w:numPr>
        <w:spacing w:after="0" w:line="276" w:lineRule="auto"/>
        <w:ind w:left="851" w:firstLine="0"/>
        <w:jc w:val="both"/>
        <w:rPr>
          <w:rFonts w:eastAsia="Arial" w:cs="Arial"/>
          <w:lang w:eastAsia="ar-SA"/>
        </w:rPr>
      </w:pPr>
      <w:r w:rsidRPr="00FD0C57">
        <w:rPr>
          <w:rFonts w:eastAsia="Arial" w:cs="Arial"/>
          <w:lang w:eastAsia="ar-SA"/>
        </w:rPr>
        <w:t>novostavba, délka 1 352 m, kategorie P4,5/30, s 5 výhybnami</w:t>
      </w:r>
    </w:p>
    <w:p w14:paraId="79058030" w14:textId="77777777" w:rsidR="00306023" w:rsidRPr="00FD0C57" w:rsidRDefault="00306023" w:rsidP="00306023">
      <w:pPr>
        <w:pStyle w:val="Odstavecseseznamem"/>
        <w:numPr>
          <w:ilvl w:val="0"/>
          <w:numId w:val="13"/>
        </w:numPr>
        <w:spacing w:after="0" w:line="276" w:lineRule="auto"/>
        <w:ind w:left="851" w:firstLine="0"/>
        <w:jc w:val="both"/>
        <w:rPr>
          <w:rFonts w:eastAsia="Arial" w:cs="Arial"/>
          <w:lang w:eastAsia="ar-SA"/>
        </w:rPr>
      </w:pPr>
      <w:r w:rsidRPr="00FD0C57">
        <w:rPr>
          <w:rFonts w:eastAsia="Arial" w:cs="Arial"/>
          <w:lang w:eastAsia="ar-SA"/>
        </w:rPr>
        <w:t>začátek je sjezd S37 na silnici III/4161, konec napojení na stávající polní cestě HC1, trasa z části vede po hrázi nádrže N1</w:t>
      </w:r>
    </w:p>
    <w:p w14:paraId="6313AD5E" w14:textId="77777777" w:rsidR="00306023" w:rsidRPr="00FD0C57" w:rsidRDefault="00306023" w:rsidP="00306023">
      <w:pPr>
        <w:pStyle w:val="Odstavecseseznamem"/>
        <w:numPr>
          <w:ilvl w:val="0"/>
          <w:numId w:val="13"/>
        </w:numPr>
        <w:spacing w:after="0" w:line="276" w:lineRule="auto"/>
        <w:ind w:left="851" w:firstLine="0"/>
        <w:jc w:val="both"/>
        <w:rPr>
          <w:rFonts w:eastAsia="Arial" w:cs="Arial"/>
          <w:lang w:eastAsia="ar-SA"/>
        </w:rPr>
      </w:pPr>
      <w:r w:rsidRPr="00FD0C57">
        <w:rPr>
          <w:rFonts w:eastAsia="Arial" w:cs="Arial"/>
          <w:lang w:eastAsia="ar-SA"/>
        </w:rPr>
        <w:t xml:space="preserve">skladba cesty: tloušťka 480 mm z toho: štěrkodrť ŠD 16/32 min. </w:t>
      </w:r>
      <w:proofErr w:type="spellStart"/>
      <w:r w:rsidRPr="00FD0C57">
        <w:rPr>
          <w:rFonts w:eastAsia="Arial" w:cs="Arial"/>
          <w:lang w:eastAsia="ar-SA"/>
        </w:rPr>
        <w:t>tl</w:t>
      </w:r>
      <w:proofErr w:type="spellEnd"/>
      <w:r w:rsidRPr="00FD0C57">
        <w:rPr>
          <w:rFonts w:eastAsia="Arial" w:cs="Arial"/>
          <w:lang w:eastAsia="ar-SA"/>
        </w:rPr>
        <w:t xml:space="preserve">. 200 mm, vibrovaný štěrk ŠV </w:t>
      </w:r>
      <w:proofErr w:type="spellStart"/>
      <w:r w:rsidRPr="00FD0C57">
        <w:rPr>
          <w:rFonts w:eastAsia="Arial" w:cs="Arial"/>
          <w:lang w:eastAsia="ar-SA"/>
        </w:rPr>
        <w:t>tl</w:t>
      </w:r>
      <w:proofErr w:type="spellEnd"/>
      <w:r w:rsidRPr="00FD0C57">
        <w:rPr>
          <w:rFonts w:eastAsia="Arial" w:cs="Arial"/>
          <w:lang w:eastAsia="ar-SA"/>
        </w:rPr>
        <w:t xml:space="preserve">. 170 mm, asfalt. beton podkladní ACP 16+ </w:t>
      </w:r>
      <w:proofErr w:type="spellStart"/>
      <w:r w:rsidRPr="00FD0C57">
        <w:rPr>
          <w:rFonts w:eastAsia="Arial" w:cs="Arial"/>
          <w:lang w:eastAsia="ar-SA"/>
        </w:rPr>
        <w:t>tl</w:t>
      </w:r>
      <w:proofErr w:type="spellEnd"/>
      <w:r w:rsidRPr="00FD0C57">
        <w:rPr>
          <w:rFonts w:eastAsia="Arial" w:cs="Arial"/>
          <w:lang w:eastAsia="ar-SA"/>
        </w:rPr>
        <w:t>. 70 mm, spojovací postřik P 0,5-1,7 kg/m</w:t>
      </w:r>
      <w:r w:rsidRPr="00FD0C57">
        <w:rPr>
          <w:rFonts w:eastAsia="Arial" w:cs="Arial"/>
          <w:vertAlign w:val="superscript"/>
          <w:lang w:eastAsia="ar-SA"/>
        </w:rPr>
        <w:t>2</w:t>
      </w:r>
      <w:r w:rsidRPr="00FD0C57">
        <w:rPr>
          <w:rFonts w:eastAsia="Arial" w:cs="Arial"/>
          <w:lang w:eastAsia="ar-SA"/>
        </w:rPr>
        <w:t xml:space="preserve">, asfalt. beton obrusné vrstvy ACO11 </w:t>
      </w:r>
      <w:proofErr w:type="spellStart"/>
      <w:r w:rsidRPr="00FD0C57">
        <w:rPr>
          <w:rFonts w:eastAsia="Arial" w:cs="Arial"/>
          <w:lang w:eastAsia="ar-SA"/>
        </w:rPr>
        <w:t>tl</w:t>
      </w:r>
      <w:proofErr w:type="spellEnd"/>
      <w:r w:rsidRPr="00FD0C57">
        <w:rPr>
          <w:rFonts w:eastAsia="Arial" w:cs="Arial"/>
          <w:lang w:eastAsia="ar-SA"/>
        </w:rPr>
        <w:t>. 40 mm</w:t>
      </w:r>
    </w:p>
    <w:p w14:paraId="04EED9C6" w14:textId="77777777" w:rsidR="00306023" w:rsidRPr="00FD0C57" w:rsidRDefault="00306023" w:rsidP="00306023">
      <w:pPr>
        <w:spacing w:after="0"/>
        <w:ind w:left="851"/>
        <w:rPr>
          <w:rFonts w:eastAsia="Arial" w:cs="Arial"/>
          <w:szCs w:val="22"/>
          <w:lang w:eastAsia="ar-SA"/>
        </w:rPr>
      </w:pPr>
    </w:p>
    <w:p w14:paraId="5A25469D" w14:textId="77777777" w:rsidR="00306023" w:rsidRPr="00FD0C57" w:rsidRDefault="00306023" w:rsidP="00306023">
      <w:pPr>
        <w:spacing w:line="276" w:lineRule="auto"/>
        <w:ind w:left="851"/>
        <w:rPr>
          <w:rFonts w:eastAsia="Arial" w:cs="Arial"/>
          <w:b/>
          <w:bCs/>
          <w:szCs w:val="22"/>
          <w:lang w:eastAsia="ar-SA"/>
        </w:rPr>
      </w:pPr>
      <w:r w:rsidRPr="00FD0C57">
        <w:rPr>
          <w:rFonts w:eastAsia="Arial" w:cs="Arial"/>
          <w:b/>
          <w:bCs/>
          <w:szCs w:val="22"/>
          <w:lang w:eastAsia="ar-SA"/>
        </w:rPr>
        <w:t>b2) Interakční prvek IP13</w:t>
      </w:r>
    </w:p>
    <w:p w14:paraId="6312CC06" w14:textId="77777777" w:rsidR="00306023" w:rsidRPr="00621574" w:rsidRDefault="00306023" w:rsidP="00306023">
      <w:pPr>
        <w:pStyle w:val="Odstavecseseznamem"/>
        <w:numPr>
          <w:ilvl w:val="0"/>
          <w:numId w:val="13"/>
        </w:numPr>
        <w:spacing w:after="0" w:line="276" w:lineRule="auto"/>
        <w:ind w:left="851" w:firstLine="0"/>
        <w:jc w:val="both"/>
        <w:rPr>
          <w:rFonts w:eastAsia="Arial" w:cs="Arial"/>
          <w:lang w:eastAsia="ar-SA"/>
        </w:rPr>
      </w:pPr>
      <w:r>
        <w:rPr>
          <w:rFonts w:eastAsia="Arial" w:cs="Arial"/>
          <w:lang w:eastAsia="ar-SA"/>
        </w:rPr>
        <w:t>C</w:t>
      </w:r>
      <w:r w:rsidRPr="00621574">
        <w:rPr>
          <w:rFonts w:eastAsia="Arial" w:cs="Arial"/>
          <w:lang w:eastAsia="ar-SA"/>
        </w:rPr>
        <w:t xml:space="preserve">esta HC2 bude doplněna o doprovodnou </w:t>
      </w:r>
      <w:r>
        <w:rPr>
          <w:rFonts w:eastAsia="Arial" w:cs="Arial"/>
          <w:lang w:eastAsia="ar-SA"/>
        </w:rPr>
        <w:t xml:space="preserve">liniovou </w:t>
      </w:r>
      <w:r w:rsidRPr="00621574">
        <w:rPr>
          <w:rFonts w:eastAsia="Arial" w:cs="Arial"/>
          <w:lang w:eastAsia="ar-SA"/>
        </w:rPr>
        <w:t>zeleň (IP 13), aby nedocházelo k přehřívání vrchní vrstvy vozovky</w:t>
      </w:r>
      <w:r>
        <w:rPr>
          <w:rFonts w:eastAsia="Arial" w:cs="Arial"/>
          <w:lang w:eastAsia="ar-SA"/>
        </w:rPr>
        <w:t>.</w:t>
      </w:r>
    </w:p>
    <w:p w14:paraId="6329FDF6" w14:textId="56DF3CD2" w:rsidR="00306023" w:rsidRPr="00621574" w:rsidRDefault="00306023" w:rsidP="00306023">
      <w:pPr>
        <w:pStyle w:val="Odstavecseseznamem"/>
        <w:numPr>
          <w:ilvl w:val="0"/>
          <w:numId w:val="13"/>
        </w:numPr>
        <w:spacing w:after="0" w:line="276" w:lineRule="auto"/>
        <w:ind w:left="851" w:firstLine="0"/>
        <w:jc w:val="both"/>
        <w:rPr>
          <w:rFonts w:eastAsia="Arial" w:cs="Arial"/>
          <w:lang w:eastAsia="ar-SA"/>
        </w:rPr>
      </w:pPr>
      <w:r w:rsidRPr="00621574">
        <w:rPr>
          <w:rFonts w:eastAsia="Arial" w:cs="Arial"/>
          <w:lang w:eastAsia="ar-SA"/>
        </w:rPr>
        <w:t xml:space="preserve">délka: </w:t>
      </w:r>
      <w:r w:rsidRPr="00621574">
        <w:rPr>
          <w:rFonts w:eastAsia="Arial" w:cs="Arial"/>
          <w:lang w:eastAsia="ar-SA"/>
        </w:rPr>
        <w:tab/>
      </w:r>
      <w:r w:rsidRPr="00621574">
        <w:rPr>
          <w:rFonts w:eastAsia="Arial" w:cs="Arial"/>
          <w:lang w:eastAsia="ar-SA"/>
        </w:rPr>
        <w:tab/>
      </w:r>
      <w:r w:rsidR="00AB39FC">
        <w:rPr>
          <w:rFonts w:eastAsia="Arial" w:cs="Arial"/>
          <w:lang w:eastAsia="ar-SA"/>
        </w:rPr>
        <w:tab/>
      </w:r>
      <w:r w:rsidRPr="00621574">
        <w:rPr>
          <w:rFonts w:eastAsia="Arial" w:cs="Arial"/>
          <w:lang w:eastAsia="ar-SA"/>
        </w:rPr>
        <w:t>1.105 m</w:t>
      </w:r>
    </w:p>
    <w:p w14:paraId="3CD3FA71" w14:textId="77777777" w:rsidR="00306023" w:rsidRDefault="00306023" w:rsidP="00306023">
      <w:pPr>
        <w:pStyle w:val="Odstavecseseznamem"/>
        <w:numPr>
          <w:ilvl w:val="0"/>
          <w:numId w:val="13"/>
        </w:numPr>
        <w:spacing w:after="0" w:line="276" w:lineRule="auto"/>
        <w:ind w:left="851" w:firstLine="0"/>
        <w:jc w:val="both"/>
        <w:rPr>
          <w:rFonts w:eastAsia="Arial" w:cs="Arial"/>
          <w:lang w:eastAsia="ar-SA"/>
        </w:rPr>
      </w:pPr>
      <w:r w:rsidRPr="00621574">
        <w:rPr>
          <w:rFonts w:eastAsia="Arial" w:cs="Arial"/>
          <w:lang w:eastAsia="ar-SA"/>
        </w:rPr>
        <w:t>výměra:</w:t>
      </w:r>
      <w:r w:rsidRPr="00621574">
        <w:rPr>
          <w:rFonts w:eastAsia="Arial" w:cs="Arial"/>
          <w:lang w:eastAsia="ar-SA"/>
        </w:rPr>
        <w:tab/>
      </w:r>
      <w:r w:rsidRPr="00621574">
        <w:rPr>
          <w:rFonts w:eastAsia="Arial" w:cs="Arial"/>
          <w:lang w:eastAsia="ar-SA"/>
        </w:rPr>
        <w:tab/>
        <w:t>0,3315 ha</w:t>
      </w:r>
    </w:p>
    <w:p w14:paraId="4D7D54B1" w14:textId="40B3626E" w:rsidR="00306023" w:rsidRPr="00306023" w:rsidRDefault="00306023" w:rsidP="00306023">
      <w:pPr>
        <w:pStyle w:val="Odstavecseseznamem"/>
        <w:numPr>
          <w:ilvl w:val="0"/>
          <w:numId w:val="13"/>
        </w:numPr>
        <w:spacing w:after="0" w:line="276" w:lineRule="auto"/>
        <w:ind w:left="851" w:firstLine="0"/>
        <w:jc w:val="both"/>
        <w:rPr>
          <w:rStyle w:val="l-L2Char"/>
          <w:rFonts w:eastAsia="Arial" w:cs="Arial"/>
          <w:lang w:eastAsia="ar-SA"/>
        </w:rPr>
      </w:pPr>
      <w:r w:rsidRPr="00306023">
        <w:rPr>
          <w:rFonts w:eastAsia="Arial" w:cs="Arial"/>
          <w:bCs/>
          <w:lang w:eastAsia="ar-SA"/>
        </w:rPr>
        <w:t xml:space="preserve">navržený stav: </w:t>
      </w:r>
      <w:r w:rsidRPr="00306023">
        <w:rPr>
          <w:rFonts w:eastAsia="Arial" w:cs="Arial"/>
          <w:bCs/>
          <w:lang w:eastAsia="ar-SA"/>
        </w:rPr>
        <w:tab/>
        <w:t>výsadba ovocných (jabloně, třešně, švestky) i neovocných (javory, břízy) dřevin</w:t>
      </w:r>
    </w:p>
    <w:p w14:paraId="6CC0351C" w14:textId="533C5B09" w:rsidR="000F5BF7" w:rsidRPr="004D5F78" w:rsidRDefault="000F5BF7" w:rsidP="00AE2DC5">
      <w:pPr>
        <w:pStyle w:val="l-L1"/>
        <w:keepNext w:val="0"/>
        <w:numPr>
          <w:ilvl w:val="0"/>
          <w:numId w:val="0"/>
        </w:numPr>
        <w:spacing w:before="120" w:after="120"/>
        <w:ind w:left="737"/>
        <w:jc w:val="both"/>
        <w:rPr>
          <w:rStyle w:val="l-L2Char"/>
          <w:rFonts w:cs="Arial"/>
          <w:szCs w:val="22"/>
        </w:rPr>
      </w:pPr>
      <w:r w:rsidRPr="004D5F78">
        <w:rPr>
          <w:rStyle w:val="l-L2Char"/>
          <w:rFonts w:cs="Arial"/>
          <w:b w:val="0"/>
          <w:szCs w:val="22"/>
          <w:u w:val="none"/>
        </w:rPr>
        <w:t>(dále jen „</w:t>
      </w:r>
      <w:r w:rsidR="00B5161D" w:rsidRPr="004D5F78">
        <w:rPr>
          <w:rStyle w:val="l-L2Char"/>
          <w:rFonts w:cs="Arial"/>
          <w:b w:val="0"/>
          <w:szCs w:val="22"/>
          <w:u w:val="none"/>
        </w:rPr>
        <w:t>s</w:t>
      </w:r>
      <w:r w:rsidRPr="004D5F78">
        <w:rPr>
          <w:rStyle w:val="l-L2Char"/>
          <w:rFonts w:cs="Arial"/>
          <w:b w:val="0"/>
          <w:szCs w:val="22"/>
          <w:u w:val="none"/>
        </w:rPr>
        <w:t>tavba“).</w:t>
      </w:r>
    </w:p>
    <w:p w14:paraId="06B267EB" w14:textId="78E27C71" w:rsidR="000F73CB" w:rsidRPr="004D5F78" w:rsidRDefault="000F5BF7"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Zhotovitel se touto smlouvou zavazuje</w:t>
      </w:r>
      <w:r w:rsidR="00A375CC" w:rsidRPr="004D5F78">
        <w:rPr>
          <w:rStyle w:val="l-L2Char"/>
          <w:rFonts w:cs="Arial"/>
          <w:b w:val="0"/>
          <w:szCs w:val="22"/>
          <w:u w:val="none"/>
        </w:rPr>
        <w:t xml:space="preserve"> </w:t>
      </w:r>
      <w:r w:rsidRPr="00B540DD">
        <w:rPr>
          <w:rStyle w:val="l-L2Char"/>
          <w:rFonts w:cs="Arial"/>
          <w:szCs w:val="22"/>
          <w:u w:val="none"/>
        </w:rPr>
        <w:t>vypracovat pro objednatele projektovou dokumentaci</w:t>
      </w:r>
      <w:r w:rsidR="004177C2" w:rsidRPr="004D5F78">
        <w:rPr>
          <w:rStyle w:val="l-L2Char"/>
          <w:rFonts w:cs="Arial"/>
          <w:szCs w:val="22"/>
        </w:rPr>
        <w:t xml:space="preserve"> </w:t>
      </w:r>
      <w:r w:rsidR="004177C2" w:rsidRPr="004D5F78">
        <w:rPr>
          <w:rStyle w:val="l-L2Char"/>
          <w:rFonts w:cs="Arial"/>
          <w:b w:val="0"/>
          <w:szCs w:val="22"/>
          <w:u w:val="none"/>
        </w:rPr>
        <w:t xml:space="preserve">včetně </w:t>
      </w:r>
      <w:r w:rsidR="004177C2" w:rsidRPr="00B540DD">
        <w:rPr>
          <w:rStyle w:val="l-L2Char"/>
          <w:rFonts w:cs="Arial"/>
          <w:szCs w:val="22"/>
          <w:u w:val="none"/>
        </w:rPr>
        <w:t>provedení podrobného geotechnického průzkumu</w:t>
      </w:r>
      <w:r w:rsidRPr="00843160">
        <w:rPr>
          <w:rStyle w:val="l-L2Char"/>
          <w:rFonts w:cs="Arial"/>
          <w:szCs w:val="22"/>
          <w:u w:val="none"/>
        </w:rPr>
        <w:t xml:space="preserve"> </w:t>
      </w:r>
      <w:r w:rsidRPr="004D5F78">
        <w:rPr>
          <w:rStyle w:val="l-L2Char"/>
          <w:rFonts w:cs="Arial"/>
          <w:b w:val="0"/>
          <w:szCs w:val="22"/>
          <w:u w:val="none"/>
        </w:rPr>
        <w:t xml:space="preserve">dle </w:t>
      </w:r>
      <w:r w:rsidR="009E3096" w:rsidRPr="004D5F78">
        <w:rPr>
          <w:rStyle w:val="l-L2Char"/>
          <w:rFonts w:cs="Arial"/>
          <w:b w:val="0"/>
          <w:szCs w:val="22"/>
          <w:u w:val="none"/>
        </w:rPr>
        <w:t>t</w:t>
      </w:r>
      <w:r w:rsidRPr="004D5F78">
        <w:rPr>
          <w:rStyle w:val="l-L2Char"/>
          <w:rFonts w:cs="Arial"/>
          <w:b w:val="0"/>
          <w:szCs w:val="22"/>
          <w:u w:val="none"/>
        </w:rPr>
        <w:t>éto smlouvy</w:t>
      </w:r>
      <w:r w:rsidR="006B21C5" w:rsidRPr="004D5F78">
        <w:rPr>
          <w:rStyle w:val="l-L2Char"/>
          <w:rFonts w:cs="Arial"/>
          <w:b w:val="0"/>
          <w:szCs w:val="22"/>
          <w:u w:val="none"/>
        </w:rPr>
        <w:t xml:space="preserve"> </w:t>
      </w:r>
      <w:r w:rsidRPr="004D5F78">
        <w:rPr>
          <w:rStyle w:val="l-L2Char"/>
          <w:rFonts w:cs="Arial"/>
          <w:b w:val="0"/>
          <w:szCs w:val="22"/>
          <w:u w:val="none"/>
        </w:rPr>
        <w:t>(dále jen „</w:t>
      </w:r>
      <w:r w:rsidR="009821DF">
        <w:rPr>
          <w:rStyle w:val="l-L2Char"/>
          <w:rFonts w:cs="Arial"/>
          <w:b w:val="0"/>
          <w:szCs w:val="22"/>
          <w:u w:val="none"/>
        </w:rPr>
        <w:t>Dílo</w:t>
      </w:r>
      <w:r w:rsidRPr="004D5F78">
        <w:rPr>
          <w:rStyle w:val="l-L2Char"/>
          <w:rFonts w:cs="Arial"/>
          <w:b w:val="0"/>
          <w:szCs w:val="22"/>
          <w:u w:val="none"/>
        </w:rPr>
        <w:t>“</w:t>
      </w:r>
      <w:r w:rsidR="00035F68" w:rsidRPr="004D5F78">
        <w:rPr>
          <w:rStyle w:val="l-L2Char"/>
          <w:rFonts w:cs="Arial"/>
          <w:b w:val="0"/>
          <w:szCs w:val="22"/>
          <w:u w:val="none"/>
        </w:rPr>
        <w:t>)</w:t>
      </w:r>
      <w:r w:rsidR="006B21C5" w:rsidRPr="004D5F78">
        <w:rPr>
          <w:rStyle w:val="l-L2Char"/>
          <w:rFonts w:cs="Arial"/>
          <w:b w:val="0"/>
          <w:szCs w:val="22"/>
          <w:u w:val="none"/>
        </w:rPr>
        <w:t>.</w:t>
      </w:r>
    </w:p>
    <w:p w14:paraId="054952A1" w14:textId="06D8E082" w:rsidR="00C50D61" w:rsidRPr="00844446" w:rsidRDefault="000038B8" w:rsidP="00AE2DC5">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4D5F78">
        <w:rPr>
          <w:rStyle w:val="l-L2Char"/>
          <w:rFonts w:cs="Arial"/>
          <w:b w:val="0"/>
          <w:szCs w:val="22"/>
          <w:u w:val="none"/>
        </w:rPr>
        <w:t xml:space="preserve">Podrobná specifikace </w:t>
      </w:r>
      <w:r w:rsidR="009821DF">
        <w:rPr>
          <w:rStyle w:val="l-L2Char"/>
          <w:rFonts w:cs="Arial"/>
          <w:b w:val="0"/>
          <w:szCs w:val="22"/>
          <w:u w:val="none"/>
        </w:rPr>
        <w:t>Díla</w:t>
      </w:r>
      <w:r w:rsidR="00C50D61" w:rsidRPr="004D5F78">
        <w:rPr>
          <w:rStyle w:val="l-L2Char"/>
          <w:rFonts w:cs="Arial"/>
          <w:b w:val="0"/>
          <w:szCs w:val="22"/>
          <w:u w:val="none"/>
        </w:rPr>
        <w:t xml:space="preserve"> </w:t>
      </w:r>
      <w:r w:rsidRPr="004D5F78">
        <w:rPr>
          <w:rStyle w:val="l-L2Char"/>
          <w:rFonts w:cs="Arial"/>
          <w:b w:val="0"/>
          <w:szCs w:val="22"/>
          <w:u w:val="none"/>
        </w:rPr>
        <w:t>je obsažena</w:t>
      </w:r>
      <w:r w:rsidR="00C50D61" w:rsidRPr="004D5F78">
        <w:rPr>
          <w:rStyle w:val="l-L2Char"/>
          <w:rFonts w:cs="Arial"/>
          <w:b w:val="0"/>
          <w:szCs w:val="22"/>
          <w:u w:val="none"/>
        </w:rPr>
        <w:t xml:space="preserve"> v Příloze č. 1</w:t>
      </w:r>
      <w:r w:rsidR="002954D1" w:rsidRPr="004D5F78">
        <w:rPr>
          <w:rStyle w:val="l-L2Char"/>
          <w:rFonts w:cs="Arial"/>
          <w:b w:val="0"/>
          <w:szCs w:val="22"/>
          <w:u w:val="none"/>
        </w:rPr>
        <w:t xml:space="preserve"> a v Příloze č. 2</w:t>
      </w:r>
      <w:r w:rsidR="00631AE8" w:rsidRPr="004D5F78">
        <w:rPr>
          <w:rStyle w:val="l-L2Char"/>
          <w:rFonts w:cs="Arial"/>
          <w:b w:val="0"/>
          <w:szCs w:val="22"/>
          <w:u w:val="none"/>
        </w:rPr>
        <w:t xml:space="preserve"> této </w:t>
      </w:r>
      <w:r w:rsidR="00024114" w:rsidRPr="004D5F78">
        <w:rPr>
          <w:rStyle w:val="l-L2Char"/>
          <w:rFonts w:cs="Arial"/>
          <w:b w:val="0"/>
          <w:szCs w:val="22"/>
          <w:u w:val="none"/>
        </w:rPr>
        <w:t>s</w:t>
      </w:r>
      <w:r w:rsidR="00631AE8" w:rsidRPr="004D5F78">
        <w:rPr>
          <w:rStyle w:val="l-L2Char"/>
          <w:rFonts w:cs="Arial"/>
          <w:b w:val="0"/>
          <w:szCs w:val="22"/>
          <w:u w:val="none"/>
        </w:rPr>
        <w:t>mlouvy</w:t>
      </w:r>
      <w:r w:rsidR="0047679A" w:rsidRPr="004D5F78">
        <w:rPr>
          <w:rStyle w:val="l-L2Char"/>
          <w:rFonts w:cs="Arial"/>
          <w:b w:val="0"/>
          <w:szCs w:val="22"/>
          <w:u w:val="none"/>
        </w:rPr>
        <w:t>,</w:t>
      </w:r>
      <w:r w:rsidR="002954D1" w:rsidRPr="004D5F78">
        <w:rPr>
          <w:rStyle w:val="l-L2Char"/>
          <w:rFonts w:cs="Arial"/>
          <w:b w:val="0"/>
          <w:szCs w:val="22"/>
          <w:u w:val="none"/>
        </w:rPr>
        <w:t xml:space="preserve"> </w:t>
      </w:r>
      <w:r w:rsidR="0047679A" w:rsidRPr="004D5F78">
        <w:rPr>
          <w:rStyle w:val="l-L2Char"/>
          <w:rFonts w:cs="Arial"/>
          <w:b w:val="0"/>
          <w:szCs w:val="22"/>
          <w:u w:val="none"/>
        </w:rPr>
        <w:t>kter</w:t>
      </w:r>
      <w:r w:rsidR="002954D1" w:rsidRPr="004D5F78">
        <w:rPr>
          <w:rStyle w:val="l-L2Char"/>
          <w:rFonts w:cs="Arial"/>
          <w:b w:val="0"/>
          <w:szCs w:val="22"/>
          <w:u w:val="none"/>
        </w:rPr>
        <w:t>é</w:t>
      </w:r>
      <w:r w:rsidR="0047679A" w:rsidRPr="004D5F78">
        <w:rPr>
          <w:rStyle w:val="l-L2Char"/>
          <w:rFonts w:cs="Arial"/>
          <w:b w:val="0"/>
          <w:szCs w:val="22"/>
          <w:u w:val="none"/>
        </w:rPr>
        <w:t xml:space="preserve"> </w:t>
      </w:r>
      <w:r w:rsidR="0047679A" w:rsidRPr="00844446">
        <w:rPr>
          <w:rStyle w:val="l-L2Char"/>
          <w:rFonts w:cs="Arial"/>
          <w:b w:val="0"/>
          <w:szCs w:val="22"/>
          <w:u w:val="none"/>
        </w:rPr>
        <w:t>j</w:t>
      </w:r>
      <w:r w:rsidR="002954D1" w:rsidRPr="00844446">
        <w:rPr>
          <w:rStyle w:val="l-L2Char"/>
          <w:rFonts w:cs="Arial"/>
          <w:b w:val="0"/>
          <w:szCs w:val="22"/>
          <w:u w:val="none"/>
        </w:rPr>
        <w:t>sou</w:t>
      </w:r>
      <w:r w:rsidR="0047679A" w:rsidRPr="00844446">
        <w:rPr>
          <w:rStyle w:val="l-L2Char"/>
          <w:rFonts w:cs="Arial"/>
          <w:b w:val="0"/>
          <w:szCs w:val="22"/>
          <w:u w:val="none"/>
        </w:rPr>
        <w:t xml:space="preserve"> nedílnou součástí této smlouvy</w:t>
      </w:r>
      <w:r w:rsidR="00631AE8" w:rsidRPr="00844446">
        <w:rPr>
          <w:rStyle w:val="l-L2Char"/>
          <w:rFonts w:cs="Arial"/>
          <w:b w:val="0"/>
          <w:szCs w:val="22"/>
          <w:u w:val="none"/>
        </w:rPr>
        <w:t>.</w:t>
      </w:r>
      <w:r w:rsidR="00631AE8" w:rsidRPr="00844446">
        <w:rPr>
          <w:rStyle w:val="Odkaznakoment"/>
          <w:rFonts w:ascii="Arial" w:hAnsi="Arial" w:cs="Arial"/>
          <w:b w:val="0"/>
          <w:sz w:val="22"/>
          <w:szCs w:val="22"/>
          <w:u w:val="none"/>
          <w:lang w:eastAsia="cs-CZ"/>
        </w:rPr>
        <w:t xml:space="preserve"> </w:t>
      </w:r>
    </w:p>
    <w:p w14:paraId="6A3CDF63" w14:textId="32B15BB5" w:rsidR="002F6773" w:rsidRPr="00844446" w:rsidRDefault="00792016" w:rsidP="00DB32E6">
      <w:pPr>
        <w:pStyle w:val="l-L1"/>
        <w:keepNext w:val="0"/>
        <w:numPr>
          <w:ilvl w:val="1"/>
          <w:numId w:val="3"/>
        </w:numPr>
        <w:spacing w:before="120" w:after="120"/>
        <w:jc w:val="both"/>
        <w:rPr>
          <w:rStyle w:val="l-L2Char"/>
          <w:rFonts w:cs="Arial"/>
          <w:b w:val="0"/>
          <w:szCs w:val="22"/>
          <w:u w:val="none"/>
        </w:rPr>
      </w:pPr>
      <w:r w:rsidRPr="00844446">
        <w:rPr>
          <w:rStyle w:val="l-L2Char"/>
          <w:rFonts w:cs="Arial"/>
          <w:b w:val="0"/>
          <w:szCs w:val="22"/>
          <w:u w:val="none"/>
        </w:rPr>
        <w:t xml:space="preserve">Zhotovitel se zavazuje následně po vypracování projektové dokumentace a následném schválení, převzetí projektové dokumentace objednatelem zajistit povolení </w:t>
      </w:r>
      <w:r w:rsidR="00844446" w:rsidRPr="00844446">
        <w:rPr>
          <w:rStyle w:val="l-L2Char"/>
          <w:rFonts w:cs="Arial"/>
          <w:b w:val="0"/>
          <w:szCs w:val="22"/>
          <w:u w:val="none"/>
        </w:rPr>
        <w:t>příslušn</w:t>
      </w:r>
      <w:r w:rsidR="00B540DD">
        <w:rPr>
          <w:rStyle w:val="l-L2Char"/>
          <w:rFonts w:cs="Arial"/>
          <w:b w:val="0"/>
          <w:szCs w:val="22"/>
          <w:u w:val="none"/>
        </w:rPr>
        <w:t>ýc</w:t>
      </w:r>
      <w:r w:rsidR="00844446" w:rsidRPr="00844446">
        <w:rPr>
          <w:rStyle w:val="l-L2Char"/>
          <w:rFonts w:cs="Arial"/>
          <w:b w:val="0"/>
          <w:szCs w:val="22"/>
          <w:u w:val="none"/>
        </w:rPr>
        <w:t xml:space="preserve">h </w:t>
      </w:r>
      <w:r w:rsidRPr="00844446">
        <w:rPr>
          <w:rStyle w:val="l-L2Char"/>
          <w:rFonts w:cs="Arial"/>
          <w:b w:val="0"/>
          <w:szCs w:val="22"/>
          <w:u w:val="none"/>
        </w:rPr>
        <w:t>stavební</w:t>
      </w:r>
      <w:r w:rsidR="00B540DD">
        <w:rPr>
          <w:rStyle w:val="l-L2Char"/>
          <w:rFonts w:cs="Arial"/>
          <w:b w:val="0"/>
          <w:szCs w:val="22"/>
          <w:u w:val="none"/>
        </w:rPr>
        <w:t>c</w:t>
      </w:r>
      <w:r w:rsidRPr="00844446">
        <w:rPr>
          <w:rStyle w:val="l-L2Char"/>
          <w:rFonts w:cs="Arial"/>
          <w:b w:val="0"/>
          <w:szCs w:val="22"/>
          <w:u w:val="none"/>
        </w:rPr>
        <w:t>h úřad</w:t>
      </w:r>
      <w:r w:rsidR="00B540DD">
        <w:rPr>
          <w:rStyle w:val="l-L2Char"/>
          <w:rFonts w:cs="Arial"/>
          <w:b w:val="0"/>
          <w:szCs w:val="22"/>
          <w:u w:val="none"/>
        </w:rPr>
        <w:t>ů</w:t>
      </w:r>
      <w:r w:rsidRPr="00844446">
        <w:rPr>
          <w:rStyle w:val="l-L2Char"/>
          <w:rFonts w:cs="Arial"/>
          <w:b w:val="0"/>
          <w:szCs w:val="22"/>
          <w:u w:val="none"/>
        </w:rPr>
        <w:t xml:space="preserve"> na stavbu dle projektové dokumentace. Zhotovitel </w:t>
      </w:r>
      <w:r w:rsidR="008D5DB7" w:rsidRPr="00844446">
        <w:rPr>
          <w:rStyle w:val="l-L2Char"/>
          <w:rFonts w:cs="Arial"/>
          <w:b w:val="0"/>
          <w:szCs w:val="22"/>
          <w:u w:val="none"/>
        </w:rPr>
        <w:t xml:space="preserve">je </w:t>
      </w:r>
      <w:r w:rsidRPr="00844446">
        <w:rPr>
          <w:rStyle w:val="l-L2Char"/>
          <w:rFonts w:cs="Arial"/>
          <w:b w:val="0"/>
          <w:szCs w:val="22"/>
          <w:u w:val="none"/>
        </w:rPr>
        <w:t>v rámci úkonů směřujícím k zajištění povolení stavební</w:t>
      </w:r>
      <w:r w:rsidR="00B540DD">
        <w:rPr>
          <w:rStyle w:val="l-L2Char"/>
          <w:rFonts w:cs="Arial"/>
          <w:b w:val="0"/>
          <w:szCs w:val="22"/>
          <w:u w:val="none"/>
        </w:rPr>
        <w:t>ch</w:t>
      </w:r>
      <w:r w:rsidRPr="00844446">
        <w:rPr>
          <w:rStyle w:val="l-L2Char"/>
          <w:rFonts w:cs="Arial"/>
          <w:b w:val="0"/>
          <w:szCs w:val="22"/>
          <w:u w:val="none"/>
        </w:rPr>
        <w:t xml:space="preserve"> úřad</w:t>
      </w:r>
      <w:r w:rsidR="00B540DD">
        <w:rPr>
          <w:rStyle w:val="l-L2Char"/>
          <w:rFonts w:cs="Arial"/>
          <w:b w:val="0"/>
          <w:szCs w:val="22"/>
          <w:u w:val="none"/>
        </w:rPr>
        <w:t>ů</w:t>
      </w:r>
      <w:r w:rsidRPr="00844446">
        <w:rPr>
          <w:rStyle w:val="l-L2Char"/>
          <w:rFonts w:cs="Arial"/>
          <w:b w:val="0"/>
          <w:szCs w:val="22"/>
          <w:u w:val="none"/>
        </w:rPr>
        <w:t xml:space="preserve"> na stavbu na základě plné moci (</w:t>
      </w:r>
      <w:r w:rsidR="008D5DB7" w:rsidRPr="00844446">
        <w:rPr>
          <w:rStyle w:val="l-L2Char"/>
          <w:rFonts w:cs="Arial"/>
          <w:b w:val="0"/>
          <w:szCs w:val="22"/>
          <w:u w:val="none"/>
        </w:rPr>
        <w:t>P</w:t>
      </w:r>
      <w:r w:rsidRPr="00844446">
        <w:rPr>
          <w:rStyle w:val="l-L2Char"/>
          <w:rFonts w:cs="Arial"/>
          <w:b w:val="0"/>
          <w:szCs w:val="22"/>
          <w:u w:val="none"/>
        </w:rPr>
        <w:t>říloha č. 3) oprávněn podat žádosti o vydání stavební</w:t>
      </w:r>
      <w:r w:rsidR="00B540DD">
        <w:rPr>
          <w:rStyle w:val="l-L2Char"/>
          <w:rFonts w:cs="Arial"/>
          <w:b w:val="0"/>
          <w:szCs w:val="22"/>
          <w:u w:val="none"/>
        </w:rPr>
        <w:t>c</w:t>
      </w:r>
      <w:r w:rsidRPr="00844446">
        <w:rPr>
          <w:rStyle w:val="l-L2Char"/>
          <w:rFonts w:cs="Arial"/>
          <w:b w:val="0"/>
          <w:szCs w:val="22"/>
          <w:u w:val="none"/>
        </w:rPr>
        <w:t>h povolení, doplnění a opravy podání po výzvě stavební</w:t>
      </w:r>
      <w:r w:rsidR="00B540DD">
        <w:rPr>
          <w:rStyle w:val="l-L2Char"/>
          <w:rFonts w:cs="Arial"/>
          <w:b w:val="0"/>
          <w:szCs w:val="22"/>
          <w:u w:val="none"/>
        </w:rPr>
        <w:t>c</w:t>
      </w:r>
      <w:r w:rsidRPr="00844446">
        <w:rPr>
          <w:rStyle w:val="l-L2Char"/>
          <w:rFonts w:cs="Arial"/>
          <w:b w:val="0"/>
          <w:szCs w:val="22"/>
          <w:u w:val="none"/>
        </w:rPr>
        <w:t>h úřad</w:t>
      </w:r>
      <w:r w:rsidR="00B540DD">
        <w:rPr>
          <w:rStyle w:val="l-L2Char"/>
          <w:rFonts w:cs="Arial"/>
          <w:b w:val="0"/>
          <w:szCs w:val="22"/>
          <w:u w:val="none"/>
        </w:rPr>
        <w:t>ů</w:t>
      </w:r>
      <w:r w:rsidRPr="00844446">
        <w:rPr>
          <w:rStyle w:val="l-L2Char"/>
          <w:rFonts w:cs="Arial"/>
          <w:b w:val="0"/>
          <w:szCs w:val="22"/>
          <w:u w:val="none"/>
        </w:rPr>
        <w:t>, převzetí veškerých písemností a rozhodnutí stavební</w:t>
      </w:r>
      <w:r w:rsidR="00B540DD">
        <w:rPr>
          <w:rStyle w:val="l-L2Char"/>
          <w:rFonts w:cs="Arial"/>
          <w:b w:val="0"/>
          <w:szCs w:val="22"/>
          <w:u w:val="none"/>
        </w:rPr>
        <w:t>c</w:t>
      </w:r>
      <w:r w:rsidRPr="00844446">
        <w:rPr>
          <w:rStyle w:val="l-L2Char"/>
          <w:rFonts w:cs="Arial"/>
          <w:b w:val="0"/>
          <w:szCs w:val="22"/>
          <w:u w:val="none"/>
        </w:rPr>
        <w:t>h úřad</w:t>
      </w:r>
      <w:r w:rsidR="00B540DD">
        <w:rPr>
          <w:rStyle w:val="l-L2Char"/>
          <w:rFonts w:cs="Arial"/>
          <w:b w:val="0"/>
          <w:szCs w:val="22"/>
          <w:u w:val="none"/>
        </w:rPr>
        <w:t>ů</w:t>
      </w:r>
      <w:r w:rsidRPr="00844446">
        <w:rPr>
          <w:rStyle w:val="l-L2Char"/>
          <w:rFonts w:cs="Arial"/>
          <w:b w:val="0"/>
          <w:szCs w:val="22"/>
          <w:u w:val="none"/>
        </w:rPr>
        <w:t>, vzdání se práva na odvolání proti rozhodnutí stavební</w:t>
      </w:r>
      <w:r w:rsidR="00B540DD">
        <w:rPr>
          <w:rStyle w:val="l-L2Char"/>
          <w:rFonts w:cs="Arial"/>
          <w:b w:val="0"/>
          <w:szCs w:val="22"/>
          <w:u w:val="none"/>
        </w:rPr>
        <w:t>c</w:t>
      </w:r>
      <w:r w:rsidRPr="00844446">
        <w:rPr>
          <w:rStyle w:val="l-L2Char"/>
          <w:rFonts w:cs="Arial"/>
          <w:b w:val="0"/>
          <w:szCs w:val="22"/>
          <w:u w:val="none"/>
        </w:rPr>
        <w:t>h úřad</w:t>
      </w:r>
      <w:r w:rsidR="00B540DD">
        <w:rPr>
          <w:rStyle w:val="l-L2Char"/>
          <w:rFonts w:cs="Arial"/>
          <w:b w:val="0"/>
          <w:szCs w:val="22"/>
          <w:u w:val="none"/>
        </w:rPr>
        <w:t>ů</w:t>
      </w:r>
      <w:r w:rsidR="008D5DB7" w:rsidRPr="00844446">
        <w:rPr>
          <w:rStyle w:val="l-L2Char"/>
          <w:rFonts w:cs="Arial"/>
          <w:b w:val="0"/>
          <w:szCs w:val="22"/>
          <w:u w:val="none"/>
        </w:rPr>
        <w:t xml:space="preserve"> a činit</w:t>
      </w:r>
      <w:r w:rsidRPr="00844446">
        <w:rPr>
          <w:rStyle w:val="l-L2Char"/>
          <w:rFonts w:cs="Arial"/>
          <w:b w:val="0"/>
          <w:szCs w:val="22"/>
          <w:u w:val="none"/>
        </w:rPr>
        <w:t xml:space="preserve"> další právní </w:t>
      </w:r>
      <w:proofErr w:type="gramStart"/>
      <w:r w:rsidR="008D5DB7" w:rsidRPr="00844446">
        <w:rPr>
          <w:rStyle w:val="l-L2Char"/>
          <w:rFonts w:cs="Arial"/>
          <w:b w:val="0"/>
          <w:szCs w:val="22"/>
          <w:u w:val="none"/>
        </w:rPr>
        <w:t>jednání</w:t>
      </w:r>
      <w:r w:rsidRPr="00844446">
        <w:rPr>
          <w:rStyle w:val="l-L2Char"/>
          <w:rFonts w:cs="Arial"/>
          <w:b w:val="0"/>
          <w:szCs w:val="22"/>
          <w:u w:val="none"/>
        </w:rPr>
        <w:t xml:space="preserve">  směřující</w:t>
      </w:r>
      <w:proofErr w:type="gramEnd"/>
      <w:r w:rsidRPr="00844446">
        <w:rPr>
          <w:rStyle w:val="l-L2Char"/>
          <w:rFonts w:cs="Arial"/>
          <w:b w:val="0"/>
          <w:szCs w:val="22"/>
          <w:u w:val="none"/>
        </w:rPr>
        <w:t xml:space="preserve"> k dosažení vydání příslušn</w:t>
      </w:r>
      <w:r w:rsidR="00B540DD">
        <w:rPr>
          <w:rStyle w:val="l-L2Char"/>
          <w:rFonts w:cs="Arial"/>
          <w:b w:val="0"/>
          <w:szCs w:val="22"/>
          <w:u w:val="none"/>
        </w:rPr>
        <w:t>ýc</w:t>
      </w:r>
      <w:r w:rsidRPr="00844446">
        <w:rPr>
          <w:rStyle w:val="l-L2Char"/>
          <w:rFonts w:cs="Arial"/>
          <w:b w:val="0"/>
          <w:szCs w:val="22"/>
          <w:u w:val="none"/>
        </w:rPr>
        <w:t>h stavební</w:t>
      </w:r>
      <w:r w:rsidR="00B540DD">
        <w:rPr>
          <w:rStyle w:val="l-L2Char"/>
          <w:rFonts w:cs="Arial"/>
          <w:b w:val="0"/>
          <w:szCs w:val="22"/>
          <w:u w:val="none"/>
        </w:rPr>
        <w:t>c</w:t>
      </w:r>
      <w:r w:rsidRPr="00844446">
        <w:rPr>
          <w:rStyle w:val="l-L2Char"/>
          <w:rFonts w:cs="Arial"/>
          <w:b w:val="0"/>
          <w:szCs w:val="22"/>
          <w:u w:val="none"/>
        </w:rPr>
        <w:t>h povolení.</w:t>
      </w:r>
    </w:p>
    <w:p w14:paraId="68F39D10" w14:textId="09F0C611" w:rsidR="00670F32" w:rsidRPr="00306023" w:rsidRDefault="00670F32" w:rsidP="00306023">
      <w:pPr>
        <w:pStyle w:val="l-L1"/>
        <w:keepNext w:val="0"/>
        <w:numPr>
          <w:ilvl w:val="1"/>
          <w:numId w:val="3"/>
        </w:numPr>
        <w:spacing w:before="120" w:after="120"/>
        <w:jc w:val="both"/>
        <w:rPr>
          <w:rStyle w:val="l-L2Char"/>
          <w:rFonts w:cs="Arial"/>
          <w:b w:val="0"/>
          <w:szCs w:val="22"/>
          <w:u w:val="none"/>
        </w:rPr>
      </w:pPr>
      <w:r w:rsidRPr="004D5F78">
        <w:rPr>
          <w:rFonts w:ascii="Arial" w:hAnsi="Arial" w:cs="Arial"/>
          <w:b w:val="0"/>
          <w:szCs w:val="22"/>
          <w:u w:val="none"/>
        </w:rPr>
        <w:t xml:space="preserve">Objednatel se zavazuje k převzetí </w:t>
      </w:r>
      <w:r w:rsidR="009821DF">
        <w:rPr>
          <w:rFonts w:ascii="Arial" w:hAnsi="Arial" w:cs="Arial"/>
          <w:b w:val="0"/>
          <w:szCs w:val="22"/>
          <w:u w:val="none"/>
        </w:rPr>
        <w:t>Díla</w:t>
      </w:r>
      <w:r w:rsidRPr="004D5F78">
        <w:rPr>
          <w:rFonts w:ascii="Arial" w:hAnsi="Arial" w:cs="Arial"/>
          <w:b w:val="0"/>
          <w:szCs w:val="22"/>
          <w:u w:val="none"/>
        </w:rPr>
        <w:t xml:space="preserve"> a zaplacení cen</w:t>
      </w:r>
      <w:r w:rsidR="00930D90" w:rsidRPr="004D5F78">
        <w:rPr>
          <w:rFonts w:ascii="Arial" w:hAnsi="Arial" w:cs="Arial"/>
          <w:b w:val="0"/>
          <w:szCs w:val="22"/>
          <w:u w:val="none"/>
        </w:rPr>
        <w:t>y</w:t>
      </w:r>
      <w:r w:rsidRPr="004D5F78">
        <w:rPr>
          <w:rFonts w:ascii="Arial" w:hAnsi="Arial" w:cs="Arial"/>
          <w:b w:val="0"/>
          <w:szCs w:val="22"/>
          <w:u w:val="none"/>
        </w:rPr>
        <w:t xml:space="preserve"> za </w:t>
      </w:r>
      <w:r w:rsidR="00F72441" w:rsidRPr="004D5F78">
        <w:rPr>
          <w:rFonts w:ascii="Arial" w:hAnsi="Arial" w:cs="Arial"/>
          <w:b w:val="0"/>
          <w:szCs w:val="22"/>
          <w:u w:val="none"/>
        </w:rPr>
        <w:t>jeho</w:t>
      </w:r>
      <w:r w:rsidR="0047679A" w:rsidRPr="004D5F78">
        <w:rPr>
          <w:rFonts w:ascii="Arial" w:hAnsi="Arial" w:cs="Arial"/>
          <w:b w:val="0"/>
          <w:szCs w:val="22"/>
          <w:u w:val="none"/>
        </w:rPr>
        <w:t xml:space="preserve"> zhotovení.</w:t>
      </w:r>
    </w:p>
    <w:p w14:paraId="64DD5FF4"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br/>
        <w:t>Práva a povinnosti smluvních stran</w:t>
      </w:r>
    </w:p>
    <w:p w14:paraId="1BB6F81F" w14:textId="6AB730F4" w:rsidR="00716DDA" w:rsidRDefault="00A50845"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w:t>
      </w:r>
      <w:proofErr w:type="gramStart"/>
      <w:r w:rsidR="008D5DB7">
        <w:rPr>
          <w:rStyle w:val="l-L2Char"/>
          <w:rFonts w:cs="Arial"/>
          <w:b w:val="0"/>
          <w:szCs w:val="22"/>
          <w:u w:val="none"/>
        </w:rPr>
        <w:t xml:space="preserve">smlouvy </w:t>
      </w:r>
      <w:r w:rsidR="00E62EE1" w:rsidRPr="004D5F78">
        <w:rPr>
          <w:rStyle w:val="l-L2Char"/>
          <w:rFonts w:cs="Arial"/>
          <w:b w:val="0"/>
          <w:szCs w:val="22"/>
          <w:u w:val="none"/>
        </w:rPr>
        <w:t xml:space="preserve"> nabude</w:t>
      </w:r>
      <w:proofErr w:type="gramEnd"/>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p>
    <w:p w14:paraId="10DDF9F4" w14:textId="7AE0D0EC" w:rsidR="00F84BB9" w:rsidRPr="00F84BB9" w:rsidRDefault="00F84BB9" w:rsidP="00DB32E6">
      <w:pPr>
        <w:pStyle w:val="l-L1"/>
        <w:keepNext w:val="0"/>
        <w:numPr>
          <w:ilvl w:val="1"/>
          <w:numId w:val="3"/>
        </w:numPr>
        <w:spacing w:before="120" w:after="120"/>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6CD31C5" w14:textId="21043576" w:rsidR="005E6202" w:rsidRPr="005E6202" w:rsidRDefault="005E6202" w:rsidP="00DB32E6">
      <w:pPr>
        <w:pStyle w:val="l-L1"/>
        <w:keepNext w:val="0"/>
        <w:numPr>
          <w:ilvl w:val="1"/>
          <w:numId w:val="3"/>
        </w:numPr>
        <w:spacing w:before="120" w:after="120"/>
        <w:jc w:val="both"/>
        <w:rPr>
          <w:rStyle w:val="l-L2Char"/>
          <w:rFonts w:cs="Arial"/>
          <w:b w:val="0"/>
          <w:szCs w:val="22"/>
          <w:u w:val="none"/>
        </w:rPr>
      </w:pPr>
      <w:bookmarkStart w:id="1"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1"/>
    </w:p>
    <w:p w14:paraId="555986FD" w14:textId="6AD871AE" w:rsidR="004F38A5" w:rsidRPr="004D5F78" w:rsidRDefault="004F38A5" w:rsidP="00DB32E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termín odevzdání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669C8DEC" w14:textId="77777777" w:rsidR="000708A3" w:rsidRPr="00843160" w:rsidRDefault="00C26A5E" w:rsidP="00DB32E6">
      <w:pPr>
        <w:pStyle w:val="l-L1"/>
        <w:keepNext w:val="0"/>
        <w:numPr>
          <w:ilvl w:val="1"/>
          <w:numId w:val="3"/>
        </w:numPr>
        <w:spacing w:before="120" w:after="120"/>
        <w:jc w:val="both"/>
        <w:rPr>
          <w:rStyle w:val="l-L2Char"/>
          <w:rFonts w:cs="Arial"/>
          <w:szCs w:val="22"/>
          <w:u w:val="none"/>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7C502383" w14:textId="0C8E1806" w:rsidR="0079106B" w:rsidRPr="004D5F78" w:rsidRDefault="0079106B"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296F4098" w14:textId="28AD60FD" w:rsidR="00426FA0" w:rsidRPr="004D5F78" w:rsidRDefault="00426FA0" w:rsidP="00DB32E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w:t>
      </w:r>
      <w:proofErr w:type="gramStart"/>
      <w:r w:rsidRPr="004D5F78">
        <w:rPr>
          <w:rFonts w:cs="Arial"/>
          <w:b w:val="0"/>
          <w:szCs w:val="22"/>
          <w:u w:val="none"/>
        </w:rPr>
        <w:t>předávanou  částí</w:t>
      </w:r>
      <w:proofErr w:type="gram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2C0DBF31" w14:textId="1E6E8435" w:rsidR="00426FA0" w:rsidRPr="004D5F78" w:rsidRDefault="00426FA0"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266C8894" w14:textId="6CC649A1" w:rsidR="00884ED8" w:rsidRPr="004D5F78" w:rsidRDefault="00884ED8" w:rsidP="00DB32E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w:t>
      </w:r>
      <w:r w:rsidR="00306023">
        <w:rPr>
          <w:rFonts w:cs="Arial"/>
          <w:b w:val="0"/>
          <w:szCs w:val="22"/>
          <w:u w:val="none"/>
        </w:rPr>
        <w:t> </w:t>
      </w:r>
      <w:r w:rsidRPr="004D5F78">
        <w:rPr>
          <w:rFonts w:cs="Arial"/>
          <w:b w:val="0"/>
          <w:szCs w:val="22"/>
          <w:u w:val="none"/>
        </w:rPr>
        <w:t>její hodnotu.</w:t>
      </w:r>
    </w:p>
    <w:p w14:paraId="2CC05E13" w14:textId="7C0BBAA7" w:rsidR="00884ED8" w:rsidRPr="004D5F78" w:rsidRDefault="00884ED8" w:rsidP="00DB32E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6AE5BD3E" w14:textId="690488FC" w:rsidR="00426FA0" w:rsidRPr="004D5F78" w:rsidRDefault="00426FA0"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pro jeho 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14A05D4A" w14:textId="46616604" w:rsidR="006436C8" w:rsidRPr="004D5F78" w:rsidRDefault="00256FEE" w:rsidP="00DB32E6">
      <w:pPr>
        <w:pStyle w:val="l-L1"/>
        <w:keepNext w:val="0"/>
        <w:numPr>
          <w:ilvl w:val="1"/>
          <w:numId w:val="3"/>
        </w:numPr>
        <w:spacing w:before="120" w:after="120"/>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67278A71" w14:textId="30168B7A" w:rsidR="00A13487" w:rsidRPr="004D5F78" w:rsidRDefault="00A13487"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 v souladu s touto smlouvou, jeho pokyny a příslušnými právními předpisy. </w:t>
      </w:r>
    </w:p>
    <w:p w14:paraId="72F6F17B" w14:textId="10B1BF1E" w:rsidR="00E72C64" w:rsidRDefault="00E72C64" w:rsidP="00DB32E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V případě </w:t>
      </w:r>
      <w:proofErr w:type="gramStart"/>
      <w:r w:rsidRPr="004D5F78">
        <w:rPr>
          <w:rFonts w:cs="Arial"/>
          <w:b w:val="0"/>
          <w:szCs w:val="22"/>
          <w:u w:val="none"/>
        </w:rPr>
        <w:t>prodlení  smluvní</w:t>
      </w:r>
      <w:proofErr w:type="gramEnd"/>
      <w:r w:rsidRPr="004D5F78">
        <w:rPr>
          <w:rFonts w:cs="Arial"/>
          <w:b w:val="0"/>
          <w:szCs w:val="22"/>
          <w:u w:val="none"/>
        </w:rPr>
        <w:t xml:space="preserve"> strany se zaplacením </w:t>
      </w:r>
      <w:r w:rsidR="00932E7A">
        <w:rPr>
          <w:rFonts w:cs="Arial"/>
          <w:b w:val="0"/>
          <w:szCs w:val="22"/>
          <w:u w:val="none"/>
        </w:rPr>
        <w:t>faktury</w:t>
      </w:r>
      <w:r w:rsidRPr="004D5F78">
        <w:rPr>
          <w:rFonts w:cs="Arial"/>
          <w:b w:val="0"/>
          <w:szCs w:val="22"/>
          <w:u w:val="none"/>
        </w:rPr>
        <w:t xml:space="preserve"> vzniká oprávněné straně nárok na úrok z prodlení ve výši jedné setiny procenta (0,01 %) z dlužné částky za každý i započatý den prodlení. Tím není dotčen ani omezen nárok na náhradu vzniklé škody.</w:t>
      </w:r>
    </w:p>
    <w:p w14:paraId="550D6D66" w14:textId="77777777" w:rsidR="00693834" w:rsidRPr="00693834" w:rsidRDefault="00693834" w:rsidP="00693834">
      <w:pPr>
        <w:pStyle w:val="Odstavecseseznamem"/>
        <w:numPr>
          <w:ilvl w:val="1"/>
          <w:numId w:val="3"/>
        </w:numPr>
        <w:spacing w:after="200" w:line="276" w:lineRule="auto"/>
        <w:jc w:val="both"/>
        <w:rPr>
          <w:rFonts w:cs="Arial"/>
          <w:szCs w:val="22"/>
        </w:rPr>
      </w:pPr>
      <w:r w:rsidRPr="00693834">
        <w:rPr>
          <w:rFonts w:cs="Arial"/>
        </w:rPr>
        <w:t>Zhotovitel je povinen zajistit po celou dobu plnění veřejné zakázky následující podmínky společensky odpovědného veřejného zadávání:</w:t>
      </w:r>
    </w:p>
    <w:p w14:paraId="7F2AC45B" w14:textId="77777777" w:rsidR="00693834" w:rsidRPr="00A148FF" w:rsidRDefault="00693834" w:rsidP="00693834">
      <w:pPr>
        <w:pStyle w:val="Odstavecseseznamem"/>
        <w:numPr>
          <w:ilvl w:val="0"/>
          <w:numId w:val="15"/>
        </w:numPr>
        <w:spacing w:afterLines="200" w:after="480" w:line="276" w:lineRule="auto"/>
        <w:ind w:left="851" w:hanging="284"/>
        <w:jc w:val="both"/>
        <w:rPr>
          <w:rFonts w:cs="Arial"/>
        </w:rPr>
      </w:pPr>
      <w:r w:rsidRPr="00A148FF">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26BBE340" w14:textId="77777777" w:rsidR="00693834" w:rsidRPr="00A148FF" w:rsidRDefault="00693834" w:rsidP="00693834">
      <w:pPr>
        <w:pStyle w:val="Odstavecseseznamem"/>
        <w:numPr>
          <w:ilvl w:val="0"/>
          <w:numId w:val="15"/>
        </w:numPr>
        <w:spacing w:afterLines="200" w:after="480" w:line="276" w:lineRule="auto"/>
        <w:ind w:left="851" w:hanging="284"/>
        <w:jc w:val="both"/>
        <w:rPr>
          <w:rFonts w:cs="Arial"/>
        </w:rPr>
      </w:pPr>
      <w:r w:rsidRPr="00A148FF">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109E266" w14:textId="77777777" w:rsidR="00693834" w:rsidRPr="00A148FF" w:rsidRDefault="00693834" w:rsidP="00693834">
      <w:pPr>
        <w:pStyle w:val="Odstavecseseznamem"/>
        <w:numPr>
          <w:ilvl w:val="0"/>
          <w:numId w:val="15"/>
        </w:numPr>
        <w:spacing w:afterLines="200" w:after="480" w:line="276" w:lineRule="auto"/>
        <w:ind w:left="851" w:hanging="284"/>
        <w:jc w:val="both"/>
        <w:rPr>
          <w:rFonts w:cs="Arial"/>
        </w:rPr>
      </w:pPr>
      <w:r w:rsidRPr="00A148FF">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433F15DB" w14:textId="77777777" w:rsidR="00693834" w:rsidRPr="00A148FF" w:rsidRDefault="00693834" w:rsidP="00693834">
      <w:pPr>
        <w:pStyle w:val="Odstavecseseznamem"/>
        <w:numPr>
          <w:ilvl w:val="0"/>
          <w:numId w:val="15"/>
        </w:numPr>
        <w:spacing w:afterLines="200" w:after="480" w:line="276" w:lineRule="auto"/>
        <w:ind w:left="851" w:hanging="284"/>
        <w:jc w:val="both"/>
        <w:rPr>
          <w:rFonts w:cs="Arial"/>
        </w:rPr>
      </w:pPr>
      <w:r w:rsidRPr="00A148FF">
        <w:rPr>
          <w:rFonts w:cs="Arial"/>
        </w:rPr>
        <w:t>snížení negativního dopadu jeho činnosti při plnění veřejné zakázky na životní prostředí, zejména pak</w:t>
      </w:r>
    </w:p>
    <w:p w14:paraId="6636523D" w14:textId="77777777" w:rsidR="00693834" w:rsidRPr="00A148FF" w:rsidRDefault="00693834" w:rsidP="00693834">
      <w:pPr>
        <w:pStyle w:val="Odstavecseseznamem"/>
        <w:numPr>
          <w:ilvl w:val="0"/>
          <w:numId w:val="16"/>
        </w:numPr>
        <w:spacing w:afterLines="200" w:after="480" w:line="276" w:lineRule="auto"/>
        <w:ind w:left="1134" w:hanging="284"/>
        <w:jc w:val="both"/>
        <w:rPr>
          <w:rFonts w:cs="Arial"/>
        </w:rPr>
      </w:pPr>
      <w:r w:rsidRPr="00A148FF">
        <w:rPr>
          <w:rFonts w:cs="Arial"/>
        </w:rPr>
        <w:t xml:space="preserve">využíváním nízkoemisních automobilů, má-li je k dispozici; </w:t>
      </w:r>
    </w:p>
    <w:p w14:paraId="4CFDECA3" w14:textId="77777777" w:rsidR="00693834" w:rsidRPr="00A148FF" w:rsidRDefault="00693834" w:rsidP="00693834">
      <w:pPr>
        <w:pStyle w:val="Odstavecseseznamem"/>
        <w:numPr>
          <w:ilvl w:val="0"/>
          <w:numId w:val="16"/>
        </w:numPr>
        <w:spacing w:afterLines="200" w:after="480" w:line="276" w:lineRule="auto"/>
        <w:ind w:left="1134" w:hanging="284"/>
        <w:jc w:val="both"/>
        <w:rPr>
          <w:rFonts w:cs="Arial"/>
        </w:rPr>
      </w:pPr>
      <w:r w:rsidRPr="00A148FF">
        <w:rPr>
          <w:rFonts w:cs="Arial"/>
        </w:rPr>
        <w:t>tiskem veškerých listinných výstupů, odevzdávaných objednateli při realizaci veřejné zakázky na papír, který je šetrný k životnímu prostředí,</w:t>
      </w:r>
      <w:r w:rsidRPr="00A148FF">
        <w:t xml:space="preserve"> </w:t>
      </w:r>
      <w:r w:rsidRPr="00A148FF">
        <w:rPr>
          <w:rFonts w:cs="Arial"/>
        </w:rPr>
        <w:t>pokud zvláštní použití pro specifické účely nevyžaduje jiný druh papíru;</w:t>
      </w:r>
      <w:r w:rsidRPr="00A148FF">
        <w:t xml:space="preserve"> </w:t>
      </w:r>
      <w:r w:rsidRPr="00A148FF">
        <w:rPr>
          <w:rFonts w:cs="Arial"/>
        </w:rPr>
        <w:t>motivováním zaměstnanců dodavatele k efektivnímu/úspornému tisku;</w:t>
      </w:r>
    </w:p>
    <w:p w14:paraId="446C1A6E" w14:textId="77777777" w:rsidR="00693834" w:rsidRPr="00A148FF" w:rsidRDefault="00693834" w:rsidP="00693834">
      <w:pPr>
        <w:pStyle w:val="Odstavecseseznamem"/>
        <w:numPr>
          <w:ilvl w:val="0"/>
          <w:numId w:val="16"/>
        </w:numPr>
        <w:spacing w:afterLines="200" w:after="480" w:line="276" w:lineRule="auto"/>
        <w:ind w:left="1134" w:hanging="284"/>
        <w:jc w:val="both"/>
        <w:rPr>
          <w:rFonts w:ascii="Calibri" w:hAnsi="Calibri" w:cs="Calibri"/>
        </w:rPr>
      </w:pPr>
      <w:r w:rsidRPr="00A148FF">
        <w:rPr>
          <w:rFonts w:cs="Arial"/>
        </w:rPr>
        <w:t>předcházením znečišťování ovzduší a snižováním úrovně znečišťování, může-li je během plnění veřejné zakázky způsobit;</w:t>
      </w:r>
    </w:p>
    <w:p w14:paraId="023ED96A" w14:textId="77777777" w:rsidR="00693834" w:rsidRPr="00A148FF" w:rsidRDefault="00693834" w:rsidP="00693834">
      <w:pPr>
        <w:pStyle w:val="Odstavecseseznamem"/>
        <w:numPr>
          <w:ilvl w:val="0"/>
          <w:numId w:val="16"/>
        </w:numPr>
        <w:spacing w:afterLines="200" w:after="480" w:line="276" w:lineRule="auto"/>
        <w:ind w:left="1134" w:hanging="284"/>
        <w:jc w:val="both"/>
      </w:pPr>
      <w:r w:rsidRPr="00A148FF">
        <w:rPr>
          <w:rFonts w:cs="Arial"/>
        </w:rPr>
        <w:t>předcházením vzniku odpadů, stanovením hierarchie nakládání s nimi a prosazováním základních principů ochrany životního prostředí a zdraví lidí při nakládání s odpady.</w:t>
      </w:r>
    </w:p>
    <w:p w14:paraId="402756C1" w14:textId="77777777" w:rsidR="00693834" w:rsidRPr="00693834" w:rsidRDefault="00693834" w:rsidP="00693834">
      <w:pPr>
        <w:pStyle w:val="Odstavecseseznamem"/>
        <w:numPr>
          <w:ilvl w:val="0"/>
          <w:numId w:val="15"/>
        </w:numPr>
        <w:spacing w:afterLines="200" w:after="480" w:line="276" w:lineRule="auto"/>
        <w:jc w:val="both"/>
        <w:rPr>
          <w:rFonts w:cs="Arial"/>
        </w:rPr>
      </w:pPr>
      <w:r w:rsidRPr="00693834">
        <w:rPr>
          <w:rFonts w:cs="Arial"/>
        </w:rPr>
        <w:t>implementaci nového nebo značně zlepšeného produktu, služby nebo postupu souvisejícího s předmětem veřejné zakázky, bude-li to vzhledem ke smyslu zakázky možné.</w:t>
      </w:r>
    </w:p>
    <w:p w14:paraId="069AF320" w14:textId="77777777" w:rsidR="00536E8C" w:rsidRPr="004D5F78" w:rsidRDefault="00536E8C" w:rsidP="009E6563">
      <w:pPr>
        <w:pStyle w:val="l-L1"/>
        <w:keepNext w:val="0"/>
        <w:ind w:left="0"/>
        <w:rPr>
          <w:rFonts w:ascii="Arial" w:hAnsi="Arial" w:cs="Arial"/>
          <w:szCs w:val="22"/>
        </w:rPr>
      </w:pPr>
      <w:r w:rsidRPr="004D5F78">
        <w:rPr>
          <w:rFonts w:ascii="Arial" w:hAnsi="Arial" w:cs="Arial"/>
          <w:szCs w:val="22"/>
        </w:rPr>
        <w:br/>
      </w:r>
      <w:bookmarkStart w:id="2" w:name="_Ref376528450"/>
      <w:r w:rsidR="00EA6F75" w:rsidRPr="004D5F78">
        <w:rPr>
          <w:rFonts w:ascii="Arial" w:hAnsi="Arial" w:cs="Arial"/>
          <w:szCs w:val="22"/>
        </w:rPr>
        <w:t>T</w:t>
      </w:r>
      <w:r w:rsidR="008960AA" w:rsidRPr="004D5F78">
        <w:rPr>
          <w:rFonts w:ascii="Arial" w:hAnsi="Arial" w:cs="Arial"/>
          <w:szCs w:val="22"/>
        </w:rPr>
        <w:t>ermín plnění</w:t>
      </w:r>
      <w:bookmarkEnd w:id="2"/>
    </w:p>
    <w:p w14:paraId="016DB46C" w14:textId="6858C3E4" w:rsidR="008011A3" w:rsidRPr="004D5F78" w:rsidRDefault="008011A3" w:rsidP="00DB32E6">
      <w:pPr>
        <w:pStyle w:val="TSlneksmlouvy"/>
        <w:keepNext w:val="0"/>
        <w:numPr>
          <w:ilvl w:val="1"/>
          <w:numId w:val="3"/>
        </w:numPr>
        <w:spacing w:before="120" w:after="120" w:line="288" w:lineRule="auto"/>
        <w:jc w:val="left"/>
        <w:rPr>
          <w:rFonts w:cs="Arial"/>
          <w:b w:val="0"/>
          <w:szCs w:val="22"/>
          <w:u w:val="none"/>
        </w:rPr>
      </w:pPr>
      <w:bookmarkStart w:id="3" w:name="_Ref376374899"/>
      <w:bookmarkStart w:id="4" w:name="_Ref376425265"/>
      <w:r w:rsidRPr="004D5F78">
        <w:rPr>
          <w:rFonts w:cs="Arial"/>
          <w:b w:val="0"/>
          <w:szCs w:val="22"/>
          <w:u w:val="none"/>
        </w:rPr>
        <w:t xml:space="preserve">Zhotovitel se zavazuje </w:t>
      </w:r>
      <w:r w:rsidR="00932E7A">
        <w:rPr>
          <w:rFonts w:cs="Arial"/>
          <w:b w:val="0"/>
          <w:szCs w:val="22"/>
          <w:u w:val="none"/>
        </w:rPr>
        <w:t>vyhotovit Dílo</w:t>
      </w:r>
      <w:r w:rsidRPr="004D5F78">
        <w:rPr>
          <w:rFonts w:cs="Arial"/>
          <w:b w:val="0"/>
          <w:szCs w:val="22"/>
          <w:u w:val="none"/>
        </w:rPr>
        <w:t xml:space="preserve"> v následujících termínech:</w:t>
      </w:r>
      <w:bookmarkEnd w:id="3"/>
      <w:bookmarkEnd w:id="4"/>
    </w:p>
    <w:p w14:paraId="68AF43A3" w14:textId="2A74AE1A" w:rsidR="00A50845" w:rsidRDefault="00A50845" w:rsidP="00DB32E6">
      <w:pPr>
        <w:pStyle w:val="l-L1"/>
        <w:keepNext w:val="0"/>
        <w:numPr>
          <w:ilvl w:val="2"/>
          <w:numId w:val="3"/>
        </w:numPr>
        <w:spacing w:before="120" w:after="120"/>
        <w:jc w:val="both"/>
        <w:rPr>
          <w:rStyle w:val="l-L2Char"/>
          <w:rFonts w:cs="Arial"/>
          <w:b w:val="0"/>
          <w:szCs w:val="22"/>
          <w:u w:val="none"/>
        </w:rPr>
      </w:pPr>
      <w:r w:rsidRPr="004D5F78">
        <w:rPr>
          <w:rStyle w:val="l-L2Char"/>
          <w:rFonts w:cs="Arial"/>
          <w:b w:val="0"/>
          <w:szCs w:val="22"/>
          <w:u w:val="none"/>
        </w:rPr>
        <w:t xml:space="preserve">Termín předání </w:t>
      </w:r>
      <w:r w:rsidR="00932E7A">
        <w:rPr>
          <w:rStyle w:val="l-L2Char"/>
          <w:rFonts w:cs="Arial"/>
          <w:b w:val="0"/>
          <w:szCs w:val="22"/>
          <w:u w:val="none"/>
        </w:rPr>
        <w:t>Díla vyhotovení projektové dokumentace</w:t>
      </w:r>
      <w:r w:rsidR="008011A3" w:rsidRPr="004D5F78">
        <w:rPr>
          <w:rStyle w:val="l-L2Char"/>
          <w:rFonts w:cs="Arial"/>
          <w:b w:val="0"/>
          <w:szCs w:val="22"/>
          <w:u w:val="none"/>
        </w:rPr>
        <w:t xml:space="preserve"> </w:t>
      </w:r>
      <w:r w:rsidRPr="004D5F78">
        <w:rPr>
          <w:rStyle w:val="l-L2Char"/>
          <w:rFonts w:cs="Arial"/>
          <w:b w:val="0"/>
          <w:szCs w:val="22"/>
          <w:u w:val="none"/>
        </w:rPr>
        <w:t xml:space="preserve">je stanoven </w:t>
      </w:r>
      <w:r w:rsidR="009F3075" w:rsidRPr="004D5F78">
        <w:rPr>
          <w:rStyle w:val="l-L2Char"/>
          <w:rFonts w:cs="Arial"/>
          <w:b w:val="0"/>
          <w:szCs w:val="22"/>
          <w:u w:val="none"/>
        </w:rPr>
        <w:t>na</w:t>
      </w:r>
      <w:r w:rsidR="00E46FD4" w:rsidRPr="004D5F78">
        <w:rPr>
          <w:rStyle w:val="l-L2Char"/>
          <w:rFonts w:cs="Arial"/>
          <w:b w:val="0"/>
          <w:szCs w:val="22"/>
          <w:u w:val="none"/>
        </w:rPr>
        <w:t>:</w:t>
      </w:r>
    </w:p>
    <w:p w14:paraId="598CBCB9" w14:textId="1E9FB760" w:rsidR="00712A60" w:rsidRPr="00305ED3" w:rsidRDefault="00712A60" w:rsidP="00712A60">
      <w:pPr>
        <w:pStyle w:val="l-L1"/>
        <w:keepNext w:val="0"/>
        <w:numPr>
          <w:ilvl w:val="0"/>
          <w:numId w:val="0"/>
        </w:numPr>
        <w:spacing w:before="120" w:after="120"/>
        <w:ind w:left="1304"/>
        <w:jc w:val="both"/>
        <w:rPr>
          <w:rStyle w:val="l-L2Char"/>
          <w:rFonts w:cs="Arial"/>
          <w:b w:val="0"/>
          <w:szCs w:val="22"/>
          <w:highlight w:val="green"/>
          <w:u w:val="none"/>
        </w:rPr>
      </w:pPr>
      <w:r>
        <w:rPr>
          <w:rStyle w:val="l-L2Char"/>
          <w:rFonts w:cs="Arial"/>
          <w:b w:val="0"/>
          <w:szCs w:val="22"/>
          <w:u w:val="none"/>
        </w:rPr>
        <w:t xml:space="preserve">a) </w:t>
      </w:r>
      <w:r w:rsidR="00B540DD">
        <w:rPr>
          <w:rStyle w:val="l-L2Char"/>
          <w:rFonts w:cs="Arial"/>
          <w:b w:val="0"/>
          <w:szCs w:val="22"/>
          <w:u w:val="none"/>
        </w:rPr>
        <w:t>p</w:t>
      </w:r>
      <w:r w:rsidRPr="00843160">
        <w:rPr>
          <w:rStyle w:val="l-L2Char"/>
          <w:rFonts w:cs="Arial"/>
          <w:b w:val="0"/>
          <w:szCs w:val="22"/>
          <w:u w:val="none"/>
        </w:rPr>
        <w:t xml:space="preserve">rojektová dokumentace </w:t>
      </w:r>
      <w:r w:rsidR="00844446" w:rsidRPr="00844446">
        <w:rPr>
          <w:rFonts w:ascii="Arial" w:hAnsi="Arial" w:cs="Arial"/>
          <w:bCs/>
          <w:snapToGrid w:val="0"/>
          <w:szCs w:val="22"/>
          <w:u w:val="none"/>
        </w:rPr>
        <w:t>2</w:t>
      </w:r>
      <w:r w:rsidR="00323A97">
        <w:rPr>
          <w:rFonts w:ascii="Arial" w:hAnsi="Arial" w:cs="Arial"/>
          <w:bCs/>
          <w:snapToGrid w:val="0"/>
          <w:szCs w:val="22"/>
          <w:u w:val="none"/>
        </w:rPr>
        <w:t>2</w:t>
      </w:r>
      <w:r w:rsidR="00844446" w:rsidRPr="00844446">
        <w:rPr>
          <w:rFonts w:ascii="Arial" w:hAnsi="Arial" w:cs="Arial"/>
          <w:bCs/>
          <w:snapToGrid w:val="0"/>
          <w:szCs w:val="22"/>
          <w:u w:val="none"/>
        </w:rPr>
        <w:t>.11.2021</w:t>
      </w:r>
      <w:r w:rsidRPr="00843160">
        <w:rPr>
          <w:rFonts w:ascii="Arial" w:hAnsi="Arial" w:cs="Arial"/>
          <w:bCs/>
          <w:snapToGrid w:val="0"/>
          <w:szCs w:val="22"/>
        </w:rPr>
        <w:t xml:space="preserve"> </w:t>
      </w:r>
    </w:p>
    <w:p w14:paraId="0730DC94" w14:textId="48B2B07F" w:rsidR="00712A60" w:rsidRPr="00843160" w:rsidRDefault="00712A60" w:rsidP="00712A60">
      <w:pPr>
        <w:pStyle w:val="l-L1"/>
        <w:keepNext w:val="0"/>
        <w:numPr>
          <w:ilvl w:val="0"/>
          <w:numId w:val="0"/>
        </w:numPr>
        <w:spacing w:before="120" w:after="120"/>
        <w:ind w:left="1304"/>
        <w:jc w:val="both"/>
        <w:rPr>
          <w:rFonts w:ascii="Arial" w:hAnsi="Arial" w:cs="Arial"/>
          <w:bCs/>
          <w:snapToGrid w:val="0"/>
          <w:szCs w:val="22"/>
        </w:rPr>
      </w:pPr>
      <w:r w:rsidRPr="00843160">
        <w:rPr>
          <w:rStyle w:val="l-L2Char"/>
          <w:rFonts w:cs="Arial"/>
          <w:b w:val="0"/>
          <w:szCs w:val="22"/>
          <w:u w:val="none"/>
        </w:rPr>
        <w:t>b) stavební povolení (rozhodnutí s doložk</w:t>
      </w:r>
      <w:r w:rsidR="00844446">
        <w:rPr>
          <w:rStyle w:val="l-L2Char"/>
          <w:rFonts w:cs="Arial"/>
          <w:b w:val="0"/>
          <w:szCs w:val="22"/>
          <w:u w:val="none"/>
        </w:rPr>
        <w:t>ami</w:t>
      </w:r>
      <w:r w:rsidRPr="00843160">
        <w:rPr>
          <w:rStyle w:val="l-L2Char"/>
          <w:rFonts w:cs="Arial"/>
          <w:b w:val="0"/>
          <w:szCs w:val="22"/>
          <w:u w:val="none"/>
        </w:rPr>
        <w:t xml:space="preserve"> právní moci) </w:t>
      </w:r>
      <w:r w:rsidR="00844446" w:rsidRPr="00844446">
        <w:rPr>
          <w:rFonts w:ascii="Arial" w:hAnsi="Arial" w:cs="Arial"/>
          <w:bCs/>
          <w:snapToGrid w:val="0"/>
          <w:szCs w:val="22"/>
          <w:u w:val="none"/>
        </w:rPr>
        <w:t>1.4.2022</w:t>
      </w:r>
    </w:p>
    <w:p w14:paraId="361EBCEB" w14:textId="184912A3" w:rsidR="00712A60" w:rsidRPr="004D5F78" w:rsidRDefault="00932E7A" w:rsidP="00843160">
      <w:pPr>
        <w:pStyle w:val="l-L1"/>
        <w:keepNext w:val="0"/>
        <w:numPr>
          <w:ilvl w:val="0"/>
          <w:numId w:val="0"/>
        </w:numPr>
        <w:spacing w:before="120" w:after="120"/>
        <w:ind w:left="1276" w:hanging="1276"/>
        <w:jc w:val="both"/>
        <w:rPr>
          <w:rStyle w:val="l-L2Char"/>
          <w:rFonts w:cs="Arial"/>
          <w:b w:val="0"/>
          <w:szCs w:val="22"/>
          <w:u w:val="none"/>
        </w:rPr>
      </w:pPr>
      <w:r>
        <w:rPr>
          <w:rStyle w:val="l-L2Char"/>
          <w:rFonts w:cs="Arial"/>
          <w:b w:val="0"/>
          <w:szCs w:val="22"/>
          <w:u w:val="none"/>
        </w:rPr>
        <w:t xml:space="preserve">          </w:t>
      </w:r>
      <w:proofErr w:type="gramStart"/>
      <w:r w:rsidRPr="00932E7A">
        <w:rPr>
          <w:rStyle w:val="l-L2Char"/>
          <w:rFonts w:cs="Arial"/>
          <w:b w:val="0"/>
          <w:szCs w:val="22"/>
          <w:u w:val="none"/>
        </w:rPr>
        <w:t>3.1.2.  Výsledky</w:t>
      </w:r>
      <w:proofErr w:type="gramEnd"/>
      <w:r w:rsidRPr="00932E7A">
        <w:rPr>
          <w:rStyle w:val="l-L2Char"/>
          <w:rFonts w:cs="Arial"/>
          <w:b w:val="0"/>
          <w:szCs w:val="22"/>
          <w:u w:val="none"/>
        </w:rPr>
        <w:t xml:space="preserve"> Geotechnického průzkumu budou zohledněny ve vyhotovené projektové </w:t>
      </w:r>
      <w:r>
        <w:rPr>
          <w:rStyle w:val="l-L2Char"/>
          <w:rFonts w:cs="Arial"/>
          <w:b w:val="0"/>
          <w:szCs w:val="22"/>
          <w:u w:val="none"/>
        </w:rPr>
        <w:t xml:space="preserve"> </w:t>
      </w:r>
      <w:r w:rsidRPr="00932E7A">
        <w:rPr>
          <w:rStyle w:val="l-L2Char"/>
          <w:rFonts w:cs="Arial"/>
          <w:b w:val="0"/>
          <w:szCs w:val="22"/>
          <w:u w:val="none"/>
        </w:rPr>
        <w:t>dokumentaci a jeho výstupy budou předány současně s touto projektovou dokumentací.</w:t>
      </w:r>
    </w:p>
    <w:p w14:paraId="152A85B9" w14:textId="77777777" w:rsidR="000203F2" w:rsidRPr="004D5F78" w:rsidRDefault="000203F2" w:rsidP="009E6563">
      <w:pPr>
        <w:pStyle w:val="l-L1"/>
        <w:keepNext w:val="0"/>
        <w:ind w:left="0"/>
        <w:rPr>
          <w:rFonts w:ascii="Arial" w:hAnsi="Arial" w:cs="Arial"/>
          <w:szCs w:val="22"/>
        </w:rPr>
      </w:pPr>
      <w:r w:rsidRPr="004D5F78">
        <w:rPr>
          <w:rFonts w:ascii="Arial" w:hAnsi="Arial" w:cs="Arial"/>
          <w:szCs w:val="22"/>
        </w:rPr>
        <w:br/>
        <w:t xml:space="preserve">Předání a převzetí </w:t>
      </w:r>
      <w:r w:rsidR="008C126A" w:rsidRPr="004D5F78">
        <w:rPr>
          <w:rFonts w:ascii="Arial" w:hAnsi="Arial" w:cs="Arial"/>
          <w:szCs w:val="22"/>
        </w:rPr>
        <w:t>Plnění</w:t>
      </w:r>
    </w:p>
    <w:p w14:paraId="1B58C10F" w14:textId="5947E2C7" w:rsidR="001D70C2" w:rsidRPr="00844446" w:rsidRDefault="001D70C2" w:rsidP="00DB32E6">
      <w:pPr>
        <w:pStyle w:val="l-L1"/>
        <w:keepNext w:val="0"/>
        <w:numPr>
          <w:ilvl w:val="1"/>
          <w:numId w:val="3"/>
        </w:numPr>
        <w:spacing w:before="120" w:after="120"/>
        <w:jc w:val="both"/>
        <w:rPr>
          <w:rStyle w:val="l-L2Char"/>
          <w:rFonts w:cs="Arial"/>
          <w:b w:val="0"/>
          <w:szCs w:val="22"/>
          <w:u w:val="none"/>
        </w:rPr>
      </w:pPr>
      <w:r w:rsidRPr="00844446">
        <w:rPr>
          <w:rStyle w:val="l-L2Char"/>
          <w:rFonts w:cs="Arial"/>
          <w:b w:val="0"/>
          <w:szCs w:val="22"/>
          <w:u w:val="none"/>
        </w:rPr>
        <w:t xml:space="preserve">Místem pro předání </w:t>
      </w:r>
      <w:r w:rsidR="00932E7A" w:rsidRPr="00844446">
        <w:rPr>
          <w:rStyle w:val="l-L2Char"/>
          <w:rFonts w:cs="Arial"/>
          <w:b w:val="0"/>
          <w:szCs w:val="22"/>
          <w:u w:val="none"/>
        </w:rPr>
        <w:t>Díla</w:t>
      </w:r>
      <w:r w:rsidRPr="00844446">
        <w:rPr>
          <w:rStyle w:val="l-L2Char"/>
          <w:rFonts w:cs="Arial"/>
          <w:b w:val="0"/>
          <w:szCs w:val="22"/>
          <w:u w:val="none"/>
        </w:rPr>
        <w:t xml:space="preserve"> je sídlo objednatele. </w:t>
      </w:r>
    </w:p>
    <w:p w14:paraId="4AC3A452" w14:textId="17F1DD33" w:rsidR="00712A60" w:rsidRPr="00844446" w:rsidRDefault="00932E7A" w:rsidP="00DB32E6">
      <w:pPr>
        <w:pStyle w:val="l-L1"/>
        <w:keepNext w:val="0"/>
        <w:numPr>
          <w:ilvl w:val="1"/>
          <w:numId w:val="3"/>
        </w:numPr>
        <w:spacing w:before="120" w:after="120"/>
        <w:jc w:val="both"/>
        <w:rPr>
          <w:rStyle w:val="l-L2Char"/>
          <w:rFonts w:cs="Arial"/>
          <w:b w:val="0"/>
          <w:szCs w:val="22"/>
          <w:u w:val="none"/>
        </w:rPr>
      </w:pPr>
      <w:r w:rsidRPr="00844446">
        <w:rPr>
          <w:rStyle w:val="l-L2Char"/>
          <w:rFonts w:cs="Arial"/>
          <w:b w:val="0"/>
          <w:szCs w:val="22"/>
          <w:u w:val="none"/>
        </w:rPr>
        <w:t>Vyhotovení projektové dokumentace se skládá ze dvou etap:</w:t>
      </w:r>
      <w:r w:rsidR="00712A60" w:rsidRPr="00844446">
        <w:rPr>
          <w:rStyle w:val="l-L2Char"/>
          <w:rFonts w:cs="Arial"/>
          <w:b w:val="0"/>
          <w:szCs w:val="22"/>
          <w:u w:val="none"/>
        </w:rPr>
        <w:t xml:space="preserve"> </w:t>
      </w:r>
    </w:p>
    <w:p w14:paraId="4E83C9D6" w14:textId="77777777" w:rsidR="00712A60" w:rsidRPr="00844446" w:rsidRDefault="00712A60" w:rsidP="00712A60">
      <w:pPr>
        <w:pStyle w:val="l-L1"/>
        <w:keepNext w:val="0"/>
        <w:numPr>
          <w:ilvl w:val="0"/>
          <w:numId w:val="0"/>
        </w:numPr>
        <w:spacing w:before="120" w:after="120"/>
        <w:ind w:left="737"/>
        <w:jc w:val="both"/>
        <w:rPr>
          <w:rStyle w:val="l-L2Char"/>
          <w:rFonts w:cs="Arial"/>
          <w:b w:val="0"/>
          <w:szCs w:val="22"/>
          <w:u w:val="none"/>
        </w:rPr>
      </w:pPr>
      <w:r w:rsidRPr="00844446">
        <w:rPr>
          <w:rStyle w:val="l-L2Char"/>
          <w:rFonts w:cs="Arial"/>
          <w:b w:val="0"/>
          <w:szCs w:val="22"/>
          <w:u w:val="none"/>
        </w:rPr>
        <w:t>a) vypracování projektové dokumentace</w:t>
      </w:r>
    </w:p>
    <w:p w14:paraId="75D3EDAB" w14:textId="1DA24610" w:rsidR="00712A60" w:rsidRPr="004D5F78" w:rsidRDefault="00712A60" w:rsidP="00712A60">
      <w:pPr>
        <w:pStyle w:val="l-L1"/>
        <w:keepNext w:val="0"/>
        <w:numPr>
          <w:ilvl w:val="0"/>
          <w:numId w:val="0"/>
        </w:numPr>
        <w:spacing w:before="120" w:after="120"/>
        <w:ind w:left="737"/>
        <w:jc w:val="both"/>
        <w:rPr>
          <w:rStyle w:val="l-L2Char"/>
          <w:rFonts w:cs="Arial"/>
          <w:b w:val="0"/>
          <w:szCs w:val="22"/>
          <w:u w:val="none"/>
        </w:rPr>
      </w:pPr>
      <w:r w:rsidRPr="00844446">
        <w:rPr>
          <w:rStyle w:val="l-L2Char"/>
          <w:rFonts w:cs="Arial"/>
          <w:b w:val="0"/>
          <w:szCs w:val="22"/>
          <w:u w:val="none"/>
        </w:rPr>
        <w:t>b) zajištění stavební</w:t>
      </w:r>
      <w:r w:rsidR="00844446" w:rsidRPr="00844446">
        <w:rPr>
          <w:rStyle w:val="l-L2Char"/>
          <w:rFonts w:cs="Arial"/>
          <w:b w:val="0"/>
          <w:szCs w:val="22"/>
          <w:u w:val="none"/>
        </w:rPr>
        <w:t>c</w:t>
      </w:r>
      <w:r w:rsidRPr="00844446">
        <w:rPr>
          <w:rStyle w:val="l-L2Char"/>
          <w:rFonts w:cs="Arial"/>
          <w:b w:val="0"/>
          <w:szCs w:val="22"/>
          <w:u w:val="none"/>
        </w:rPr>
        <w:t xml:space="preserve">h povolení </w:t>
      </w:r>
      <w:r w:rsidR="00844446" w:rsidRPr="00844446">
        <w:rPr>
          <w:rStyle w:val="l-L2Char"/>
          <w:rFonts w:cs="Arial"/>
          <w:b w:val="0"/>
          <w:szCs w:val="22"/>
          <w:u w:val="none"/>
        </w:rPr>
        <w:t xml:space="preserve">vodního díla a pozemní komunikace </w:t>
      </w:r>
      <w:r w:rsidRPr="00844446">
        <w:rPr>
          <w:rStyle w:val="l-L2Char"/>
          <w:rFonts w:cs="Arial"/>
          <w:b w:val="0"/>
          <w:szCs w:val="22"/>
          <w:u w:val="none"/>
        </w:rPr>
        <w:t>(právní moc rozhodnutí – stavební povolení)</w:t>
      </w:r>
      <w:r w:rsidRPr="001309E6">
        <w:rPr>
          <w:rStyle w:val="l-L2Char"/>
          <w:rFonts w:cs="Arial"/>
          <w:b w:val="0"/>
          <w:szCs w:val="22"/>
          <w:u w:val="none"/>
        </w:rPr>
        <w:t xml:space="preserve"> </w:t>
      </w:r>
    </w:p>
    <w:p w14:paraId="36F30E6D" w14:textId="465CC79D" w:rsidR="006A2FB2" w:rsidRPr="004D5F78" w:rsidRDefault="006A2FB2" w:rsidP="00DB32E6">
      <w:pPr>
        <w:pStyle w:val="l-L1"/>
        <w:keepNext w:val="0"/>
        <w:numPr>
          <w:ilvl w:val="1"/>
          <w:numId w:val="3"/>
        </w:numPr>
        <w:spacing w:before="120" w:after="120"/>
        <w:jc w:val="left"/>
        <w:rPr>
          <w:rStyle w:val="l-L2Char"/>
          <w:rFonts w:cs="Arial"/>
          <w:b w:val="0"/>
          <w:szCs w:val="22"/>
          <w:u w:val="none"/>
        </w:rPr>
      </w:pPr>
      <w:r w:rsidRPr="004D5F78">
        <w:rPr>
          <w:rStyle w:val="l-L2Char"/>
          <w:rFonts w:cs="Arial"/>
          <w:b w:val="0"/>
          <w:szCs w:val="22"/>
          <w:u w:val="none"/>
        </w:rPr>
        <w:t xml:space="preserve">Zhotovitel nese až do okamžiku předání </w:t>
      </w:r>
      <w:r w:rsidR="00932E7A">
        <w:rPr>
          <w:rStyle w:val="l-L2Char"/>
          <w:rFonts w:cs="Arial"/>
          <w:b w:val="0"/>
          <w:szCs w:val="22"/>
          <w:u w:val="none"/>
        </w:rPr>
        <w:t>Díla</w:t>
      </w:r>
      <w:r w:rsidRPr="004D5F78">
        <w:rPr>
          <w:rStyle w:val="l-L2Char"/>
          <w:rFonts w:cs="Arial"/>
          <w:b w:val="0"/>
          <w:szCs w:val="22"/>
          <w:u w:val="none"/>
        </w:rPr>
        <w:t xml:space="preserve"> nebezpečí za škody na </w:t>
      </w:r>
      <w:r w:rsidR="00932E7A">
        <w:rPr>
          <w:rStyle w:val="l-L2Char"/>
          <w:rFonts w:cs="Arial"/>
          <w:b w:val="0"/>
          <w:szCs w:val="22"/>
          <w:u w:val="none"/>
        </w:rPr>
        <w:t>Díle</w:t>
      </w:r>
      <w:r w:rsidR="00843160">
        <w:rPr>
          <w:rStyle w:val="l-L2Char"/>
          <w:rFonts w:cs="Arial"/>
          <w:b w:val="0"/>
          <w:szCs w:val="22"/>
          <w:u w:val="none"/>
        </w:rPr>
        <w:t>.</w:t>
      </w:r>
    </w:p>
    <w:p w14:paraId="257D4B5C" w14:textId="61C3FF16" w:rsidR="008C4E63" w:rsidRPr="004D5F78" w:rsidRDefault="0013772F"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Zhotovitel se zavazuje dokončit a předat </w:t>
      </w:r>
      <w:r w:rsidR="00932E7A">
        <w:rPr>
          <w:rStyle w:val="l-L2Char"/>
          <w:rFonts w:cs="Arial"/>
          <w:b w:val="0"/>
          <w:szCs w:val="22"/>
          <w:u w:val="none"/>
        </w:rPr>
        <w:t>Dílo</w:t>
      </w:r>
      <w:r w:rsidR="00006164" w:rsidRPr="004D5F78">
        <w:rPr>
          <w:rStyle w:val="l-L2Char"/>
          <w:rFonts w:cs="Arial"/>
          <w:b w:val="0"/>
          <w:szCs w:val="22"/>
          <w:u w:val="none"/>
        </w:rPr>
        <w:t xml:space="preserve"> objednateli</w:t>
      </w:r>
      <w:r w:rsidRPr="004D5F78">
        <w:rPr>
          <w:rStyle w:val="l-L2Char"/>
          <w:rFonts w:cs="Arial"/>
          <w:b w:val="0"/>
          <w:szCs w:val="22"/>
          <w:u w:val="none"/>
        </w:rPr>
        <w:t xml:space="preserve"> v souladu s touto smlouvou. </w:t>
      </w:r>
      <w:r w:rsidRPr="004D5F78">
        <w:rPr>
          <w:rFonts w:ascii="Arial" w:hAnsi="Arial" w:cs="Arial"/>
          <w:b w:val="0"/>
          <w:szCs w:val="22"/>
          <w:u w:val="none"/>
        </w:rPr>
        <w:t>O</w:t>
      </w:r>
      <w:r w:rsidR="00B540DD">
        <w:rPr>
          <w:rFonts w:ascii="Arial" w:hAnsi="Arial" w:cs="Arial"/>
          <w:b w:val="0"/>
          <w:szCs w:val="22"/>
          <w:u w:val="none"/>
        </w:rPr>
        <w:t> </w:t>
      </w:r>
      <w:r w:rsidRPr="004D5F78">
        <w:rPr>
          <w:rFonts w:ascii="Arial" w:hAnsi="Arial" w:cs="Arial"/>
          <w:b w:val="0"/>
          <w:szCs w:val="22"/>
          <w:u w:val="none"/>
        </w:rPr>
        <w:t xml:space="preserve">předání a převzetí </w:t>
      </w:r>
      <w:r w:rsidR="00932E7A">
        <w:rPr>
          <w:rFonts w:ascii="Arial" w:hAnsi="Arial" w:cs="Arial"/>
          <w:b w:val="0"/>
          <w:szCs w:val="22"/>
          <w:u w:val="none"/>
        </w:rPr>
        <w:t>Díla</w:t>
      </w:r>
      <w:r w:rsidRPr="004D5F78">
        <w:rPr>
          <w:rFonts w:ascii="Arial" w:hAnsi="Arial" w:cs="Arial"/>
          <w:b w:val="0"/>
          <w:szCs w:val="22"/>
          <w:u w:val="none"/>
        </w:rPr>
        <w:t xml:space="preserve"> </w:t>
      </w:r>
      <w:r w:rsidR="00426FA0" w:rsidRPr="004D5F78">
        <w:rPr>
          <w:rFonts w:ascii="Arial" w:hAnsi="Arial" w:cs="Arial"/>
          <w:b w:val="0"/>
          <w:szCs w:val="22"/>
          <w:u w:val="none"/>
        </w:rPr>
        <w:t>bude</w:t>
      </w:r>
      <w:r w:rsidRPr="004D5F78">
        <w:rPr>
          <w:rFonts w:ascii="Arial" w:hAnsi="Arial" w:cs="Arial"/>
          <w:b w:val="0"/>
          <w:szCs w:val="22"/>
          <w:u w:val="none"/>
        </w:rPr>
        <w:t xml:space="preserve"> vyhotoven protokol, jenž </w:t>
      </w:r>
      <w:r w:rsidR="00426FA0" w:rsidRPr="004D5F78">
        <w:rPr>
          <w:rFonts w:ascii="Arial" w:hAnsi="Arial" w:cs="Arial"/>
          <w:b w:val="0"/>
          <w:szCs w:val="22"/>
          <w:u w:val="none"/>
        </w:rPr>
        <w:t>bude</w:t>
      </w:r>
      <w:r w:rsidRPr="004D5F78">
        <w:rPr>
          <w:rFonts w:ascii="Arial" w:hAnsi="Arial" w:cs="Arial"/>
          <w:b w:val="0"/>
          <w:szCs w:val="22"/>
          <w:u w:val="none"/>
        </w:rPr>
        <w:t xml:space="preserve"> podepsán osobami oprávněnými jednat za objednatele a zhotovitele. V tomto protokolu </w:t>
      </w:r>
      <w:r w:rsidR="00932E7A">
        <w:rPr>
          <w:rFonts w:ascii="Arial" w:hAnsi="Arial" w:cs="Arial"/>
          <w:b w:val="0"/>
          <w:szCs w:val="22"/>
          <w:u w:val="none"/>
        </w:rPr>
        <w:t xml:space="preserve">o předání a převzetí </w:t>
      </w:r>
      <w:r w:rsidRPr="004D5F78">
        <w:rPr>
          <w:rFonts w:ascii="Arial" w:hAnsi="Arial" w:cs="Arial"/>
          <w:b w:val="0"/>
          <w:szCs w:val="22"/>
          <w:u w:val="none"/>
        </w:rPr>
        <w:t xml:space="preserve">musí být vždy uvedeno, zda bylo </w:t>
      </w:r>
      <w:r w:rsidR="00932E7A">
        <w:rPr>
          <w:rFonts w:ascii="Arial" w:hAnsi="Arial" w:cs="Arial"/>
          <w:b w:val="0"/>
          <w:szCs w:val="22"/>
          <w:u w:val="none"/>
        </w:rPr>
        <w:t>Dílo objednatelem</w:t>
      </w:r>
      <w:r w:rsidRPr="004D5F78">
        <w:rPr>
          <w:rFonts w:ascii="Arial" w:hAnsi="Arial" w:cs="Arial"/>
          <w:b w:val="0"/>
          <w:szCs w:val="22"/>
          <w:u w:val="none"/>
        </w:rPr>
        <w:t xml:space="preserve"> převzato s výhradami, či bez výhrad</w:t>
      </w:r>
      <w:r w:rsidR="006A2FB2" w:rsidRPr="004D5F78">
        <w:rPr>
          <w:rStyle w:val="l-L2Char"/>
          <w:rFonts w:cs="Arial"/>
          <w:b w:val="0"/>
          <w:szCs w:val="22"/>
          <w:u w:val="none"/>
        </w:rPr>
        <w:t xml:space="preserve">. </w:t>
      </w:r>
      <w:r w:rsidR="00054689" w:rsidRPr="00054689">
        <w:rPr>
          <w:rStyle w:val="l-L2Char"/>
          <w:rFonts w:cs="Arial"/>
          <w:b w:val="0"/>
          <w:szCs w:val="22"/>
          <w:u w:val="none"/>
        </w:rPr>
        <w:t xml:space="preserve">V případě, kdy Dílo bylo převzato bez výhrad, je protokol a předání a převzetí Díla bez </w:t>
      </w:r>
      <w:proofErr w:type="spellStart"/>
      <w:r w:rsidR="00054689" w:rsidRPr="00054689">
        <w:rPr>
          <w:rStyle w:val="l-L2Char"/>
          <w:rFonts w:cs="Arial"/>
          <w:b w:val="0"/>
          <w:szCs w:val="22"/>
          <w:u w:val="none"/>
        </w:rPr>
        <w:t>výhrat</w:t>
      </w:r>
      <w:proofErr w:type="spellEnd"/>
      <w:r w:rsidR="00054689" w:rsidRPr="00054689">
        <w:rPr>
          <w:rStyle w:val="l-L2Char"/>
          <w:rFonts w:cs="Arial"/>
          <w:b w:val="0"/>
          <w:szCs w:val="22"/>
          <w:u w:val="none"/>
        </w:rPr>
        <w:t xml:space="preserve"> považován smluvními stranami za akceptační protokol, který potvrzuje předání a převzetí bezvadného Díla.</w:t>
      </w:r>
      <w:r w:rsidR="00843160">
        <w:rPr>
          <w:rStyle w:val="l-L2Char"/>
          <w:rFonts w:cs="Arial"/>
          <w:b w:val="0"/>
          <w:szCs w:val="22"/>
          <w:u w:val="none"/>
        </w:rPr>
        <w:t xml:space="preserve"> </w:t>
      </w:r>
      <w:r w:rsidR="00054689" w:rsidRPr="00054689">
        <w:rPr>
          <w:rStyle w:val="l-L2Char"/>
          <w:rFonts w:cs="Arial"/>
          <w:b w:val="0"/>
          <w:szCs w:val="22"/>
          <w:u w:val="none"/>
        </w:rPr>
        <w:t xml:space="preserve">Okamžikem převzetí Plnění přechází na objednatele vlastnické právo k Plnění a přechází na něj nebezpečí škody na </w:t>
      </w:r>
      <w:proofErr w:type="spellStart"/>
      <w:r w:rsidR="00054689" w:rsidRPr="00054689">
        <w:rPr>
          <w:rStyle w:val="l-L2Char"/>
          <w:rFonts w:cs="Arial"/>
          <w:b w:val="0"/>
          <w:szCs w:val="22"/>
          <w:u w:val="none"/>
        </w:rPr>
        <w:t>Plnění.V</w:t>
      </w:r>
      <w:proofErr w:type="spellEnd"/>
      <w:r w:rsidR="00054689" w:rsidRPr="00054689">
        <w:rPr>
          <w:rStyle w:val="l-L2Char"/>
          <w:rFonts w:cs="Arial"/>
          <w:b w:val="0"/>
          <w:szCs w:val="22"/>
          <w:u w:val="none"/>
        </w:rPr>
        <w:t xml:space="preserve"> případě, že dílo bylo převzato s výhradami, budou vady a nedostatky díla vyčteny v písemném záznamu, který bude přílohou protokolu o předání a převzetí díla s výhradami a pro jejich odstranění bude objednatelem stanovena zhotoviteli lhůta. Až po odstranění vad a nedostatků bude smluvními stranami podepsán akceptační protokol, který bude potvrzovat předání a převzetí bezvadného díla. </w:t>
      </w:r>
    </w:p>
    <w:p w14:paraId="47BE6F2C" w14:textId="77777777" w:rsidR="00236919" w:rsidRPr="004D5F78" w:rsidRDefault="00236919" w:rsidP="006D50D1">
      <w:pPr>
        <w:pStyle w:val="l-L1"/>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6FBBD6CE" w14:textId="7BCFE6C6" w:rsidR="001D70C2" w:rsidRPr="004D5F78" w:rsidRDefault="00DE5AF1"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142C854A" w14:textId="4E824647" w:rsidR="00DE5AF1" w:rsidRPr="004D5F78" w:rsidRDefault="001D70C2"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Celková cena za provedení </w:t>
      </w:r>
      <w:r w:rsidR="00054689">
        <w:rPr>
          <w:rStyle w:val="l-L2Char"/>
          <w:rFonts w:cs="Arial"/>
          <w:b w:val="0"/>
          <w:szCs w:val="22"/>
          <w:u w:val="none"/>
        </w:rPr>
        <w:t>Díla</w:t>
      </w:r>
      <w:r w:rsidR="00DE5AF1" w:rsidRPr="004D5F78">
        <w:rPr>
          <w:rStyle w:val="l-L2Char"/>
          <w:rFonts w:cs="Arial"/>
          <w:b w:val="0"/>
          <w:szCs w:val="22"/>
          <w:u w:val="none"/>
        </w:rPr>
        <w:t xml:space="preserve"> činí</w:t>
      </w:r>
      <w:r w:rsidR="00A5589B" w:rsidRPr="004D5F78">
        <w:rPr>
          <w:rStyle w:val="l-L2Char"/>
          <w:rFonts w:cs="Arial"/>
          <w:b w:val="0"/>
          <w:szCs w:val="22"/>
          <w:u w:val="none"/>
        </w:rPr>
        <w:t xml:space="preserve"> </w:t>
      </w:r>
      <w:r w:rsidR="003B5CE7" w:rsidRPr="002F6773">
        <w:rPr>
          <w:rFonts w:ascii="Arial" w:hAnsi="Arial" w:cs="Arial"/>
          <w:bCs/>
          <w:snapToGrid w:val="0"/>
          <w:szCs w:val="22"/>
          <w:highlight w:val="yellow"/>
        </w:rPr>
        <w:t>[DOPLNIT</w:t>
      </w:r>
      <w:proofErr w:type="gramStart"/>
      <w:r w:rsidR="003B5CE7" w:rsidRPr="002F6773">
        <w:rPr>
          <w:rFonts w:ascii="Arial" w:hAnsi="Arial" w:cs="Arial"/>
          <w:bCs/>
          <w:snapToGrid w:val="0"/>
          <w:szCs w:val="22"/>
          <w:highlight w:val="yellow"/>
        </w:rPr>
        <w:t>]</w:t>
      </w:r>
      <w:r w:rsidR="00DE5AF1" w:rsidRPr="004D5F78">
        <w:rPr>
          <w:rStyle w:val="l-L2Char"/>
          <w:rFonts w:cs="Arial"/>
          <w:szCs w:val="22"/>
          <w:u w:val="none"/>
        </w:rPr>
        <w:t>,-</w:t>
      </w:r>
      <w:proofErr w:type="gramEnd"/>
      <w:r w:rsidR="00DE5AF1" w:rsidRPr="004D5F78">
        <w:rPr>
          <w:rStyle w:val="l-L2Char"/>
          <w:rFonts w:cs="Arial"/>
          <w:szCs w:val="22"/>
          <w:u w:val="none"/>
        </w:rPr>
        <w:t xml:space="preserve"> Kč </w:t>
      </w:r>
      <w:r w:rsidR="00D021D9" w:rsidRPr="004D5F78">
        <w:rPr>
          <w:rStyle w:val="l-L2Char"/>
          <w:rFonts w:cs="Arial"/>
          <w:szCs w:val="22"/>
          <w:u w:val="none"/>
        </w:rPr>
        <w:t xml:space="preserve">bez DPH, </w:t>
      </w:r>
      <w:r w:rsidR="00D021D9" w:rsidRPr="004D5F78">
        <w:rPr>
          <w:rStyle w:val="l-L2Char"/>
          <w:rFonts w:cs="Arial"/>
          <w:b w:val="0"/>
          <w:szCs w:val="22"/>
          <w:u w:val="none"/>
        </w:rPr>
        <w:t xml:space="preserve">tj. </w:t>
      </w:r>
      <w:r w:rsidR="003B5CE7" w:rsidRPr="002F6773">
        <w:rPr>
          <w:rFonts w:ascii="Arial" w:hAnsi="Arial" w:cs="Arial"/>
          <w:bCs/>
          <w:snapToGrid w:val="0"/>
          <w:szCs w:val="22"/>
          <w:highlight w:val="yellow"/>
        </w:rPr>
        <w:t>[DOPLNIT]</w:t>
      </w:r>
      <w:r w:rsidR="006F3CD0" w:rsidRPr="00B540DD">
        <w:rPr>
          <w:rStyle w:val="l-L2Char"/>
          <w:rFonts w:cs="Arial"/>
          <w:bCs/>
          <w:szCs w:val="22"/>
          <w:u w:val="none"/>
        </w:rPr>
        <w:t>,-</w:t>
      </w:r>
      <w:r w:rsidR="006F3CD0" w:rsidRPr="004D5F78">
        <w:rPr>
          <w:rStyle w:val="l-L2Char"/>
          <w:rFonts w:cs="Arial"/>
          <w:szCs w:val="22"/>
          <w:u w:val="none"/>
        </w:rPr>
        <w:t xml:space="preserve"> Kč </w:t>
      </w:r>
      <w:r w:rsidR="00AF3FF8" w:rsidRPr="004D5F78">
        <w:rPr>
          <w:rStyle w:val="l-L2Char"/>
          <w:rFonts w:cs="Arial"/>
          <w:szCs w:val="22"/>
          <w:u w:val="none"/>
        </w:rPr>
        <w:t>s</w:t>
      </w:r>
      <w:r w:rsidR="00D021D9" w:rsidRPr="004D5F78">
        <w:rPr>
          <w:rStyle w:val="l-L2Char"/>
          <w:rFonts w:cs="Arial"/>
          <w:szCs w:val="22"/>
          <w:u w:val="none"/>
        </w:rPr>
        <w:t> </w:t>
      </w:r>
      <w:r w:rsidR="00DE5AF1" w:rsidRPr="004D5F78">
        <w:rPr>
          <w:rStyle w:val="l-L2Char"/>
          <w:rFonts w:cs="Arial"/>
          <w:szCs w:val="22"/>
          <w:u w:val="none"/>
        </w:rPr>
        <w:t>DPH</w:t>
      </w:r>
      <w:r w:rsidR="00D021D9" w:rsidRPr="004D5F78">
        <w:rPr>
          <w:rStyle w:val="l-L2Char"/>
          <w:rFonts w:cs="Arial"/>
          <w:szCs w:val="22"/>
          <w:u w:val="none"/>
        </w:rPr>
        <w:t>)</w:t>
      </w:r>
      <w:r w:rsidR="00DE5AF1" w:rsidRPr="004D5F78">
        <w:rPr>
          <w:rStyle w:val="l-L2Char"/>
          <w:rFonts w:cs="Arial"/>
          <w:b w:val="0"/>
          <w:szCs w:val="22"/>
          <w:u w:val="none"/>
        </w:rPr>
        <w:t>. DPH bude účtována v příslušné výši stanovené zákonem.</w:t>
      </w:r>
      <w:r w:rsidR="00D62D38">
        <w:rPr>
          <w:rStyle w:val="l-L2Char"/>
          <w:rFonts w:cs="Arial"/>
          <w:b w:val="0"/>
          <w:szCs w:val="22"/>
          <w:u w:val="none"/>
        </w:rPr>
        <w:t xml:space="preserve"> </w:t>
      </w:r>
      <w:r w:rsidR="00EA621D">
        <w:rPr>
          <w:rStyle w:val="l-L2Char"/>
          <w:rFonts w:cs="Arial"/>
          <w:b w:val="0"/>
          <w:szCs w:val="22"/>
          <w:u w:val="none"/>
        </w:rPr>
        <w:t>Podrobnosti stanovení ceny Díla jsou uvedeny v příloze č. 4 této smlouvy.</w:t>
      </w:r>
    </w:p>
    <w:p w14:paraId="6C16DC20" w14:textId="04E0AAC3" w:rsidR="00C30DBF" w:rsidRPr="004D5F78" w:rsidRDefault="00C30DBF" w:rsidP="00DB32E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vyhotovování Díla</w:t>
      </w:r>
      <w:r w:rsidR="00EA621D">
        <w:rPr>
          <w:rFonts w:cs="Arial"/>
          <w:b w:val="0"/>
          <w:szCs w:val="22"/>
          <w:u w:val="none"/>
        </w:rPr>
        <w:t xml:space="preserve"> </w:t>
      </w:r>
      <w:r w:rsidRPr="004D5F78">
        <w:rPr>
          <w:rFonts w:cs="Arial"/>
          <w:b w:val="0"/>
          <w:szCs w:val="22"/>
          <w:u w:val="none"/>
        </w:rPr>
        <w:t xml:space="preserve">přiměřená část </w:t>
      </w:r>
      <w:r w:rsidR="00C1681E" w:rsidRPr="004D5F78">
        <w:rPr>
          <w:rFonts w:cs="Arial"/>
          <w:b w:val="0"/>
          <w:szCs w:val="22"/>
          <w:u w:val="none"/>
        </w:rPr>
        <w:t>ceny s</w:t>
      </w:r>
      <w:r w:rsidRPr="004D5F78">
        <w:rPr>
          <w:rFonts w:cs="Arial"/>
          <w:b w:val="0"/>
          <w:szCs w:val="22"/>
          <w:u w:val="none"/>
        </w:rPr>
        <w:t xml:space="preserve"> přihlédnutím k vynaloženým nákladům.  </w:t>
      </w:r>
    </w:p>
    <w:p w14:paraId="6D8F6272" w14:textId="77777777" w:rsidR="00306023" w:rsidRDefault="003F63A5" w:rsidP="00306023">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Cena za </w:t>
      </w:r>
      <w:r w:rsidR="00054689">
        <w:rPr>
          <w:rStyle w:val="l-L2Char"/>
          <w:rFonts w:cs="Arial"/>
          <w:b w:val="0"/>
          <w:szCs w:val="22"/>
          <w:u w:val="none"/>
        </w:rPr>
        <w:t>Dílo</w:t>
      </w:r>
      <w:r w:rsidRPr="004D5F78">
        <w:rPr>
          <w:rStyle w:val="l-L2Char"/>
          <w:rFonts w:cs="Arial"/>
          <w:b w:val="0"/>
          <w:szCs w:val="22"/>
          <w:u w:val="none"/>
        </w:rPr>
        <w:t xml:space="preserve"> se hradí na základě faktury, kterou z</w:t>
      </w:r>
      <w:r w:rsidR="0005524A" w:rsidRPr="004D5F78">
        <w:rPr>
          <w:rStyle w:val="l-L2Char"/>
          <w:rFonts w:cs="Arial"/>
          <w:b w:val="0"/>
          <w:szCs w:val="22"/>
          <w:u w:val="none"/>
        </w:rPr>
        <w:t xml:space="preserve">hotovitel předloží objednateli </w:t>
      </w:r>
      <w:r w:rsidR="006B0081" w:rsidRPr="004D5F78">
        <w:rPr>
          <w:rStyle w:val="l-L2Char"/>
          <w:rFonts w:cs="Arial"/>
          <w:b w:val="0"/>
          <w:szCs w:val="22"/>
          <w:u w:val="none"/>
        </w:rPr>
        <w:t xml:space="preserve">za </w:t>
      </w:r>
      <w:r w:rsidR="006B0081" w:rsidRPr="00306023">
        <w:rPr>
          <w:rStyle w:val="l-L2Char"/>
          <w:rFonts w:cs="Arial"/>
          <w:b w:val="0"/>
          <w:szCs w:val="22"/>
          <w:u w:val="none"/>
        </w:rPr>
        <w:t xml:space="preserve">provedení </w:t>
      </w:r>
      <w:r w:rsidR="00054689" w:rsidRPr="00306023">
        <w:rPr>
          <w:rStyle w:val="l-L2Char"/>
          <w:rFonts w:cs="Arial"/>
          <w:b w:val="0"/>
          <w:szCs w:val="22"/>
          <w:u w:val="none"/>
        </w:rPr>
        <w:t>bezvadného Díla,</w:t>
      </w:r>
      <w:r w:rsidR="00054689" w:rsidRPr="00306023">
        <w:rPr>
          <w:b w:val="0"/>
          <w:u w:val="none"/>
        </w:rPr>
        <w:t xml:space="preserve"> </w:t>
      </w:r>
      <w:r w:rsidR="00054689" w:rsidRPr="00306023">
        <w:rPr>
          <w:rStyle w:val="l-L2Char"/>
          <w:rFonts w:cs="Arial"/>
          <w:b w:val="0"/>
          <w:szCs w:val="22"/>
          <w:u w:val="none"/>
        </w:rPr>
        <w:t xml:space="preserve">které bude potvrzovat smluvními stranami podepsaný akceptační protokol.  </w:t>
      </w:r>
    </w:p>
    <w:p w14:paraId="5CEA5DD5" w14:textId="72060F8C" w:rsidR="00712A60" w:rsidRPr="00306023" w:rsidRDefault="00712A60" w:rsidP="00306023">
      <w:pPr>
        <w:pStyle w:val="l-L1"/>
        <w:keepNext w:val="0"/>
        <w:numPr>
          <w:ilvl w:val="1"/>
          <w:numId w:val="3"/>
        </w:numPr>
        <w:spacing w:before="120" w:after="120"/>
        <w:jc w:val="both"/>
        <w:rPr>
          <w:rStyle w:val="l-L2Char"/>
          <w:rFonts w:cs="Arial"/>
          <w:b w:val="0"/>
          <w:szCs w:val="22"/>
          <w:u w:val="none"/>
        </w:rPr>
      </w:pPr>
      <w:r w:rsidRPr="00306023">
        <w:rPr>
          <w:rStyle w:val="l-L2Char"/>
          <w:rFonts w:cs="Arial"/>
          <w:b w:val="0"/>
          <w:szCs w:val="22"/>
          <w:u w:val="none"/>
        </w:rPr>
        <w:t>V případě zajištění stavební</w:t>
      </w:r>
      <w:r w:rsidR="00844446" w:rsidRPr="00306023">
        <w:rPr>
          <w:rStyle w:val="l-L2Char"/>
          <w:rFonts w:cs="Arial"/>
          <w:b w:val="0"/>
          <w:szCs w:val="22"/>
          <w:u w:val="none"/>
        </w:rPr>
        <w:t>c</w:t>
      </w:r>
      <w:r w:rsidRPr="00306023">
        <w:rPr>
          <w:rStyle w:val="l-L2Char"/>
          <w:rFonts w:cs="Arial"/>
          <w:b w:val="0"/>
          <w:szCs w:val="22"/>
          <w:u w:val="none"/>
        </w:rPr>
        <w:t xml:space="preserve">h povolení zhotovitelem dle čl. I. </w:t>
      </w:r>
      <w:proofErr w:type="spellStart"/>
      <w:r w:rsidRPr="00306023">
        <w:rPr>
          <w:rStyle w:val="l-L2Char"/>
          <w:rFonts w:cs="Arial"/>
          <w:b w:val="0"/>
          <w:szCs w:val="22"/>
          <w:u w:val="none"/>
        </w:rPr>
        <w:t>odst</w:t>
      </w:r>
      <w:proofErr w:type="spellEnd"/>
      <w:r w:rsidRPr="00306023">
        <w:rPr>
          <w:rStyle w:val="l-L2Char"/>
          <w:rFonts w:cs="Arial"/>
          <w:b w:val="0"/>
          <w:szCs w:val="22"/>
          <w:u w:val="none"/>
        </w:rPr>
        <w:t xml:space="preserve"> 1.3. bude cena uhrazena na základě dvou faktur. První faktura bude uhrazena objednatelem po řádném převzetí projektové dokumentace objednatelem, druhá faktura bude nejdříve uhrazena objednatelem po právní moci </w:t>
      </w:r>
      <w:proofErr w:type="gramStart"/>
      <w:r w:rsidRPr="00306023">
        <w:rPr>
          <w:rStyle w:val="l-L2Char"/>
          <w:rFonts w:cs="Arial"/>
          <w:b w:val="0"/>
          <w:szCs w:val="22"/>
          <w:u w:val="none"/>
        </w:rPr>
        <w:t>rozhodnutí - stavební</w:t>
      </w:r>
      <w:proofErr w:type="gramEnd"/>
      <w:r w:rsidRPr="00306023">
        <w:rPr>
          <w:rStyle w:val="l-L2Char"/>
          <w:rFonts w:cs="Arial"/>
          <w:b w:val="0"/>
          <w:szCs w:val="22"/>
          <w:u w:val="none"/>
        </w:rPr>
        <w:t xml:space="preserve"> povolení.</w:t>
      </w:r>
    </w:p>
    <w:p w14:paraId="739D7A5E" w14:textId="77777777" w:rsidR="008B55DF" w:rsidRPr="004D5F78" w:rsidRDefault="00A50845"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Cena </w:t>
      </w:r>
      <w:r w:rsidR="003D4D11" w:rsidRPr="004D5F78">
        <w:rPr>
          <w:rStyle w:val="l-L2Char"/>
          <w:rFonts w:cs="Arial"/>
          <w:b w:val="0"/>
          <w:szCs w:val="22"/>
          <w:u w:val="none"/>
        </w:rPr>
        <w:t>Plnění</w:t>
      </w:r>
      <w:r w:rsidR="008B55DF" w:rsidRPr="004D5F78">
        <w:rPr>
          <w:rStyle w:val="l-L2Char"/>
          <w:rFonts w:cs="Arial"/>
          <w:b w:val="0"/>
          <w:szCs w:val="22"/>
          <w:u w:val="none"/>
        </w:rPr>
        <w:t xml:space="preserve"> </w:t>
      </w:r>
      <w:r w:rsidRPr="004D5F78">
        <w:rPr>
          <w:rStyle w:val="l-L2Char"/>
          <w:rFonts w:cs="Arial"/>
          <w:b w:val="0"/>
          <w:szCs w:val="22"/>
          <w:u w:val="none"/>
        </w:rPr>
        <w:t xml:space="preserve">je po dobu </w:t>
      </w:r>
      <w:r w:rsidR="003D4D11" w:rsidRPr="004D5F78">
        <w:rPr>
          <w:rStyle w:val="l-L2Char"/>
          <w:rFonts w:cs="Arial"/>
          <w:b w:val="0"/>
          <w:szCs w:val="22"/>
          <w:u w:val="none"/>
        </w:rPr>
        <w:t>účinnosti smlouvy</w:t>
      </w:r>
      <w:r w:rsidRPr="004D5F78">
        <w:rPr>
          <w:rStyle w:val="l-L2Char"/>
          <w:rFonts w:cs="Arial"/>
          <w:b w:val="0"/>
          <w:szCs w:val="22"/>
          <w:u w:val="none"/>
        </w:rPr>
        <w:t xml:space="preserve"> neměnná a závazná</w:t>
      </w:r>
      <w:r w:rsidR="008B55DF" w:rsidRPr="004D5F78">
        <w:rPr>
          <w:rStyle w:val="l-L2Char"/>
          <w:rFonts w:cs="Arial"/>
          <w:b w:val="0"/>
          <w:szCs w:val="22"/>
          <w:u w:val="none"/>
        </w:rPr>
        <w:t>.</w:t>
      </w:r>
    </w:p>
    <w:p w14:paraId="7B6C6487" w14:textId="37965DAE" w:rsidR="000708A3" w:rsidRPr="004D5F78" w:rsidRDefault="000708A3"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Pokud faktura neobsahuje všechny zákonem a smlouvou stanovené náležitosti, je objednatel oprávněn ji do data splatnosti vrátit s tím, že zhotovitel je poté povinen vystavit novou fakturu s novým termínem splatnosti. V takovém případě není objednatel v prodlení s</w:t>
      </w:r>
      <w:r w:rsidR="00A91766" w:rsidRPr="004D5F78">
        <w:rPr>
          <w:rStyle w:val="l-L2Char"/>
          <w:rFonts w:cs="Arial"/>
          <w:b w:val="0"/>
          <w:szCs w:val="22"/>
          <w:u w:val="none"/>
        </w:rPr>
        <w:t xml:space="preserve"> její </w:t>
      </w:r>
      <w:r w:rsidRPr="004D5F78">
        <w:rPr>
          <w:rStyle w:val="l-L2Char"/>
          <w:rFonts w:cs="Arial"/>
          <w:b w:val="0"/>
          <w:szCs w:val="22"/>
          <w:u w:val="none"/>
        </w:rPr>
        <w:t>úhradou.</w:t>
      </w:r>
      <w:r w:rsidR="00054689">
        <w:rPr>
          <w:rStyle w:val="l-L2Char"/>
          <w:rFonts w:cs="Arial"/>
          <w:b w:val="0"/>
          <w:szCs w:val="22"/>
          <w:u w:val="none"/>
        </w:rPr>
        <w:t xml:space="preserve"> </w:t>
      </w:r>
      <w:r w:rsidR="00054689" w:rsidRPr="00054689">
        <w:rPr>
          <w:rStyle w:val="l-L2Char"/>
          <w:rFonts w:cs="Arial"/>
          <w:b w:val="0"/>
          <w:szCs w:val="22"/>
          <w:u w:val="none"/>
        </w:rPr>
        <w:t>Přílohou faktury za zhotovení projektové dokumentace včetně provedeného geotechnického průzkumu bude oboustranně podepsaný akceptační protokol.</w:t>
      </w:r>
    </w:p>
    <w:p w14:paraId="08597CF7" w14:textId="4968458C" w:rsidR="00532A42" w:rsidRPr="004D5F78" w:rsidRDefault="00532A42" w:rsidP="00DB32E6">
      <w:pPr>
        <w:pStyle w:val="l-L1"/>
        <w:keepNext w:val="0"/>
        <w:numPr>
          <w:ilvl w:val="1"/>
          <w:numId w:val="3"/>
        </w:numPr>
        <w:spacing w:before="120" w:after="120"/>
        <w:jc w:val="both"/>
        <w:rPr>
          <w:rStyle w:val="l-L2Char"/>
          <w:rFonts w:cs="Arial"/>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 § 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843160">
        <w:rPr>
          <w:rStyle w:val="l-L2Char"/>
          <w:rFonts w:cs="Arial"/>
          <w:b w:val="0"/>
          <w:szCs w:val="22"/>
          <w:u w:val="none"/>
        </w:rPr>
        <w:t>235/2004 Sb., o dani z přidané hodnoty, ve znění pozdějších předpisů.</w:t>
      </w:r>
      <w:r w:rsidRPr="004D5F78">
        <w:rPr>
          <w:rStyle w:val="l-L2Char"/>
          <w:rFonts w:cs="Arial"/>
          <w:szCs w:val="22"/>
        </w:rPr>
        <w:t xml:space="preserve"> </w:t>
      </w:r>
    </w:p>
    <w:p w14:paraId="27088D79" w14:textId="77777777" w:rsidR="00C75A45" w:rsidRPr="004D5F78" w:rsidRDefault="00C75A45"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p>
    <w:p w14:paraId="46FBD007" w14:textId="25A92408" w:rsidR="00C75A45" w:rsidRPr="004D5F78" w:rsidRDefault="00C75A45" w:rsidP="00B8338E">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Odběratel: Státní pozemkový úřad, Praha 3, Husinecká 1024/</w:t>
      </w:r>
      <w:proofErr w:type="gramStart"/>
      <w:r w:rsidRPr="004D5F78">
        <w:rPr>
          <w:rStyle w:val="l-L2Char"/>
          <w:rFonts w:cs="Arial"/>
          <w:b w:val="0"/>
          <w:szCs w:val="22"/>
          <w:u w:val="none"/>
        </w:rPr>
        <w:t>11a</w:t>
      </w:r>
      <w:proofErr w:type="gramEnd"/>
      <w:r w:rsidRPr="004D5F78">
        <w:rPr>
          <w:rStyle w:val="l-L2Char"/>
          <w:rFonts w:cs="Arial"/>
          <w:b w:val="0"/>
          <w:szCs w:val="22"/>
          <w:u w:val="none"/>
        </w:rPr>
        <w:t>, PSČ 130 00, IČ 01312774</w:t>
      </w:r>
    </w:p>
    <w:p w14:paraId="3F88255B" w14:textId="43E6A911" w:rsidR="00C75A45" w:rsidRPr="004D5F78" w:rsidRDefault="00C75A45" w:rsidP="00D62D38">
      <w:pPr>
        <w:pStyle w:val="l-L1"/>
        <w:keepNext w:val="0"/>
        <w:numPr>
          <w:ilvl w:val="0"/>
          <w:numId w:val="0"/>
        </w:numPr>
        <w:spacing w:before="120" w:after="120"/>
        <w:ind w:left="851" w:hanging="851"/>
        <w:jc w:val="both"/>
        <w:rPr>
          <w:rStyle w:val="l-L2Char"/>
          <w:rFonts w:cs="Arial"/>
          <w:b w:val="0"/>
          <w:szCs w:val="22"/>
          <w:u w:val="none"/>
        </w:rPr>
      </w:pPr>
      <w:r w:rsidRPr="004D5F78">
        <w:rPr>
          <w:rStyle w:val="l-L2Char"/>
          <w:rFonts w:cs="Arial"/>
          <w:b w:val="0"/>
          <w:szCs w:val="22"/>
          <w:u w:val="none"/>
        </w:rPr>
        <w:t xml:space="preserve">            Konečný příjemce: Státní pozemkový úřad, Pobočka</w:t>
      </w:r>
      <w:r w:rsidR="00D62D38">
        <w:rPr>
          <w:rStyle w:val="l-L2Char"/>
          <w:rFonts w:cs="Arial"/>
          <w:b w:val="0"/>
          <w:szCs w:val="22"/>
          <w:u w:val="none"/>
        </w:rPr>
        <w:t xml:space="preserve"> Vyškov, </w:t>
      </w:r>
      <w:proofErr w:type="spellStart"/>
      <w:r w:rsidR="00D62D38">
        <w:rPr>
          <w:rStyle w:val="l-L2Char"/>
          <w:rFonts w:cs="Arial"/>
          <w:b w:val="0"/>
          <w:szCs w:val="22"/>
          <w:u w:val="none"/>
        </w:rPr>
        <w:t>Palánek</w:t>
      </w:r>
      <w:proofErr w:type="spellEnd"/>
      <w:r w:rsidR="00D62D38">
        <w:rPr>
          <w:rStyle w:val="l-L2Char"/>
          <w:rFonts w:cs="Arial"/>
          <w:b w:val="0"/>
          <w:szCs w:val="22"/>
          <w:u w:val="none"/>
        </w:rPr>
        <w:t xml:space="preserve"> 250/1, 682 01 Vyškov</w:t>
      </w:r>
      <w:r w:rsidRPr="004D5F78">
        <w:rPr>
          <w:rStyle w:val="l-L2Char"/>
          <w:rFonts w:cs="Arial"/>
          <w:b w:val="0"/>
          <w:szCs w:val="22"/>
          <w:u w:val="none"/>
        </w:rPr>
        <w:t xml:space="preserve"> </w:t>
      </w:r>
    </w:p>
    <w:p w14:paraId="747EE6F8" w14:textId="54D075F1" w:rsidR="00532A42" w:rsidRPr="005202FA" w:rsidRDefault="00532A42" w:rsidP="00DB32E6">
      <w:pPr>
        <w:pStyle w:val="l-L1"/>
        <w:keepNext w:val="0"/>
        <w:numPr>
          <w:ilvl w:val="1"/>
          <w:numId w:val="3"/>
        </w:numPr>
        <w:spacing w:before="120" w:after="120"/>
        <w:jc w:val="both"/>
        <w:rPr>
          <w:rStyle w:val="l-L2Char"/>
          <w:rFonts w:cs="Arial"/>
          <w:b w:val="0"/>
          <w:szCs w:val="22"/>
          <w:u w:val="none"/>
        </w:rPr>
      </w:pPr>
      <w:r w:rsidRPr="004D5F78">
        <w:rPr>
          <w:rFonts w:ascii="Arial" w:hAnsi="Arial" w:cs="Arial"/>
          <w:b w:val="0"/>
          <w:szCs w:val="22"/>
          <w:u w:val="none"/>
        </w:rPr>
        <w:t xml:space="preserve">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s ohledem na povahu závazku k prodloužení doby splatnosti </w:t>
      </w:r>
      <w:proofErr w:type="gramStart"/>
      <w:r w:rsidRPr="004D5F78">
        <w:rPr>
          <w:rFonts w:ascii="Arial" w:hAnsi="Arial" w:cs="Arial"/>
          <w:b w:val="0"/>
          <w:szCs w:val="22"/>
          <w:u w:val="none"/>
        </w:rPr>
        <w:t>faktury  na</w:t>
      </w:r>
      <w:proofErr w:type="gramEnd"/>
      <w:r w:rsidRPr="004D5F78">
        <w:rPr>
          <w:rFonts w:ascii="Arial" w:hAnsi="Arial" w:cs="Arial"/>
          <w:b w:val="0"/>
          <w:szCs w:val="22"/>
          <w:u w:val="none"/>
        </w:rPr>
        <w:t xml:space="preserve"> dobu 60 dnů.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w:t>
      </w:r>
      <w:r w:rsidRPr="004D5F78">
        <w:rPr>
          <w:rStyle w:val="l-L2Char"/>
          <w:rFonts w:cs="Arial"/>
          <w:b w:val="0"/>
          <w:szCs w:val="22"/>
          <w:u w:val="none"/>
        </w:rPr>
        <w:t xml:space="preserve"> </w:t>
      </w:r>
    </w:p>
    <w:p w14:paraId="02CE7AE4" w14:textId="77777777" w:rsidR="008E7C88" w:rsidRPr="004D5F78" w:rsidRDefault="008E7C88" w:rsidP="00056754">
      <w:pPr>
        <w:pStyle w:val="l-L1"/>
        <w:keepNext w:val="0"/>
        <w:ind w:left="0"/>
        <w:rPr>
          <w:rFonts w:ascii="Arial" w:hAnsi="Arial" w:cs="Arial"/>
          <w:szCs w:val="22"/>
        </w:rPr>
      </w:pPr>
      <w:r w:rsidRPr="004D5F78">
        <w:rPr>
          <w:rFonts w:ascii="Arial" w:hAnsi="Arial" w:cs="Arial"/>
          <w:szCs w:val="22"/>
        </w:rPr>
        <w:br/>
      </w:r>
      <w:r w:rsidR="000203F2" w:rsidRPr="004D5F78">
        <w:rPr>
          <w:rFonts w:ascii="Arial" w:hAnsi="Arial" w:cs="Arial"/>
          <w:szCs w:val="22"/>
        </w:rPr>
        <w:t>Záruka za jakost a vady</w:t>
      </w:r>
    </w:p>
    <w:p w14:paraId="464D3865" w14:textId="2DC2A962" w:rsidR="00C52BAE" w:rsidRPr="004D5F78" w:rsidRDefault="00A50845" w:rsidP="00DB32E6">
      <w:pPr>
        <w:pStyle w:val="l-L1"/>
        <w:keepNext w:val="0"/>
        <w:numPr>
          <w:ilvl w:val="1"/>
          <w:numId w:val="3"/>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w:t>
      </w:r>
      <w:proofErr w:type="gramStart"/>
      <w:r w:rsidRPr="004D5F78">
        <w:rPr>
          <w:rStyle w:val="l-L2Char"/>
          <w:rFonts w:cs="Arial"/>
          <w:b w:val="0"/>
          <w:szCs w:val="22"/>
          <w:u w:val="none"/>
        </w:rPr>
        <w:t>za  předaného</w:t>
      </w:r>
      <w:proofErr w:type="gramEnd"/>
      <w:r w:rsidRPr="004D5F78">
        <w:rPr>
          <w:rStyle w:val="l-L2Char"/>
          <w:rFonts w:cs="Arial"/>
          <w:b w:val="0"/>
          <w:szCs w:val="22"/>
          <w:u w:val="none"/>
        </w:rPr>
        <w:t xml:space="preserve">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1B79640C" w14:textId="2811C6C6" w:rsidR="005844C4" w:rsidRPr="004D5F78" w:rsidRDefault="00863B50"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trvá </w:t>
      </w:r>
      <w:r w:rsidR="001800BB" w:rsidRPr="004D5F78">
        <w:rPr>
          <w:rStyle w:val="l-L2Char"/>
          <w:rFonts w:cs="Arial"/>
          <w:b w:val="0"/>
          <w:szCs w:val="22"/>
          <w:u w:val="none"/>
        </w:rPr>
        <w:t>60 měsíců</w:t>
      </w:r>
      <w:r w:rsidR="001800BB" w:rsidRPr="004D5F78" w:rsidDel="001800BB">
        <w:rPr>
          <w:rStyle w:val="l-L2Char"/>
          <w:rFonts w:cs="Arial"/>
          <w:b w:val="0"/>
          <w:szCs w:val="22"/>
          <w:u w:val="none"/>
        </w:rPr>
        <w:t xml:space="preserve"> </w:t>
      </w:r>
      <w:r w:rsidR="008C126A" w:rsidRPr="004D5F78">
        <w:rPr>
          <w:rStyle w:val="l-L2Char"/>
          <w:rFonts w:cs="Arial"/>
          <w:b w:val="0"/>
          <w:szCs w:val="22"/>
          <w:u w:val="none"/>
        </w:rPr>
        <w:t>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předání Díla</w:t>
      </w:r>
      <w:r w:rsidRPr="004D5F78">
        <w:rPr>
          <w:rStyle w:val="l-L2Char"/>
          <w:rFonts w:cs="Arial"/>
          <w:b w:val="0"/>
          <w:szCs w:val="22"/>
          <w:u w:val="none"/>
        </w:rPr>
        <w:t>.</w:t>
      </w:r>
      <w:r w:rsidR="00A50845" w:rsidRPr="004D5F78">
        <w:rPr>
          <w:rStyle w:val="l-L2Char"/>
          <w:rFonts w:cs="Arial"/>
          <w:b w:val="0"/>
          <w:szCs w:val="22"/>
          <w:u w:val="none"/>
        </w:rPr>
        <w:t xml:space="preserve"> </w:t>
      </w:r>
    </w:p>
    <w:p w14:paraId="1AFFD350" w14:textId="4A77E761" w:rsidR="00A50845" w:rsidRPr="004D5F78" w:rsidRDefault="00A50845"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2E0C17BD" w14:textId="64D81F78" w:rsidR="00C467FD" w:rsidRPr="004D5F78" w:rsidRDefault="009E1295" w:rsidP="00DB32E6">
      <w:pPr>
        <w:pStyle w:val="l-L1"/>
        <w:keepNext w:val="0"/>
        <w:numPr>
          <w:ilvl w:val="1"/>
          <w:numId w:val="3"/>
        </w:numPr>
        <w:spacing w:before="120" w:after="120"/>
        <w:jc w:val="left"/>
        <w:rPr>
          <w:rStyle w:val="l-L2Char"/>
          <w:rFonts w:cs="Arial"/>
          <w:b w:val="0"/>
          <w:szCs w:val="22"/>
          <w:u w:val="none"/>
        </w:rPr>
      </w:pPr>
      <w:bookmarkStart w:id="5"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5"/>
      <w:r w:rsidR="00443C71" w:rsidRPr="004D5F78">
        <w:rPr>
          <w:rStyle w:val="l-L2Char"/>
          <w:rFonts w:cs="Arial"/>
          <w:b w:val="0"/>
          <w:szCs w:val="22"/>
          <w:u w:val="none"/>
        </w:rPr>
        <w:t xml:space="preserve"> </w:t>
      </w:r>
    </w:p>
    <w:p w14:paraId="39E39F8B" w14:textId="77777777" w:rsidR="009F5452" w:rsidRPr="004D5F78" w:rsidRDefault="009F5452" w:rsidP="00515DEA">
      <w:pPr>
        <w:pStyle w:val="l-L1"/>
        <w:keepNext w:val="0"/>
        <w:spacing w:after="0"/>
        <w:ind w:left="0"/>
        <w:rPr>
          <w:rFonts w:ascii="Arial" w:hAnsi="Arial" w:cs="Arial"/>
          <w:szCs w:val="22"/>
        </w:rPr>
      </w:pPr>
    </w:p>
    <w:p w14:paraId="2F954138" w14:textId="36A00403"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10FC8D3E" w14:textId="5C498BDF"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proofErr w:type="gramStart"/>
      <w:r w:rsidRPr="004D5F78">
        <w:rPr>
          <w:rFonts w:ascii="Arial" w:hAnsi="Arial" w:cs="Arial"/>
          <w:b w:val="0"/>
          <w:szCs w:val="22"/>
          <w:u w:val="none"/>
        </w:rPr>
        <w:t xml:space="preserve">7.1  </w:t>
      </w:r>
      <w:r w:rsidRPr="004D5F78">
        <w:rPr>
          <w:rFonts w:ascii="Arial" w:hAnsi="Arial" w:cs="Arial"/>
          <w:b w:val="0"/>
          <w:szCs w:val="22"/>
          <w:u w:val="none"/>
        </w:rPr>
        <w:tab/>
      </w:r>
      <w:proofErr w:type="gramEnd"/>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3 let 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Čl.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2E0D5B19" w14:textId="1602F9B4"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6C6C663E" w14:textId="789B0EEB"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726F192" w14:textId="2ED1531C"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8A6A24A" w14:textId="0C87C461" w:rsidR="008D2DA1" w:rsidRPr="005202FA"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proofErr w:type="gramStart"/>
      <w:r w:rsidR="008D2DA1" w:rsidRPr="004D5F78">
        <w:rPr>
          <w:rStyle w:val="l-L2Char"/>
          <w:rFonts w:cs="Arial"/>
          <w:b w:val="0"/>
          <w:szCs w:val="22"/>
          <w:u w:val="none"/>
        </w:rPr>
        <w:t>Čl.I</w:t>
      </w:r>
      <w:proofErr w:type="spellEnd"/>
      <w:proofErr w:type="gramEnd"/>
      <w:r w:rsidR="00E64D8D" w:rsidRPr="004D5F78">
        <w:rPr>
          <w:rStyle w:val="l-L2Char"/>
          <w:rFonts w:cs="Arial"/>
          <w:b w:val="0"/>
          <w:szCs w:val="22"/>
          <w:u w:val="none"/>
        </w:rPr>
        <w:t xml:space="preserve">, </w:t>
      </w:r>
      <w:proofErr w:type="spellStart"/>
      <w:r w:rsidR="00E64D8D" w:rsidRPr="004D5F78">
        <w:rPr>
          <w:rStyle w:val="l-L2Char"/>
          <w:rFonts w:cs="Arial"/>
          <w:b w:val="0"/>
          <w:szCs w:val="22"/>
          <w:u w:val="none"/>
        </w:rPr>
        <w:t>Čl.II</w:t>
      </w:r>
      <w:proofErr w:type="spellEnd"/>
      <w:r w:rsidR="008D2DA1" w:rsidRPr="004D5F78">
        <w:rPr>
          <w:rStyle w:val="l-L2Char"/>
          <w:rFonts w:cs="Arial"/>
          <w:b w:val="0"/>
          <w:szCs w:val="22"/>
          <w:u w:val="none"/>
        </w:rPr>
        <w:t xml:space="preserve"> a záruky uvedené v Čl.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1ED3F8AA" w14:textId="788C1E03" w:rsidR="004D037A" w:rsidRPr="004D5F78" w:rsidRDefault="004D037A" w:rsidP="00012B64">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44F75D5C" w14:textId="77777777" w:rsidR="004D037A" w:rsidRPr="004D5F78" w:rsidRDefault="00C32521"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1B2C6DD4" w14:textId="77777777" w:rsidR="00306023" w:rsidRDefault="004D037A" w:rsidP="00306023">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Kč,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6F1624A6" w14:textId="061628EB" w:rsidR="00661CD2" w:rsidRPr="00306023" w:rsidRDefault="00261C1F" w:rsidP="00306023">
      <w:pPr>
        <w:pStyle w:val="l-L1"/>
        <w:keepNext w:val="0"/>
        <w:numPr>
          <w:ilvl w:val="1"/>
          <w:numId w:val="3"/>
        </w:numPr>
        <w:spacing w:before="120" w:after="120"/>
        <w:jc w:val="both"/>
        <w:rPr>
          <w:rStyle w:val="l-L2Char"/>
          <w:rFonts w:cs="Arial"/>
          <w:b w:val="0"/>
          <w:szCs w:val="22"/>
          <w:u w:val="none"/>
        </w:rPr>
      </w:pPr>
      <w:r w:rsidRPr="00306023">
        <w:rPr>
          <w:rFonts w:ascii="Arial" w:hAnsi="Arial" w:cs="Arial"/>
          <w:b w:val="0"/>
          <w:iCs/>
          <w:szCs w:val="22"/>
          <w:u w:val="none"/>
        </w:rPr>
        <w:t>V případech, kdy zhotovitel v souvislosti s plněním smlouvy zpracovává osobní údaje, se tímto zavazuje, že k těmto osobním údajům bude přistupovat v souladu se zákonem č.</w:t>
      </w:r>
      <w:r w:rsidR="00D62D38" w:rsidRPr="00306023">
        <w:rPr>
          <w:rFonts w:ascii="Arial" w:hAnsi="Arial" w:cs="Arial"/>
          <w:b w:val="0"/>
          <w:iCs/>
          <w:szCs w:val="22"/>
          <w:u w:val="none"/>
        </w:rPr>
        <w:t> </w:t>
      </w:r>
      <w:r w:rsidRPr="00306023">
        <w:rPr>
          <w:rFonts w:ascii="Arial" w:hAnsi="Arial" w:cs="Arial"/>
          <w:b w:val="0"/>
          <w:iCs/>
          <w:szCs w:val="22"/>
          <w:u w:val="none"/>
        </w:rPr>
        <w:t xml:space="preserve">110/2019 Sb. o zpracování osobních údajů </w:t>
      </w:r>
      <w:proofErr w:type="gramStart"/>
      <w:r w:rsidRPr="00306023">
        <w:rPr>
          <w:rFonts w:ascii="Arial" w:hAnsi="Arial" w:cs="Arial"/>
          <w:b w:val="0"/>
          <w:iCs/>
          <w:szCs w:val="22"/>
          <w:u w:val="none"/>
        </w:rPr>
        <w:t>a  nařízením</w:t>
      </w:r>
      <w:proofErr w:type="gramEnd"/>
      <w:r w:rsidRPr="00306023">
        <w:rPr>
          <w:rFonts w:ascii="Arial" w:hAnsi="Arial" w:cs="Arial"/>
          <w:b w:val="0"/>
          <w:iCs/>
          <w:szCs w:val="22"/>
          <w:u w:val="none"/>
        </w:rPr>
        <w:t xml:space="preserve"> Evropského parlamentu a Rady EU 2016/679 („GDPR“). SPÚ jako správce osobních údajů dle zákona č.</w:t>
      </w:r>
      <w:r w:rsidR="00D62D38" w:rsidRPr="00306023">
        <w:rPr>
          <w:rFonts w:ascii="Arial" w:hAnsi="Arial" w:cs="Arial"/>
          <w:b w:val="0"/>
          <w:iCs/>
          <w:szCs w:val="22"/>
          <w:u w:val="none"/>
        </w:rPr>
        <w:t> </w:t>
      </w:r>
      <w:r w:rsidRPr="00306023">
        <w:rPr>
          <w:rFonts w:ascii="Arial" w:hAnsi="Arial" w:cs="Arial"/>
          <w:b w:val="0"/>
          <w:iCs/>
          <w:szCs w:val="22"/>
          <w:u w:val="none"/>
        </w:rPr>
        <w:t>110/2019</w:t>
      </w:r>
      <w:r w:rsidR="00D62D38" w:rsidRPr="00306023">
        <w:rPr>
          <w:rFonts w:ascii="Arial" w:hAnsi="Arial" w:cs="Arial"/>
          <w:b w:val="0"/>
          <w:iCs/>
          <w:szCs w:val="22"/>
          <w:u w:val="none"/>
        </w:rPr>
        <w:t> </w:t>
      </w:r>
      <w:r w:rsidRPr="00306023">
        <w:rPr>
          <w:rFonts w:ascii="Arial" w:hAnsi="Arial" w:cs="Arial"/>
          <w:b w:val="0"/>
          <w:iCs/>
          <w:szCs w:val="22"/>
          <w:u w:val="none"/>
        </w:rPr>
        <w:t>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44B4F91E" w14:textId="04D2152D" w:rsidR="00712A60" w:rsidRDefault="00712A60" w:rsidP="005A0043">
      <w:pPr>
        <w:pStyle w:val="l-L1"/>
        <w:ind w:left="0"/>
        <w:rPr>
          <w:rFonts w:ascii="Arial" w:hAnsi="Arial" w:cs="Arial"/>
          <w:szCs w:val="22"/>
        </w:rPr>
      </w:pPr>
      <w:r>
        <w:rPr>
          <w:rFonts w:ascii="Arial" w:hAnsi="Arial" w:cs="Arial"/>
          <w:szCs w:val="22"/>
        </w:rPr>
        <w:t xml:space="preserve"> </w:t>
      </w:r>
    </w:p>
    <w:p w14:paraId="2C416A68" w14:textId="77777777" w:rsidR="00712A60" w:rsidRPr="00843160" w:rsidRDefault="00712A60" w:rsidP="00712A60">
      <w:pPr>
        <w:pStyle w:val="l-L1"/>
        <w:numPr>
          <w:ilvl w:val="0"/>
          <w:numId w:val="0"/>
        </w:numPr>
        <w:spacing w:before="0"/>
        <w:rPr>
          <w:rFonts w:ascii="Arial" w:hAnsi="Arial" w:cs="Arial"/>
          <w:szCs w:val="22"/>
        </w:rPr>
      </w:pPr>
      <w:r w:rsidRPr="00843160">
        <w:rPr>
          <w:rFonts w:ascii="Arial" w:hAnsi="Arial" w:cs="Arial"/>
          <w:szCs w:val="22"/>
        </w:rPr>
        <w:t>Pojištění zhotovitele</w:t>
      </w:r>
    </w:p>
    <w:p w14:paraId="627C899C" w14:textId="77777777" w:rsidR="00693834" w:rsidRDefault="00712A60" w:rsidP="00693834">
      <w:pPr>
        <w:pStyle w:val="Odstavecseseznamem"/>
        <w:numPr>
          <w:ilvl w:val="1"/>
          <w:numId w:val="3"/>
        </w:numPr>
        <w:spacing w:after="200" w:line="276" w:lineRule="auto"/>
        <w:jc w:val="both"/>
        <w:rPr>
          <w:rFonts w:cs="Arial"/>
          <w:szCs w:val="22"/>
        </w:rPr>
      </w:pPr>
      <w:bookmarkStart w:id="6" w:name="_Hlk19543338"/>
      <w:r w:rsidRPr="00693834">
        <w:rPr>
          <w:rFonts w:cs="Arial"/>
          <w:szCs w:val="22"/>
        </w:rPr>
        <w:t>Zhotovitel prohlašuje, že ke dni podpisu této Smlouvy má uzavřenou pojistnou smlouvu, jejímž předmětem je pojištění odpovědnosti za škodu způsobenou zhotovitelem třetí osobě v souvislosti s výkonem jeho činnosti, ve výši nejméně</w:t>
      </w:r>
      <w:r w:rsidR="00D62D38" w:rsidRPr="00693834">
        <w:rPr>
          <w:rFonts w:cs="Arial"/>
          <w:szCs w:val="22"/>
        </w:rPr>
        <w:t xml:space="preserve"> ceny Díla včetně DPH.</w:t>
      </w:r>
      <w:r w:rsidRPr="00693834">
        <w:rPr>
          <w:rFonts w:cs="Arial"/>
          <w:szCs w:val="22"/>
        </w:rPr>
        <w:t xml:space="preserve"> Zhotovitel se zavazuje, že po celou dobu trvání této smlouvy bude pojištěn ve smyslu tohoto ustanovení a že nedojde ke snížení pojistné částky pod částku uvedenou v předchozí větě. </w:t>
      </w:r>
      <w:r w:rsidR="00261C1F" w:rsidRPr="00693834">
        <w:rPr>
          <w:rFonts w:cs="Arial"/>
          <w:szCs w:val="22"/>
        </w:rPr>
        <w:t xml:space="preserve">Na žádost objednatele je zhotovitel </w:t>
      </w:r>
      <w:proofErr w:type="gramStart"/>
      <w:r w:rsidR="00261C1F" w:rsidRPr="00693834">
        <w:rPr>
          <w:rFonts w:cs="Arial"/>
          <w:szCs w:val="22"/>
        </w:rPr>
        <w:t>povinen  kdykoliv</w:t>
      </w:r>
      <w:proofErr w:type="gramEnd"/>
      <w:r w:rsidR="00261C1F" w:rsidRPr="00693834">
        <w:rPr>
          <w:rFonts w:cs="Arial"/>
          <w:szCs w:val="22"/>
        </w:rPr>
        <w:t xml:space="preserve"> předložit ve lhůtě 3 dnů uspokojivé doklady o tom, že pojistná smlouvy uzavřené zhotovitelem jsou a zůstávají v platnosti a účinnosti po celou dobu trvání této smlouvy a záruční doby z ní vyplývající.</w:t>
      </w:r>
    </w:p>
    <w:bookmarkEnd w:id="6"/>
    <w:p w14:paraId="126C65C8" w14:textId="237B1A84" w:rsidR="009D39E8" w:rsidRPr="004D5F78" w:rsidRDefault="009D39E8" w:rsidP="005A0043">
      <w:pPr>
        <w:pStyle w:val="l-L1"/>
        <w:ind w:left="0"/>
        <w:rPr>
          <w:rFonts w:ascii="Arial" w:hAnsi="Arial" w:cs="Arial"/>
          <w:szCs w:val="22"/>
        </w:rPr>
      </w:pPr>
      <w:r w:rsidRPr="004D5F78">
        <w:rPr>
          <w:rFonts w:ascii="Arial" w:hAnsi="Arial" w:cs="Arial"/>
          <w:szCs w:val="22"/>
        </w:rPr>
        <w:br/>
      </w:r>
      <w:bookmarkStart w:id="7" w:name="_Ref376798291"/>
      <w:r w:rsidRPr="004D5F78">
        <w:rPr>
          <w:rFonts w:ascii="Arial" w:hAnsi="Arial" w:cs="Arial"/>
          <w:szCs w:val="22"/>
        </w:rPr>
        <w:t>Licenční ujednání</w:t>
      </w:r>
      <w:bookmarkEnd w:id="7"/>
    </w:p>
    <w:p w14:paraId="63895710" w14:textId="13325046" w:rsidR="009D39E8" w:rsidRPr="004D5F78" w:rsidRDefault="009D39E8" w:rsidP="00DB32E6">
      <w:pPr>
        <w:numPr>
          <w:ilvl w:val="1"/>
          <w:numId w:val="3"/>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Pr="004D5F78">
        <w:rPr>
          <w:rFonts w:cs="Arial"/>
          <w:szCs w:val="22"/>
          <w:lang w:eastAsia="en-US"/>
        </w:rPr>
        <w:fldChar w:fldCharType="begin"/>
      </w:r>
      <w:r w:rsidRPr="004D5F78">
        <w:rPr>
          <w:rFonts w:cs="Arial"/>
          <w:szCs w:val="22"/>
          <w:lang w:eastAsia="en-US"/>
        </w:rPr>
        <w:instrText xml:space="preserve"> REF _Ref376798291 \r \h  \* MERGEFORMAT </w:instrText>
      </w:r>
      <w:r w:rsidRPr="004D5F78">
        <w:rPr>
          <w:rFonts w:cs="Arial"/>
          <w:szCs w:val="22"/>
          <w:lang w:eastAsia="en-US"/>
        </w:rPr>
      </w:r>
      <w:r w:rsidRPr="004D5F78">
        <w:rPr>
          <w:rFonts w:cs="Arial"/>
          <w:szCs w:val="22"/>
          <w:lang w:eastAsia="en-US"/>
        </w:rPr>
        <w:fldChar w:fldCharType="separate"/>
      </w:r>
      <w:r w:rsidR="00FA0B7A">
        <w:rPr>
          <w:rFonts w:cs="Arial"/>
          <w:szCs w:val="22"/>
          <w:lang w:eastAsia="en-US"/>
        </w:rPr>
        <w:t>Čl. X</w:t>
      </w:r>
      <w:r w:rsidRPr="004D5F78">
        <w:rPr>
          <w:rFonts w:cs="Arial"/>
          <w:szCs w:val="22"/>
          <w:lang w:eastAsia="en-US"/>
        </w:rPr>
        <w:fldChar w:fldCharType="end"/>
      </w:r>
      <w:r w:rsidRPr="004D5F78">
        <w:rPr>
          <w:rFonts w:cs="Arial"/>
          <w:szCs w:val="22"/>
          <w:lang w:eastAsia="en-US"/>
        </w:rPr>
        <w:t>. smlouvy.</w:t>
      </w:r>
    </w:p>
    <w:p w14:paraId="26DDDD80" w14:textId="77777777" w:rsidR="009D39E8" w:rsidRPr="004D5F78" w:rsidRDefault="009D39E8" w:rsidP="00DB32E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2887456D" w14:textId="77777777" w:rsidR="009D39E8" w:rsidRPr="004D5F78" w:rsidRDefault="009D39E8" w:rsidP="00DB32E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687F3CD7" w14:textId="37C3A7D3" w:rsidR="009D39E8" w:rsidRPr="004D5F78" w:rsidRDefault="009D39E8" w:rsidP="00DB32E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744DE090" w14:textId="77777777" w:rsidR="009D39E8" w:rsidRPr="004D5F78" w:rsidRDefault="009D39E8" w:rsidP="00DB32E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51951085" w14:textId="32B89B87" w:rsidR="006431F2" w:rsidRPr="004D5F78" w:rsidRDefault="009D39E8" w:rsidP="00DB32E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901F422" w14:textId="1D3D3E8B" w:rsidR="003C6C55" w:rsidRPr="004D5F78" w:rsidRDefault="003C6C55" w:rsidP="00012B64">
      <w:pPr>
        <w:pStyle w:val="l-L1"/>
        <w:keepNext w:val="0"/>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2AFF784C" w14:textId="54388FA3" w:rsidR="00806017" w:rsidRPr="004D5F78" w:rsidRDefault="00806017"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F15883" w:rsidRPr="004D5F78">
        <w:rPr>
          <w:rStyle w:val="l-L2Char"/>
          <w:rFonts w:cs="Arial"/>
          <w:b w:val="0"/>
          <w:szCs w:val="22"/>
          <w:u w:val="none"/>
        </w:rPr>
        <w:t xml:space="preserve"> předáním </w:t>
      </w:r>
      <w:r w:rsidR="00261C1F">
        <w:rPr>
          <w:rStyle w:val="l-L2Char"/>
          <w:rFonts w:cs="Arial"/>
          <w:b w:val="0"/>
          <w:szCs w:val="22"/>
          <w:u w:val="none"/>
        </w:rPr>
        <w:t>Díla</w:t>
      </w:r>
      <w:r w:rsidR="00F15883" w:rsidRPr="004D5F78">
        <w:rPr>
          <w:rStyle w:val="l-L2Char"/>
          <w:rFonts w:cs="Arial"/>
          <w:b w:val="0"/>
          <w:szCs w:val="22"/>
          <w:u w:val="none"/>
        </w:rPr>
        <w:t xml:space="preserve"> či jeho části v termínu dle </w:t>
      </w:r>
      <w:r w:rsidR="00F15883" w:rsidRPr="004D5F78">
        <w:rPr>
          <w:rStyle w:val="l-L2Char"/>
          <w:rFonts w:cs="Arial"/>
          <w:b w:val="0"/>
          <w:szCs w:val="22"/>
          <w:u w:val="none"/>
        </w:rPr>
        <w:fldChar w:fldCharType="begin"/>
      </w:r>
      <w:r w:rsidR="00F15883" w:rsidRPr="004D5F78">
        <w:rPr>
          <w:rStyle w:val="l-L2Char"/>
          <w:rFonts w:cs="Arial"/>
          <w:b w:val="0"/>
          <w:szCs w:val="22"/>
          <w:u w:val="none"/>
        </w:rPr>
        <w:instrText xml:space="preserve"> REF _Ref376528450 \r \h </w:instrText>
      </w:r>
      <w:r w:rsidR="002954A2" w:rsidRPr="004D5F78">
        <w:rPr>
          <w:rStyle w:val="l-L2Char"/>
          <w:rFonts w:cs="Arial"/>
          <w:b w:val="0"/>
          <w:szCs w:val="22"/>
          <w:u w:val="none"/>
        </w:rPr>
        <w:instrText xml:space="preserve"> \* MERGEFORMAT </w:instrText>
      </w:r>
      <w:r w:rsidR="00F15883" w:rsidRPr="004D5F78">
        <w:rPr>
          <w:rStyle w:val="l-L2Char"/>
          <w:rFonts w:cs="Arial"/>
          <w:b w:val="0"/>
          <w:szCs w:val="22"/>
          <w:u w:val="none"/>
        </w:rPr>
      </w:r>
      <w:r w:rsidR="00F15883" w:rsidRPr="004D5F78">
        <w:rPr>
          <w:rStyle w:val="l-L2Char"/>
          <w:rFonts w:cs="Arial"/>
          <w:b w:val="0"/>
          <w:szCs w:val="22"/>
          <w:u w:val="none"/>
        </w:rPr>
        <w:fldChar w:fldCharType="separate"/>
      </w:r>
      <w:r w:rsidR="00FA0B7A">
        <w:rPr>
          <w:rStyle w:val="l-L2Char"/>
          <w:rFonts w:cs="Arial"/>
          <w:b w:val="0"/>
          <w:szCs w:val="22"/>
          <w:u w:val="none"/>
        </w:rPr>
        <w:t>Čl. III</w:t>
      </w:r>
      <w:r w:rsidR="00F15883" w:rsidRPr="004D5F78">
        <w:rPr>
          <w:rStyle w:val="l-L2Char"/>
          <w:rFonts w:cs="Arial"/>
          <w:b w:val="0"/>
          <w:szCs w:val="22"/>
          <w:u w:val="none"/>
        </w:rPr>
        <w:fldChar w:fldCharType="end"/>
      </w:r>
      <w:r w:rsidR="00F15883" w:rsidRPr="004D5F78">
        <w:rPr>
          <w:rStyle w:val="l-L2Char"/>
          <w:rFonts w:cs="Arial"/>
          <w:b w:val="0"/>
          <w:szCs w:val="22"/>
          <w:u w:val="none"/>
        </w:rPr>
        <w:t xml:space="preserve"> této smlouvy, </w:t>
      </w:r>
      <w:r w:rsidRPr="004D5F78">
        <w:rPr>
          <w:rStyle w:val="l-L2Char"/>
          <w:rFonts w:cs="Arial"/>
          <w:b w:val="0"/>
          <w:szCs w:val="22"/>
          <w:u w:val="none"/>
        </w:rPr>
        <w:t xml:space="preserve">uhradí objednateli smluvní pokutu ve výši </w:t>
      </w:r>
      <w:r w:rsidR="00F15883" w:rsidRPr="004D5F78">
        <w:rPr>
          <w:rStyle w:val="l-L2Char"/>
          <w:rFonts w:cs="Arial"/>
          <w:b w:val="0"/>
          <w:szCs w:val="22"/>
          <w:u w:val="none"/>
        </w:rPr>
        <w:t xml:space="preserve">0,05% z ceny </w:t>
      </w:r>
      <w:r w:rsidR="00261C1F" w:rsidRPr="00261C1F">
        <w:rPr>
          <w:rStyle w:val="l-L2Char"/>
          <w:rFonts w:cs="Arial"/>
          <w:b w:val="0"/>
          <w:szCs w:val="22"/>
          <w:u w:val="none"/>
        </w:rPr>
        <w:t xml:space="preserve">dílčího plnění dle </w:t>
      </w:r>
      <w:proofErr w:type="gramStart"/>
      <w:r w:rsidR="00261C1F" w:rsidRPr="00261C1F">
        <w:rPr>
          <w:rStyle w:val="l-L2Char"/>
          <w:rFonts w:cs="Arial"/>
          <w:b w:val="0"/>
          <w:szCs w:val="22"/>
          <w:u w:val="none"/>
        </w:rPr>
        <w:t>Smlouvy  za</w:t>
      </w:r>
      <w:proofErr w:type="gramEnd"/>
      <w:r w:rsidR="00261C1F" w:rsidRPr="00261C1F">
        <w:rPr>
          <w:rStyle w:val="l-L2Char"/>
          <w:rFonts w:cs="Arial"/>
          <w:b w:val="0"/>
          <w:szCs w:val="22"/>
          <w:u w:val="none"/>
        </w:rPr>
        <w:t xml:space="preserve"> každý byť i jen započatý den prodlení.</w:t>
      </w:r>
    </w:p>
    <w:p w14:paraId="5DA17CC2" w14:textId="77777777" w:rsidR="00306023" w:rsidRDefault="00666E0D" w:rsidP="00306023">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512DDF" w:rsidRPr="004D5F78">
        <w:rPr>
          <w:rStyle w:val="l-L2Char"/>
          <w:rFonts w:cs="Arial"/>
          <w:b w:val="0"/>
          <w:szCs w:val="22"/>
          <w:u w:val="none"/>
        </w:rPr>
        <w:t>Plnění či jeho části</w:t>
      </w:r>
      <w:r w:rsidR="00D53965" w:rsidRPr="004D5F78">
        <w:rPr>
          <w:rStyle w:val="l-L2Char"/>
          <w:rFonts w:cs="Arial"/>
          <w:b w:val="0"/>
          <w:szCs w:val="22"/>
          <w:u w:val="none"/>
        </w:rPr>
        <w:t xml:space="preserve"> v termínu dle odst. </w:t>
      </w:r>
      <w:r w:rsidR="00D53965" w:rsidRPr="004D5F78">
        <w:rPr>
          <w:rStyle w:val="l-L2Char"/>
          <w:rFonts w:cs="Arial"/>
          <w:b w:val="0"/>
          <w:szCs w:val="22"/>
          <w:u w:val="none"/>
        </w:rPr>
        <w:fldChar w:fldCharType="begin"/>
      </w:r>
      <w:r w:rsidR="00D53965" w:rsidRPr="004D5F78">
        <w:rPr>
          <w:rStyle w:val="l-L2Char"/>
          <w:rFonts w:cs="Arial"/>
          <w:b w:val="0"/>
          <w:szCs w:val="22"/>
          <w:u w:val="none"/>
        </w:rPr>
        <w:instrText xml:space="preserve"> REF _Ref376528927 \r \h </w:instrText>
      </w:r>
      <w:r w:rsidR="002954A2" w:rsidRPr="004D5F78">
        <w:rPr>
          <w:rStyle w:val="l-L2Char"/>
          <w:rFonts w:cs="Arial"/>
          <w:b w:val="0"/>
          <w:szCs w:val="22"/>
          <w:u w:val="none"/>
        </w:rPr>
        <w:instrText xml:space="preserve"> \* MERGEFORMAT </w:instrText>
      </w:r>
      <w:r w:rsidR="00D53965" w:rsidRPr="004D5F78">
        <w:rPr>
          <w:rStyle w:val="l-L2Char"/>
          <w:rFonts w:cs="Arial"/>
          <w:b w:val="0"/>
          <w:szCs w:val="22"/>
          <w:u w:val="none"/>
        </w:rPr>
      </w:r>
      <w:r w:rsidR="00D53965" w:rsidRPr="004D5F78">
        <w:rPr>
          <w:rStyle w:val="l-L2Char"/>
          <w:rFonts w:cs="Arial"/>
          <w:b w:val="0"/>
          <w:szCs w:val="22"/>
          <w:u w:val="none"/>
        </w:rPr>
        <w:fldChar w:fldCharType="separate"/>
      </w:r>
      <w:r w:rsidR="00FA0B7A">
        <w:rPr>
          <w:rStyle w:val="l-L2Char"/>
          <w:rFonts w:cs="Arial"/>
          <w:b w:val="0"/>
          <w:szCs w:val="22"/>
          <w:u w:val="none"/>
        </w:rPr>
        <w:t>6.4</w:t>
      </w:r>
      <w:r w:rsidR="00D53965" w:rsidRPr="004D5F78">
        <w:rPr>
          <w:rStyle w:val="l-L2Char"/>
          <w:rFonts w:cs="Arial"/>
          <w:b w:val="0"/>
          <w:szCs w:val="22"/>
          <w:u w:val="none"/>
        </w:rPr>
        <w:fldChar w:fldCharType="end"/>
      </w:r>
      <w:r w:rsidR="00D53965" w:rsidRPr="004D5F78">
        <w:rPr>
          <w:rStyle w:val="l-L2Char"/>
          <w:rFonts w:cs="Arial"/>
          <w:b w:val="0"/>
          <w:szCs w:val="22"/>
          <w:u w:val="none"/>
        </w:rPr>
        <w:t xml:space="preserve"> této smlouvy</w:t>
      </w:r>
      <w:r w:rsidRPr="004D5F78">
        <w:rPr>
          <w:rStyle w:val="l-L2Char"/>
          <w:rFonts w:cs="Arial"/>
          <w:b w:val="0"/>
          <w:szCs w:val="22"/>
          <w:u w:val="none"/>
        </w:rPr>
        <w:t xml:space="preserve">, uhradí objednateli smluvní pokutu ve výši </w:t>
      </w:r>
      <w:r w:rsidR="00512DDF" w:rsidRPr="004D5F78">
        <w:rPr>
          <w:rStyle w:val="l-L2Char"/>
          <w:rFonts w:cs="Arial"/>
          <w:b w:val="0"/>
          <w:szCs w:val="22"/>
          <w:u w:val="none"/>
        </w:rPr>
        <w:t>0,</w:t>
      </w:r>
      <w:r w:rsidR="00510351">
        <w:rPr>
          <w:rStyle w:val="l-L2Char"/>
          <w:rFonts w:cs="Arial"/>
          <w:b w:val="0"/>
          <w:szCs w:val="22"/>
          <w:u w:val="none"/>
        </w:rPr>
        <w:t>1</w:t>
      </w:r>
      <w:r w:rsidR="00510351" w:rsidRPr="004D5F78">
        <w:rPr>
          <w:rStyle w:val="l-L2Char"/>
          <w:rFonts w:cs="Arial"/>
          <w:b w:val="0"/>
          <w:szCs w:val="22"/>
          <w:u w:val="none"/>
        </w:rPr>
        <w:t xml:space="preserve"> </w:t>
      </w:r>
      <w:r w:rsidR="00512DDF" w:rsidRPr="004D5F78">
        <w:rPr>
          <w:rStyle w:val="l-L2Char"/>
          <w:rFonts w:cs="Arial"/>
          <w:b w:val="0"/>
          <w:szCs w:val="22"/>
          <w:u w:val="none"/>
        </w:rPr>
        <w:t>% z</w:t>
      </w:r>
      <w:r w:rsidR="00261C1F">
        <w:rPr>
          <w:rStyle w:val="l-L2Char"/>
          <w:rFonts w:cs="Arial"/>
          <w:b w:val="0"/>
          <w:szCs w:val="22"/>
          <w:u w:val="none"/>
        </w:rPr>
        <w:t xml:space="preserve"> celkové </w:t>
      </w:r>
      <w:r w:rsidR="00512DDF" w:rsidRPr="004D5F78">
        <w:rPr>
          <w:rStyle w:val="l-L2Char"/>
          <w:rFonts w:cs="Arial"/>
          <w:b w:val="0"/>
          <w:szCs w:val="22"/>
          <w:u w:val="none"/>
        </w:rPr>
        <w:t>ceny takového Plnění či jeho části</w:t>
      </w:r>
      <w:r w:rsidRPr="004D5F78">
        <w:rPr>
          <w:rStyle w:val="l-L2Char"/>
          <w:rFonts w:cs="Arial"/>
          <w:b w:val="0"/>
          <w:szCs w:val="22"/>
          <w:u w:val="none"/>
        </w:rPr>
        <w:t xml:space="preserve"> za </w:t>
      </w:r>
      <w:proofErr w:type="gramStart"/>
      <w:r w:rsidRPr="004D5F78">
        <w:rPr>
          <w:rStyle w:val="l-L2Char"/>
          <w:rFonts w:cs="Arial"/>
          <w:b w:val="0"/>
          <w:szCs w:val="22"/>
          <w:u w:val="none"/>
        </w:rPr>
        <w:t>každý</w:t>
      </w:r>
      <w:proofErr w:type="gramEnd"/>
      <w:r w:rsidRPr="004D5F78">
        <w:rPr>
          <w:rStyle w:val="l-L2Char"/>
          <w:rFonts w:cs="Arial"/>
          <w:b w:val="0"/>
          <w:szCs w:val="22"/>
          <w:u w:val="none"/>
        </w:rPr>
        <w:t xml:space="preserve"> </w:t>
      </w:r>
      <w:r w:rsidR="00512DDF" w:rsidRPr="004D5F78">
        <w:rPr>
          <w:rStyle w:val="l-L2Char"/>
          <w:rFonts w:cs="Arial"/>
          <w:b w:val="0"/>
          <w:szCs w:val="22"/>
          <w:u w:val="none"/>
        </w:rPr>
        <w:t>byť i jen započatý den prodlení</w:t>
      </w:r>
      <w:r w:rsidRPr="004D5F78">
        <w:rPr>
          <w:rStyle w:val="l-L2Char"/>
          <w:rFonts w:cs="Arial"/>
          <w:b w:val="0"/>
          <w:szCs w:val="22"/>
          <w:u w:val="none"/>
        </w:rPr>
        <w:t>.</w:t>
      </w:r>
    </w:p>
    <w:p w14:paraId="22D71ED5" w14:textId="1B852321" w:rsidR="00E44EC3" w:rsidRPr="00306023" w:rsidRDefault="00E44EC3" w:rsidP="00306023">
      <w:pPr>
        <w:pStyle w:val="l-L1"/>
        <w:keepNext w:val="0"/>
        <w:numPr>
          <w:ilvl w:val="1"/>
          <w:numId w:val="3"/>
        </w:numPr>
        <w:spacing w:before="120" w:after="120"/>
        <w:jc w:val="both"/>
        <w:rPr>
          <w:rStyle w:val="l-L2Char"/>
          <w:rFonts w:cs="Arial"/>
          <w:b w:val="0"/>
          <w:szCs w:val="22"/>
          <w:u w:val="none"/>
        </w:rPr>
      </w:pPr>
      <w:r w:rsidRPr="00306023">
        <w:rPr>
          <w:rStyle w:val="l-L2Char"/>
          <w:rFonts w:cs="Arial"/>
          <w:b w:val="0"/>
          <w:bCs/>
          <w:szCs w:val="22"/>
          <w:u w:val="none"/>
        </w:rPr>
        <w:t>V případě porušení povinnosti zajištění stavebního povolení zhotovitelem je objednatel oprávněn požadovat uhrazení smluvní pokuty ve výši 50 000 Kč.</w:t>
      </w:r>
    </w:p>
    <w:p w14:paraId="158A040B" w14:textId="222660F3" w:rsidR="003B5DCD" w:rsidRPr="003B5DCD" w:rsidRDefault="003B5DCD" w:rsidP="00DB32E6">
      <w:pPr>
        <w:pStyle w:val="Odstavecseseznamem"/>
        <w:numPr>
          <w:ilvl w:val="1"/>
          <w:numId w:val="3"/>
        </w:numPr>
        <w:jc w:val="both"/>
        <w:rPr>
          <w:rStyle w:val="l-L2Char"/>
          <w:szCs w:val="22"/>
          <w:lang w:eastAsia="en-US"/>
        </w:rPr>
      </w:pPr>
      <w:r w:rsidRPr="00AE265B">
        <w:rPr>
          <w:szCs w:val="22"/>
          <w:lang w:eastAsia="en-US"/>
        </w:rPr>
        <w:t xml:space="preserve">V ostatních případech nedodržení povinností zhotovitele vyplývajících z ustanovení této smlouvy se sjednává smluvní pokuta </w:t>
      </w:r>
      <w:r w:rsidRPr="00D62D38">
        <w:rPr>
          <w:szCs w:val="22"/>
          <w:lang w:eastAsia="en-US"/>
        </w:rPr>
        <w:t xml:space="preserve">ve výši </w:t>
      </w:r>
      <w:r w:rsidRPr="00D62D38">
        <w:rPr>
          <w:szCs w:val="22"/>
          <w:lang w:val="en-US"/>
        </w:rPr>
        <w:t xml:space="preserve">2 500 </w:t>
      </w:r>
      <w:proofErr w:type="spellStart"/>
      <w:r w:rsidRPr="00D62D38">
        <w:rPr>
          <w:szCs w:val="22"/>
          <w:lang w:val="en-US"/>
        </w:rPr>
        <w:t>Kč</w:t>
      </w:r>
      <w:proofErr w:type="spellEnd"/>
      <w:r w:rsidRPr="00D62D38">
        <w:rPr>
          <w:szCs w:val="22"/>
          <w:lang w:val="en-US"/>
        </w:rPr>
        <w:t xml:space="preserve"> </w:t>
      </w:r>
      <w:r w:rsidRPr="00D62D38">
        <w:rPr>
          <w:szCs w:val="22"/>
          <w:lang w:eastAsia="en-US"/>
        </w:rPr>
        <w:t>za každý</w:t>
      </w:r>
      <w:r w:rsidRPr="00AE265B">
        <w:rPr>
          <w:szCs w:val="22"/>
          <w:lang w:eastAsia="en-US"/>
        </w:rPr>
        <w:t xml:space="preserve"> jednotlivý případ porušení povinnosti zhotovitele. Toto ustanovení o smluvní pokutě neruší právo objednatele na náhradu škody v plném rozsahu, které mu vznikne porušením povinností zhotovitele.</w:t>
      </w:r>
    </w:p>
    <w:p w14:paraId="4CF371A7" w14:textId="77777777" w:rsidR="000B713E" w:rsidRPr="004D5F78" w:rsidRDefault="000B713E" w:rsidP="00DB32E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věřitel je oprávněn domáhat se náhrady škody v plné výši, i když přesahuje výši smluvní pokuty.</w:t>
      </w:r>
    </w:p>
    <w:p w14:paraId="325BF78C" w14:textId="6092BBB2" w:rsidR="004861C9" w:rsidRPr="004D5F78" w:rsidRDefault="00F146D0" w:rsidP="00DB32E6">
      <w:pPr>
        <w:pStyle w:val="l-L1"/>
        <w:keepNext w:val="0"/>
        <w:numPr>
          <w:ilvl w:val="1"/>
          <w:numId w:val="3"/>
        </w:numPr>
        <w:spacing w:before="120" w:after="120"/>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0D349492" w14:textId="2939FDC0" w:rsidR="004861C9" w:rsidRPr="004D5F78" w:rsidRDefault="004861C9"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CD1317">
        <w:rPr>
          <w:rStyle w:val="l-L2Char"/>
          <w:rFonts w:cs="Arial"/>
          <w:b w:val="0"/>
          <w:szCs w:val="22"/>
          <w:u w:val="none"/>
        </w:rPr>
        <w:t xml:space="preserve">Dílo </w:t>
      </w:r>
      <w:proofErr w:type="gramStart"/>
      <w:r w:rsidR="00CD1317">
        <w:rPr>
          <w:rStyle w:val="l-L2Char"/>
          <w:rFonts w:cs="Arial"/>
          <w:b w:val="0"/>
          <w:szCs w:val="22"/>
          <w:u w:val="none"/>
        </w:rPr>
        <w:t>vyhotovovat</w:t>
      </w:r>
      <w:r w:rsidRPr="004D5F78">
        <w:rPr>
          <w:rStyle w:val="l-L2Char"/>
          <w:rFonts w:cs="Arial"/>
          <w:b w:val="0"/>
          <w:szCs w:val="22"/>
          <w:u w:val="none"/>
        </w:rPr>
        <w:t xml:space="preserve">  nekvalitně</w:t>
      </w:r>
      <w:proofErr w:type="gramEnd"/>
      <w:r w:rsidRPr="004D5F78">
        <w:rPr>
          <w:rStyle w:val="l-L2Char"/>
          <w:rFonts w:cs="Arial"/>
          <w:b w:val="0"/>
          <w:szCs w:val="22"/>
          <w:u w:val="none"/>
        </w:rPr>
        <w:t xml:space="preserve"> v rozporu s platnými předpisy nebo smlouvou, i když byl na tuto skutečnost objednatelem písemně upozorněn. </w:t>
      </w:r>
    </w:p>
    <w:p w14:paraId="35346F4B" w14:textId="2367D459" w:rsidR="00DF44DE" w:rsidRPr="004D5F78" w:rsidRDefault="00DF44DE"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379E6A50" w14:textId="05BA6543" w:rsidR="00A31242" w:rsidRPr="004D5F78" w:rsidRDefault="00A31242"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Objednatel si vyhrazuje právo na odstoupení od </w:t>
      </w:r>
      <w:proofErr w:type="gramStart"/>
      <w:r w:rsidRPr="004D5F78">
        <w:rPr>
          <w:rStyle w:val="l-L2Char"/>
          <w:rFonts w:cs="Arial"/>
          <w:b w:val="0"/>
          <w:szCs w:val="22"/>
          <w:u w:val="none"/>
        </w:rPr>
        <w:t>smlouvy  případě</w:t>
      </w:r>
      <w:proofErr w:type="gramEnd"/>
      <w:r w:rsidRPr="004D5F78">
        <w:rPr>
          <w:rStyle w:val="l-L2Char"/>
          <w:rFonts w:cs="Arial"/>
          <w:b w:val="0"/>
          <w:szCs w:val="22"/>
          <w:u w:val="none"/>
        </w:rPr>
        <w:t xml:space="preserve">,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53613F46" w14:textId="6DC72303" w:rsidR="00E23090" w:rsidRDefault="00E23090" w:rsidP="00DB32E6">
      <w:pPr>
        <w:numPr>
          <w:ilvl w:val="1"/>
          <w:numId w:val="3"/>
        </w:numPr>
        <w:jc w:val="both"/>
        <w:rPr>
          <w:rStyle w:val="l-L2Char"/>
          <w:rFonts w:cs="Arial"/>
          <w:szCs w:val="22"/>
          <w:lang w:eastAsia="en-US"/>
        </w:rPr>
      </w:pPr>
      <w:r w:rsidRPr="004D5F78">
        <w:rPr>
          <w:rStyle w:val="l-L2Char"/>
          <w:rFonts w:cs="Arial"/>
          <w:szCs w:val="22"/>
        </w:rPr>
        <w:t>Ve vztahu k</w:t>
      </w:r>
      <w:r w:rsidR="00CD1317">
        <w:rPr>
          <w:rStyle w:val="l-L2Char"/>
          <w:rFonts w:cs="Arial"/>
          <w:szCs w:val="22"/>
        </w:rPr>
        <w:t xml:space="preserve"> plnění této </w:t>
      </w:r>
      <w:proofErr w:type="gramStart"/>
      <w:r w:rsidR="00CD1317">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7B2CD92E" w14:textId="77777777" w:rsidR="00CD1317" w:rsidRPr="00CD1317" w:rsidRDefault="00CD1317" w:rsidP="00DB32E6">
      <w:pPr>
        <w:numPr>
          <w:ilvl w:val="1"/>
          <w:numId w:val="3"/>
        </w:numPr>
        <w:jc w:val="both"/>
        <w:rPr>
          <w:rStyle w:val="l-L2Char"/>
          <w:rFonts w:cs="Arial"/>
          <w:szCs w:val="22"/>
          <w:lang w:eastAsia="en-US"/>
        </w:rPr>
      </w:pPr>
      <w:r w:rsidRPr="00CD1317">
        <w:rPr>
          <w:rStyle w:val="l-L2Char"/>
          <w:rFonts w:cs="Arial"/>
          <w:szCs w:val="22"/>
          <w:lang w:eastAsia="en-US"/>
        </w:rPr>
        <w:t>Smlouva může být ukončena rovněž vzájemnou dohodou smluvních stran.</w:t>
      </w:r>
    </w:p>
    <w:p w14:paraId="0294BCEA" w14:textId="77777777" w:rsidR="00CD1317" w:rsidRPr="00CD1317" w:rsidRDefault="00CD1317" w:rsidP="00DB32E6">
      <w:pPr>
        <w:numPr>
          <w:ilvl w:val="1"/>
          <w:numId w:val="3"/>
        </w:numPr>
        <w:jc w:val="both"/>
        <w:rPr>
          <w:rStyle w:val="l-L2Char"/>
          <w:rFonts w:cs="Arial"/>
          <w:szCs w:val="22"/>
          <w:lang w:eastAsia="en-US"/>
        </w:rPr>
      </w:pPr>
      <w:proofErr w:type="gramStart"/>
      <w:r w:rsidRPr="00CD1317">
        <w:rPr>
          <w:rStyle w:val="l-L2Char"/>
          <w:rFonts w:cs="Arial"/>
          <w:szCs w:val="22"/>
          <w:lang w:eastAsia="en-US"/>
        </w:rPr>
        <w:t>Zánikem  smlouvy</w:t>
      </w:r>
      <w:proofErr w:type="gramEnd"/>
      <w:r w:rsidRPr="00CD1317">
        <w:rPr>
          <w:rStyle w:val="l-L2Char"/>
          <w:rFonts w:cs="Arial"/>
          <w:szCs w:val="22"/>
          <w:lang w:eastAsia="en-US"/>
        </w:rPr>
        <w:t xml:space="preserve"> zaniká i platnost plné moci udělené objednatelem zhotoviteli.</w:t>
      </w:r>
    </w:p>
    <w:p w14:paraId="6210D2A1" w14:textId="77777777" w:rsidR="00CD1317" w:rsidRPr="004D5F78" w:rsidRDefault="00CD1317" w:rsidP="003B5DCD">
      <w:pPr>
        <w:ind w:left="737"/>
        <w:jc w:val="both"/>
        <w:rPr>
          <w:rStyle w:val="l-L2Char"/>
          <w:rFonts w:cs="Arial"/>
          <w:szCs w:val="22"/>
          <w:lang w:eastAsia="en-US"/>
        </w:rPr>
      </w:pPr>
    </w:p>
    <w:p w14:paraId="54C553D1" w14:textId="77777777" w:rsidR="00995ABC" w:rsidRPr="004D5F78" w:rsidRDefault="00995ABC" w:rsidP="0095373F">
      <w:pPr>
        <w:pStyle w:val="l-L1"/>
        <w:ind w:left="0"/>
        <w:rPr>
          <w:rFonts w:ascii="Arial" w:hAnsi="Arial" w:cs="Arial"/>
          <w:szCs w:val="22"/>
        </w:rPr>
      </w:pPr>
      <w:r w:rsidRPr="004D5F78">
        <w:rPr>
          <w:rFonts w:ascii="Arial" w:hAnsi="Arial" w:cs="Arial"/>
          <w:szCs w:val="22"/>
        </w:rPr>
        <w:br/>
        <w:t>Závěrečná ustanovení</w:t>
      </w:r>
    </w:p>
    <w:p w14:paraId="312D6EA4" w14:textId="77777777" w:rsidR="00A50845" w:rsidRPr="004D5F78" w:rsidRDefault="00A50845"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341DBE6" w14:textId="2ED3B48E" w:rsidR="00CE2C1C" w:rsidRDefault="00CE2C1C"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0AC264C3" w14:textId="07B69C42" w:rsidR="00EE35A9" w:rsidRPr="00EE35A9" w:rsidRDefault="00EE35A9" w:rsidP="00DB32E6">
      <w:pPr>
        <w:pStyle w:val="Odstavecseseznamem"/>
        <w:numPr>
          <w:ilvl w:val="1"/>
          <w:numId w:val="3"/>
        </w:numPr>
        <w:jc w:val="both"/>
        <w:rPr>
          <w:rStyle w:val="l-L2Char"/>
          <w:rFonts w:cs="Arial"/>
          <w:szCs w:val="22"/>
          <w:lang w:eastAsia="en-US"/>
        </w:rPr>
      </w:pPr>
      <w:r w:rsidRPr="00EE35A9">
        <w:rPr>
          <w:rStyle w:val="l-L2Char"/>
          <w:rFonts w:cs="Arial"/>
          <w:szCs w:val="22"/>
          <w:lang w:eastAsia="en-US"/>
        </w:rPr>
        <w:t xml:space="preserve">Smlouva nabývá platnosti dnem podpisu smluvních stran a účinnosti dnem jejího uveřejnění v registru </w:t>
      </w:r>
      <w:proofErr w:type="gramStart"/>
      <w:r w:rsidRPr="00EE35A9">
        <w:rPr>
          <w:rStyle w:val="l-L2Char"/>
          <w:rFonts w:cs="Arial"/>
          <w:szCs w:val="22"/>
          <w:lang w:eastAsia="en-US"/>
        </w:rPr>
        <w:t>smluv  dle</w:t>
      </w:r>
      <w:proofErr w:type="gramEnd"/>
      <w:r w:rsidRPr="00EE35A9">
        <w:rPr>
          <w:rStyle w:val="l-L2Char"/>
          <w:rFonts w:cs="Arial"/>
          <w:szCs w:val="22"/>
          <w:lang w:eastAsia="en-US"/>
        </w:rPr>
        <w:t xml:space="preserve"> </w:t>
      </w:r>
      <w:proofErr w:type="spellStart"/>
      <w:r w:rsidRPr="00EE35A9">
        <w:rPr>
          <w:rStyle w:val="l-L2Char"/>
          <w:rFonts w:cs="Arial"/>
          <w:szCs w:val="22"/>
          <w:lang w:eastAsia="en-US"/>
        </w:rPr>
        <w:t>ust</w:t>
      </w:r>
      <w:proofErr w:type="spellEnd"/>
      <w:r w:rsidRPr="00EE35A9">
        <w:rPr>
          <w:rStyle w:val="l-L2Char"/>
          <w:rFonts w:cs="Arial"/>
          <w:szCs w:val="22"/>
          <w:lang w:eastAsia="en-US"/>
        </w:rPr>
        <w:t>. § 6 odst. 1 zákona č. 340/2015 Sb., o registru smluv.</w:t>
      </w:r>
    </w:p>
    <w:p w14:paraId="1BABF5E5" w14:textId="614A0D82" w:rsidR="00EE35A9" w:rsidRPr="00843160" w:rsidRDefault="00EE35A9" w:rsidP="00DB32E6">
      <w:pPr>
        <w:pStyle w:val="l-L1"/>
        <w:numPr>
          <w:ilvl w:val="1"/>
          <w:numId w:val="3"/>
        </w:numPr>
        <w:spacing w:before="120"/>
        <w:jc w:val="both"/>
        <w:rPr>
          <w:rStyle w:val="l-L2Char"/>
          <w:rFonts w:cs="Arial"/>
          <w:b w:val="0"/>
          <w:szCs w:val="22"/>
          <w:u w:val="none"/>
        </w:rPr>
      </w:pPr>
      <w:r w:rsidRPr="00843160">
        <w:rPr>
          <w:rStyle w:val="l-L2Char"/>
          <w:rFonts w:cs="Arial"/>
          <w:b w:val="0"/>
          <w:szCs w:val="22"/>
          <w:u w:val="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7A200FC6" w14:textId="5ACB7BAA" w:rsidR="00EE35A9" w:rsidRPr="00843160" w:rsidRDefault="00EE35A9" w:rsidP="00DB32E6">
      <w:pPr>
        <w:pStyle w:val="l-L1"/>
        <w:keepNext w:val="0"/>
        <w:numPr>
          <w:ilvl w:val="1"/>
          <w:numId w:val="3"/>
        </w:numPr>
        <w:spacing w:before="120" w:after="120"/>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36FA4AC4" w14:textId="376ED328" w:rsidR="00A50845" w:rsidRPr="004D5F78" w:rsidRDefault="007223A6"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Smlouva je vyhotovena ve </w:t>
      </w:r>
      <w:r w:rsidR="00C467FD" w:rsidRPr="004D5F78">
        <w:rPr>
          <w:rStyle w:val="l-L2Char"/>
          <w:rFonts w:cs="Arial"/>
          <w:b w:val="0"/>
          <w:szCs w:val="22"/>
          <w:u w:val="none"/>
        </w:rPr>
        <w:t>čtyřech</w:t>
      </w:r>
      <w:r w:rsidR="00A50845" w:rsidRPr="004D5F78">
        <w:rPr>
          <w:rStyle w:val="l-L2Char"/>
          <w:rFonts w:cs="Arial"/>
          <w:b w:val="0"/>
          <w:szCs w:val="22"/>
          <w:u w:val="none"/>
        </w:rPr>
        <w:t xml:space="preserve"> stejnopisech, z toho ve dvou vyhotoveních pro objednatele </w:t>
      </w:r>
      <w:r w:rsidRPr="004D5F78">
        <w:rPr>
          <w:rStyle w:val="l-L2Char"/>
          <w:rFonts w:cs="Arial"/>
          <w:b w:val="0"/>
          <w:szCs w:val="22"/>
          <w:u w:val="none"/>
        </w:rPr>
        <w:t xml:space="preserve">a </w:t>
      </w:r>
      <w:r w:rsidR="0095373F" w:rsidRPr="004D5F78">
        <w:rPr>
          <w:rStyle w:val="l-L2Char"/>
          <w:rFonts w:cs="Arial"/>
          <w:b w:val="0"/>
          <w:szCs w:val="22"/>
          <w:u w:val="none"/>
        </w:rPr>
        <w:t>v</w:t>
      </w:r>
      <w:r w:rsidR="00C467FD" w:rsidRPr="004D5F78">
        <w:rPr>
          <w:rStyle w:val="l-L2Char"/>
          <w:rFonts w:cs="Arial"/>
          <w:b w:val="0"/>
          <w:szCs w:val="22"/>
          <w:u w:val="none"/>
        </w:rPr>
        <w:t>e</w:t>
      </w:r>
      <w:r w:rsidR="0095373F" w:rsidRPr="004D5F78">
        <w:rPr>
          <w:rStyle w:val="l-L2Char"/>
          <w:rFonts w:cs="Arial"/>
          <w:b w:val="0"/>
          <w:szCs w:val="22"/>
          <w:u w:val="none"/>
        </w:rPr>
        <w:t> </w:t>
      </w:r>
      <w:r w:rsidR="00C467FD" w:rsidRPr="004D5F78">
        <w:rPr>
          <w:rStyle w:val="l-L2Char"/>
          <w:rFonts w:cs="Arial"/>
          <w:b w:val="0"/>
          <w:szCs w:val="22"/>
          <w:u w:val="none"/>
        </w:rPr>
        <w:t>dvou</w:t>
      </w:r>
      <w:r w:rsidR="00A50845" w:rsidRPr="004D5F78">
        <w:rPr>
          <w:rStyle w:val="l-L2Char"/>
          <w:rFonts w:cs="Arial"/>
          <w:b w:val="0"/>
          <w:szCs w:val="22"/>
          <w:u w:val="none"/>
        </w:rPr>
        <w:t xml:space="preserve"> vyhotovení pro zhotovitele, z nichž každý má povahu originálu.</w:t>
      </w:r>
      <w:r w:rsidR="00F172DB">
        <w:rPr>
          <w:rStyle w:val="l-L2Char"/>
          <w:rFonts w:cs="Arial"/>
          <w:b w:val="0"/>
          <w:szCs w:val="22"/>
          <w:u w:val="none"/>
        </w:rPr>
        <w:t xml:space="preserve"> </w:t>
      </w:r>
      <w:r w:rsidR="00F172DB" w:rsidRPr="00F172DB">
        <w:rPr>
          <w:rStyle w:val="l-L2Char"/>
          <w:rFonts w:cs="Arial"/>
          <w:b w:val="0"/>
          <w:color w:val="FF0000"/>
          <w:szCs w:val="22"/>
          <w:highlight w:val="lightGray"/>
          <w:u w:val="none"/>
        </w:rPr>
        <w:t>v případě elektronického podpisu smlouvy bude tento odstavec odstraněn</w:t>
      </w:r>
    </w:p>
    <w:p w14:paraId="3B131C17" w14:textId="3E34B614" w:rsidR="00A50845" w:rsidRPr="004D5F78" w:rsidRDefault="00A50845"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672984DB" w14:textId="77777777" w:rsidR="00A50845" w:rsidRPr="004D5F78" w:rsidRDefault="00FD2BEE"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3EDAB1FB" w14:textId="4B54136B" w:rsidR="00C32521" w:rsidRPr="004D5F78" w:rsidRDefault="00C32521" w:rsidP="00DB32E6">
      <w:pPr>
        <w:pStyle w:val="l-L1"/>
        <w:keepNext w:val="0"/>
        <w:numPr>
          <w:ilvl w:val="1"/>
          <w:numId w:val="3"/>
        </w:numPr>
        <w:spacing w:before="120" w:after="120"/>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66EABDA7" w14:textId="77777777" w:rsidR="00362FAF" w:rsidRPr="004D5F78" w:rsidRDefault="00362FAF" w:rsidP="00DB32E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Nedílnou součást smlouvy tvoří tyto přílohy:</w:t>
      </w:r>
    </w:p>
    <w:p w14:paraId="3873155C" w14:textId="1D09249D" w:rsidR="002954D1" w:rsidRPr="004D5F78" w:rsidRDefault="00A5565A" w:rsidP="00DB32E6">
      <w:pPr>
        <w:pStyle w:val="l-L1"/>
        <w:keepNext w:val="0"/>
        <w:numPr>
          <w:ilvl w:val="2"/>
          <w:numId w:val="3"/>
        </w:numPr>
        <w:spacing w:before="120" w:after="120"/>
        <w:jc w:val="both"/>
        <w:rPr>
          <w:rStyle w:val="l-L2Char"/>
          <w:rFonts w:cs="Arial"/>
          <w:b w:val="0"/>
          <w:szCs w:val="22"/>
          <w:u w:val="none"/>
        </w:rPr>
      </w:pPr>
      <w:r>
        <w:rPr>
          <w:rStyle w:val="l-L2Char"/>
          <w:rFonts w:cs="Arial"/>
          <w:b w:val="0"/>
          <w:szCs w:val="22"/>
          <w:u w:val="none"/>
        </w:rPr>
        <w:t xml:space="preserve"> </w:t>
      </w:r>
      <w:r w:rsidR="00362FAF"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Pr>
          <w:rStyle w:val="l-L2Char"/>
          <w:rFonts w:cs="Arial"/>
          <w:b w:val="0"/>
          <w:szCs w:val="22"/>
          <w:u w:val="none"/>
        </w:rPr>
        <w:t>acováním projektové dokumentace</w:t>
      </w:r>
    </w:p>
    <w:p w14:paraId="567A96D8" w14:textId="73F8FA03" w:rsidR="00362FAF" w:rsidRDefault="00A5565A" w:rsidP="00DB32E6">
      <w:pPr>
        <w:pStyle w:val="l-L1"/>
        <w:keepNext w:val="0"/>
        <w:numPr>
          <w:ilvl w:val="2"/>
          <w:numId w:val="3"/>
        </w:numPr>
        <w:spacing w:before="120" w:after="120"/>
        <w:jc w:val="both"/>
        <w:rPr>
          <w:rStyle w:val="l-L2Char"/>
          <w:rFonts w:cs="Arial"/>
          <w:b w:val="0"/>
          <w:szCs w:val="22"/>
          <w:u w:val="none"/>
        </w:rPr>
      </w:pPr>
      <w:r>
        <w:rPr>
          <w:rStyle w:val="l-L2Char"/>
          <w:rFonts w:cs="Arial"/>
          <w:b w:val="0"/>
          <w:szCs w:val="22"/>
          <w:u w:val="none"/>
        </w:rPr>
        <w:t xml:space="preserve"> </w:t>
      </w:r>
      <w:r w:rsidR="002954D1" w:rsidRPr="004D5F78">
        <w:rPr>
          <w:rStyle w:val="l-L2Char"/>
          <w:rFonts w:cs="Arial"/>
          <w:b w:val="0"/>
          <w:szCs w:val="22"/>
          <w:u w:val="none"/>
        </w:rPr>
        <w:t>Přílohou č. 2 této smlouvy je specifikace Plnění v souvislosti s provedením podrobného geotechnického průzkumu</w:t>
      </w:r>
    </w:p>
    <w:p w14:paraId="319C47C4" w14:textId="755B511E" w:rsidR="00A5565A" w:rsidRDefault="00A5565A" w:rsidP="00DB32E6">
      <w:pPr>
        <w:pStyle w:val="l-L1"/>
        <w:keepNext w:val="0"/>
        <w:numPr>
          <w:ilvl w:val="2"/>
          <w:numId w:val="3"/>
        </w:numPr>
        <w:spacing w:before="120" w:after="120"/>
        <w:jc w:val="both"/>
        <w:rPr>
          <w:rStyle w:val="l-L2Char"/>
          <w:rFonts w:cs="Arial"/>
          <w:b w:val="0"/>
          <w:szCs w:val="22"/>
          <w:u w:val="none"/>
        </w:rPr>
      </w:pPr>
      <w:r>
        <w:rPr>
          <w:rStyle w:val="l-L2Char"/>
          <w:rFonts w:cs="Arial"/>
          <w:b w:val="0"/>
          <w:szCs w:val="22"/>
          <w:u w:val="none"/>
        </w:rPr>
        <w:t xml:space="preserve"> </w:t>
      </w:r>
      <w:r w:rsidRPr="00843160">
        <w:rPr>
          <w:rStyle w:val="l-L2Char"/>
          <w:rFonts w:cs="Arial"/>
          <w:b w:val="0"/>
          <w:szCs w:val="22"/>
          <w:u w:val="none"/>
        </w:rPr>
        <w:t xml:space="preserve">Přílohou č. 3 této smlouvy je </w:t>
      </w:r>
      <w:r w:rsidRPr="00D62D38">
        <w:rPr>
          <w:rStyle w:val="l-L2Char"/>
          <w:rFonts w:cs="Arial"/>
          <w:b w:val="0"/>
          <w:szCs w:val="22"/>
          <w:u w:val="none"/>
        </w:rPr>
        <w:t>Plná moc k zastupování SPÚ</w:t>
      </w:r>
      <w:r>
        <w:rPr>
          <w:rStyle w:val="l-L2Char"/>
          <w:rFonts w:cs="Arial"/>
          <w:b w:val="0"/>
          <w:szCs w:val="22"/>
          <w:u w:val="none"/>
        </w:rPr>
        <w:t xml:space="preserve"> </w:t>
      </w:r>
    </w:p>
    <w:p w14:paraId="4B43D7B8" w14:textId="7C37314F" w:rsidR="00EA621D" w:rsidRPr="00A5565A" w:rsidRDefault="00EA621D" w:rsidP="00DB32E6">
      <w:pPr>
        <w:pStyle w:val="l-L1"/>
        <w:keepNext w:val="0"/>
        <w:numPr>
          <w:ilvl w:val="2"/>
          <w:numId w:val="3"/>
        </w:numPr>
        <w:spacing w:before="120" w:after="120"/>
        <w:jc w:val="both"/>
        <w:rPr>
          <w:rStyle w:val="l-L2Char"/>
          <w:rFonts w:cs="Arial"/>
          <w:b w:val="0"/>
          <w:szCs w:val="22"/>
          <w:u w:val="none"/>
        </w:rPr>
      </w:pPr>
      <w:r>
        <w:rPr>
          <w:rStyle w:val="l-L2Char"/>
          <w:rFonts w:cs="Arial"/>
          <w:b w:val="0"/>
          <w:szCs w:val="22"/>
          <w:u w:val="none"/>
        </w:rPr>
        <w:t xml:space="preserve"> </w:t>
      </w:r>
      <w:r w:rsidRPr="00843160">
        <w:rPr>
          <w:rStyle w:val="l-L2Char"/>
          <w:rFonts w:cs="Arial"/>
          <w:b w:val="0"/>
          <w:szCs w:val="22"/>
          <w:u w:val="none"/>
        </w:rPr>
        <w:t xml:space="preserve">Přílohou č. </w:t>
      </w:r>
      <w:r>
        <w:rPr>
          <w:rStyle w:val="l-L2Char"/>
          <w:rFonts w:cs="Arial"/>
          <w:b w:val="0"/>
          <w:szCs w:val="22"/>
          <w:u w:val="none"/>
        </w:rPr>
        <w:t>4</w:t>
      </w:r>
      <w:r w:rsidRPr="00843160">
        <w:rPr>
          <w:rStyle w:val="l-L2Char"/>
          <w:rFonts w:cs="Arial"/>
          <w:b w:val="0"/>
          <w:szCs w:val="22"/>
          <w:u w:val="none"/>
        </w:rPr>
        <w:t xml:space="preserve"> této smlouvy je</w:t>
      </w:r>
      <w:r>
        <w:rPr>
          <w:rStyle w:val="l-L2Char"/>
          <w:rFonts w:cs="Arial"/>
          <w:b w:val="0"/>
          <w:szCs w:val="22"/>
          <w:u w:val="none"/>
        </w:rPr>
        <w:t xml:space="preserve"> rozpočet Díla </w:t>
      </w:r>
      <w:r w:rsidRPr="00EA621D">
        <w:rPr>
          <w:rStyle w:val="l-L2Char"/>
          <w:rFonts w:cs="Arial"/>
          <w:b w:val="0"/>
          <w:color w:val="FF0000"/>
          <w:szCs w:val="22"/>
          <w:highlight w:val="lightGray"/>
          <w:u w:val="none"/>
        </w:rPr>
        <w:t>příslušný list z přílohy č.3 Výzvy k podání nabídky bude vložen před podpisem smlouvy</w:t>
      </w:r>
    </w:p>
    <w:p w14:paraId="02831E7C" w14:textId="2D8F9FF3" w:rsidR="00A50845" w:rsidRPr="00843160" w:rsidRDefault="00024114" w:rsidP="00DB32E6">
      <w:pPr>
        <w:pStyle w:val="l-L1"/>
        <w:keepNext w:val="0"/>
        <w:numPr>
          <w:ilvl w:val="1"/>
          <w:numId w:val="3"/>
        </w:numPr>
        <w:spacing w:before="120" w:after="120"/>
        <w:jc w:val="both"/>
        <w:rPr>
          <w:rStyle w:val="l-L2Char"/>
          <w:rFonts w:cs="Arial"/>
          <w:b w:val="0"/>
          <w:szCs w:val="22"/>
          <w:u w:val="none"/>
        </w:rPr>
      </w:pPr>
      <w:r w:rsidRPr="00843160">
        <w:rPr>
          <w:rStyle w:val="l-L2Char"/>
          <w:rFonts w:cs="Arial"/>
          <w:b w:val="0"/>
          <w:szCs w:val="22"/>
          <w:u w:val="none"/>
        </w:rPr>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p w14:paraId="1FF5E098" w14:textId="77777777" w:rsidR="00581454" w:rsidRPr="004D5F78" w:rsidRDefault="00581454"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CB55C3" w:rsidRPr="004D5F78" w14:paraId="4DEE29BB" w14:textId="77777777" w:rsidTr="0077220E">
        <w:tc>
          <w:tcPr>
            <w:tcW w:w="4606" w:type="dxa"/>
            <w:shd w:val="clear" w:color="auto" w:fill="auto"/>
          </w:tcPr>
          <w:p w14:paraId="44C79F84" w14:textId="7E36E438" w:rsidR="00CB55C3" w:rsidRPr="004D5F78" w:rsidRDefault="00CB55C3" w:rsidP="003C2212">
            <w:pPr>
              <w:spacing w:line="288" w:lineRule="auto"/>
              <w:jc w:val="center"/>
              <w:rPr>
                <w:rFonts w:cs="Arial"/>
                <w:szCs w:val="22"/>
              </w:rPr>
            </w:pPr>
            <w:r w:rsidRPr="004D5F78">
              <w:rPr>
                <w:rFonts w:cs="Arial"/>
                <w:szCs w:val="22"/>
              </w:rPr>
              <w:t>V</w:t>
            </w:r>
            <w:r w:rsidR="00306023">
              <w:rPr>
                <w:rFonts w:cs="Arial"/>
                <w:szCs w:val="22"/>
              </w:rPr>
              <w:t xml:space="preserve"> </w:t>
            </w:r>
            <w:r w:rsidR="00306023">
              <w:t>Brně</w:t>
            </w:r>
            <w:r w:rsidRPr="004D5F78">
              <w:rPr>
                <w:rFonts w:cs="Arial"/>
                <w:szCs w:val="22"/>
              </w:rPr>
              <w:t xml:space="preserve"> dne………</w:t>
            </w:r>
          </w:p>
        </w:tc>
        <w:tc>
          <w:tcPr>
            <w:tcW w:w="4606" w:type="dxa"/>
            <w:shd w:val="clear" w:color="auto" w:fill="auto"/>
          </w:tcPr>
          <w:p w14:paraId="393F56B5" w14:textId="77777777" w:rsidR="00CB55C3" w:rsidRPr="004D5F78" w:rsidRDefault="00CB55C3" w:rsidP="003C2212">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r>
      <w:tr w:rsidR="00CB55C3" w:rsidRPr="004D5F78" w14:paraId="07651C10" w14:textId="77777777" w:rsidTr="0077220E">
        <w:tc>
          <w:tcPr>
            <w:tcW w:w="4606" w:type="dxa"/>
            <w:shd w:val="clear" w:color="auto" w:fill="auto"/>
          </w:tcPr>
          <w:p w14:paraId="44C3CBD1" w14:textId="77777777" w:rsidR="00CB55C3" w:rsidRPr="004D5F78" w:rsidRDefault="00CB55C3" w:rsidP="00AE2DC5">
            <w:pPr>
              <w:spacing w:line="288" w:lineRule="auto"/>
              <w:jc w:val="center"/>
              <w:rPr>
                <w:rFonts w:cs="Arial"/>
                <w:szCs w:val="22"/>
              </w:rPr>
            </w:pPr>
          </w:p>
        </w:tc>
        <w:tc>
          <w:tcPr>
            <w:tcW w:w="4606" w:type="dxa"/>
            <w:shd w:val="clear" w:color="auto" w:fill="auto"/>
          </w:tcPr>
          <w:p w14:paraId="266EE572" w14:textId="77777777" w:rsidR="00CB55C3" w:rsidRPr="004D5F78" w:rsidRDefault="00CB55C3" w:rsidP="00AE2DC5">
            <w:pPr>
              <w:spacing w:line="288" w:lineRule="auto"/>
              <w:jc w:val="center"/>
              <w:rPr>
                <w:rFonts w:cs="Arial"/>
                <w:szCs w:val="22"/>
              </w:rPr>
            </w:pPr>
          </w:p>
        </w:tc>
      </w:tr>
      <w:tr w:rsidR="00CB55C3" w:rsidRPr="004D5F78" w14:paraId="653B1983" w14:textId="77777777" w:rsidTr="0077220E">
        <w:tc>
          <w:tcPr>
            <w:tcW w:w="4606" w:type="dxa"/>
            <w:shd w:val="clear" w:color="auto" w:fill="auto"/>
          </w:tcPr>
          <w:p w14:paraId="4CF23687" w14:textId="77777777" w:rsidR="00CB55C3" w:rsidRPr="004D5F78" w:rsidRDefault="00CB55C3" w:rsidP="00AE2DC5">
            <w:pPr>
              <w:spacing w:line="288" w:lineRule="auto"/>
              <w:jc w:val="center"/>
              <w:rPr>
                <w:rFonts w:cs="Arial"/>
                <w:szCs w:val="22"/>
              </w:rPr>
            </w:pPr>
            <w:r w:rsidRPr="004D5F78">
              <w:rPr>
                <w:rFonts w:cs="Arial"/>
                <w:szCs w:val="22"/>
              </w:rPr>
              <w:t>……………………………………</w:t>
            </w:r>
          </w:p>
        </w:tc>
        <w:tc>
          <w:tcPr>
            <w:tcW w:w="4606" w:type="dxa"/>
            <w:shd w:val="clear" w:color="auto" w:fill="auto"/>
          </w:tcPr>
          <w:p w14:paraId="0322B309" w14:textId="77777777" w:rsidR="00CB55C3" w:rsidRPr="004D5F78" w:rsidRDefault="00CB55C3" w:rsidP="00AE2DC5">
            <w:pPr>
              <w:spacing w:line="288" w:lineRule="auto"/>
              <w:jc w:val="center"/>
              <w:rPr>
                <w:rFonts w:cs="Arial"/>
                <w:szCs w:val="22"/>
              </w:rPr>
            </w:pPr>
            <w:r w:rsidRPr="004D5F78">
              <w:rPr>
                <w:rFonts w:cs="Arial"/>
                <w:szCs w:val="22"/>
              </w:rPr>
              <w:t>……………………………………</w:t>
            </w:r>
          </w:p>
        </w:tc>
      </w:tr>
      <w:tr w:rsidR="00CB55C3" w:rsidRPr="004D5F78" w14:paraId="33956E3E" w14:textId="77777777" w:rsidTr="0077220E">
        <w:tc>
          <w:tcPr>
            <w:tcW w:w="4606" w:type="dxa"/>
            <w:shd w:val="clear" w:color="auto" w:fill="auto"/>
          </w:tcPr>
          <w:p w14:paraId="770EA3B9" w14:textId="77777777" w:rsidR="00306023" w:rsidRPr="004E5C75" w:rsidRDefault="00306023" w:rsidP="00306023">
            <w:pPr>
              <w:spacing w:line="276" w:lineRule="auto"/>
              <w:ind w:left="1029"/>
              <w:rPr>
                <w:rFonts w:cs="Arial"/>
                <w:iCs/>
                <w:szCs w:val="22"/>
              </w:rPr>
            </w:pPr>
            <w:r w:rsidRPr="004E5C75">
              <w:rPr>
                <w:rFonts w:cs="Arial"/>
                <w:iCs/>
                <w:szCs w:val="22"/>
              </w:rPr>
              <w:t>Ing. Renata Číhalová</w:t>
            </w:r>
          </w:p>
          <w:p w14:paraId="53AEE186" w14:textId="07ABEC71" w:rsidR="00306023" w:rsidRDefault="00306023" w:rsidP="00306023">
            <w:pPr>
              <w:spacing w:line="288" w:lineRule="auto"/>
              <w:jc w:val="center"/>
              <w:rPr>
                <w:rFonts w:cs="Arial"/>
                <w:b/>
                <w:szCs w:val="22"/>
              </w:rPr>
            </w:pPr>
            <w:r w:rsidRPr="004E5C75">
              <w:rPr>
                <w:rFonts w:cs="Arial"/>
                <w:iCs/>
                <w:szCs w:val="22"/>
              </w:rPr>
              <w:t>ředitelka KPÚ pro JMK</w:t>
            </w:r>
          </w:p>
          <w:p w14:paraId="274EAE1B" w14:textId="58E41733" w:rsidR="00CB55C3" w:rsidRPr="00306023" w:rsidRDefault="00306023" w:rsidP="00AE2DC5">
            <w:pPr>
              <w:spacing w:line="288" w:lineRule="auto"/>
              <w:jc w:val="center"/>
              <w:rPr>
                <w:rFonts w:cs="Arial"/>
                <w:bCs/>
                <w:szCs w:val="22"/>
              </w:rPr>
            </w:pPr>
            <w:r w:rsidRPr="00306023">
              <w:rPr>
                <w:rFonts w:cs="Arial"/>
                <w:bCs/>
                <w:szCs w:val="22"/>
              </w:rPr>
              <w:t>z</w:t>
            </w:r>
            <w:r w:rsidRPr="00306023">
              <w:rPr>
                <w:bCs/>
              </w:rPr>
              <w:t xml:space="preserve">a </w:t>
            </w:r>
            <w:r w:rsidR="00CB55C3" w:rsidRPr="00306023">
              <w:rPr>
                <w:rFonts w:cs="Arial"/>
                <w:bCs/>
                <w:szCs w:val="22"/>
              </w:rPr>
              <w:t>objednatel</w:t>
            </w:r>
            <w:r>
              <w:rPr>
                <w:rFonts w:cs="Arial"/>
                <w:bCs/>
                <w:szCs w:val="22"/>
              </w:rPr>
              <w:t>e</w:t>
            </w:r>
          </w:p>
        </w:tc>
        <w:tc>
          <w:tcPr>
            <w:tcW w:w="4606" w:type="dxa"/>
            <w:shd w:val="clear" w:color="auto" w:fill="auto"/>
          </w:tcPr>
          <w:p w14:paraId="56740FC2" w14:textId="3FE9721F" w:rsidR="00306023" w:rsidRDefault="00306023" w:rsidP="00AE2DC5">
            <w:pPr>
              <w:spacing w:line="288" w:lineRule="auto"/>
              <w:jc w:val="center"/>
              <w:rPr>
                <w:rFonts w:cs="Arial"/>
                <w:b/>
                <w:szCs w:val="22"/>
              </w:rPr>
            </w:pPr>
            <w:r w:rsidRPr="002F6773">
              <w:rPr>
                <w:rFonts w:cs="Arial"/>
                <w:bCs/>
                <w:snapToGrid w:val="0"/>
                <w:szCs w:val="22"/>
                <w:highlight w:val="yellow"/>
              </w:rPr>
              <w:t>[DOPLNIT]</w:t>
            </w:r>
          </w:p>
          <w:p w14:paraId="107A016D" w14:textId="42549E94" w:rsidR="00CB55C3" w:rsidRPr="004D5F78" w:rsidRDefault="00306023" w:rsidP="00AE2DC5">
            <w:pPr>
              <w:spacing w:line="288" w:lineRule="auto"/>
              <w:jc w:val="center"/>
              <w:rPr>
                <w:rFonts w:cs="Arial"/>
                <w:b/>
                <w:szCs w:val="22"/>
              </w:rPr>
            </w:pPr>
            <w:r>
              <w:t xml:space="preserve">za </w:t>
            </w:r>
            <w:r w:rsidR="00CB55C3" w:rsidRPr="00306023">
              <w:rPr>
                <w:rFonts w:cs="Arial"/>
                <w:bCs/>
                <w:szCs w:val="22"/>
              </w:rPr>
              <w:t>zhotovitel</w:t>
            </w:r>
            <w:r>
              <w:rPr>
                <w:rFonts w:cs="Arial"/>
                <w:bCs/>
                <w:szCs w:val="22"/>
              </w:rPr>
              <w:t>e</w:t>
            </w:r>
          </w:p>
        </w:tc>
      </w:tr>
    </w:tbl>
    <w:p w14:paraId="06B30A7B" w14:textId="77777777" w:rsidR="000524D5" w:rsidRPr="004D5F78" w:rsidRDefault="000524D5" w:rsidP="00AE2DC5">
      <w:pPr>
        <w:spacing w:line="276" w:lineRule="auto"/>
        <w:rPr>
          <w:rFonts w:cs="Arial"/>
          <w:szCs w:val="22"/>
        </w:rPr>
      </w:pPr>
    </w:p>
    <w:p w14:paraId="1DA5CEE0" w14:textId="77777777" w:rsidR="00152458" w:rsidRPr="004D5F78" w:rsidRDefault="00152458" w:rsidP="003C2212">
      <w:pPr>
        <w:jc w:val="center"/>
        <w:rPr>
          <w:rFonts w:cs="Arial"/>
          <w:szCs w:val="22"/>
        </w:rPr>
        <w:sectPr w:rsidR="00152458" w:rsidRPr="004D5F78">
          <w:footerReference w:type="even" r:id="rId14"/>
          <w:footerReference w:type="default" r:id="rId15"/>
          <w:headerReference w:type="first" r:id="rId16"/>
          <w:footerReference w:type="first" r:id="rId17"/>
          <w:pgSz w:w="11906" w:h="16838" w:code="9"/>
          <w:pgMar w:top="851" w:right="1134" w:bottom="1258" w:left="1418" w:header="709" w:footer="709" w:gutter="0"/>
          <w:pgNumType w:start="1"/>
          <w:cols w:space="708"/>
          <w:titlePg/>
          <w:docGrid w:linePitch="272"/>
        </w:sectPr>
      </w:pPr>
    </w:p>
    <w:p w14:paraId="7CFE3812" w14:textId="3FE280B7" w:rsidR="006152B5" w:rsidRPr="004D5F78" w:rsidRDefault="00152458" w:rsidP="006D50D1">
      <w:pPr>
        <w:pStyle w:val="Nadpis1"/>
        <w:keepNext w:val="0"/>
        <w:jc w:val="center"/>
        <w:rPr>
          <w:sz w:val="22"/>
          <w:szCs w:val="22"/>
        </w:rPr>
      </w:pPr>
      <w:r w:rsidRPr="004D5F78">
        <w:rPr>
          <w:sz w:val="22"/>
          <w:szCs w:val="22"/>
        </w:rPr>
        <w:t xml:space="preserve">Příloha č. 1 – Podrobná specifikace </w:t>
      </w:r>
      <w:r w:rsidR="00CD1317">
        <w:rPr>
          <w:sz w:val="22"/>
          <w:szCs w:val="22"/>
        </w:rPr>
        <w:t xml:space="preserve">části Díla – vypracování projektové dokumentace </w:t>
      </w:r>
    </w:p>
    <w:p w14:paraId="3FB9FC6E" w14:textId="7EB46193" w:rsidR="00B94443" w:rsidRPr="004D5F78" w:rsidRDefault="00EA6D3F" w:rsidP="00DB32E6">
      <w:pPr>
        <w:pStyle w:val="l-L1"/>
        <w:keepNext w:val="0"/>
        <w:numPr>
          <w:ilvl w:val="0"/>
          <w:numId w:val="4"/>
        </w:numPr>
        <w:spacing w:before="120" w:after="120"/>
        <w:jc w:val="left"/>
        <w:rPr>
          <w:rStyle w:val="l-L2Char"/>
          <w:rFonts w:cs="Arial"/>
          <w:szCs w:val="22"/>
          <w:u w:val="none"/>
        </w:rPr>
      </w:pPr>
      <w:r w:rsidRPr="004D5F78">
        <w:rPr>
          <w:rStyle w:val="l-L2Char"/>
          <w:rFonts w:cs="Arial"/>
          <w:szCs w:val="22"/>
          <w:u w:val="none"/>
        </w:rPr>
        <w:t>Plnění</w:t>
      </w:r>
    </w:p>
    <w:p w14:paraId="5D15E565" w14:textId="691041FB" w:rsidR="00B94443" w:rsidRPr="004D5F78" w:rsidRDefault="00B94443" w:rsidP="00DB32E6">
      <w:pPr>
        <w:pStyle w:val="l-L1"/>
        <w:keepNext w:val="0"/>
        <w:numPr>
          <w:ilvl w:val="1"/>
          <w:numId w:val="4"/>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7465A9E" w14:textId="087012D6" w:rsidR="00B51571" w:rsidRDefault="00D16E9B" w:rsidP="00F172DB">
      <w:pPr>
        <w:pStyle w:val="l-L1"/>
        <w:keepNext w:val="0"/>
        <w:numPr>
          <w:ilvl w:val="2"/>
          <w:numId w:val="4"/>
        </w:numPr>
        <w:spacing w:before="120" w:after="120"/>
        <w:ind w:left="1276"/>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 183/2006 Sb., o územním plánování a stavebním řádu, ve znění pozdějších předpisů a v rozsahu, obsahu a členění pro stavební řízení dle </w:t>
      </w:r>
      <w:r w:rsidR="00C629E5" w:rsidRPr="004D5F78">
        <w:rPr>
          <w:rStyle w:val="l-L2Char"/>
          <w:rFonts w:cs="Arial"/>
          <w:b w:val="0"/>
          <w:szCs w:val="22"/>
          <w:u w:val="none"/>
        </w:rPr>
        <w:t xml:space="preserve">platné </w:t>
      </w:r>
      <w:r w:rsidR="00152458" w:rsidRPr="004D5F78">
        <w:rPr>
          <w:rStyle w:val="l-L2Char"/>
          <w:rFonts w:cs="Arial"/>
          <w:b w:val="0"/>
          <w:szCs w:val="22"/>
          <w:u w:val="none"/>
        </w:rPr>
        <w:t>vyhlášky</w:t>
      </w:r>
      <w:r w:rsidR="0071160B" w:rsidRPr="004D5F78">
        <w:rPr>
          <w:rStyle w:val="l-L2Char"/>
          <w:rFonts w:cs="Arial"/>
          <w:b w:val="0"/>
          <w:szCs w:val="22"/>
          <w:u w:val="none"/>
        </w:rPr>
        <w:t xml:space="preserve">,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 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72A834D2" w14:textId="77777777" w:rsidR="00F172DB" w:rsidRPr="00D01E8D" w:rsidRDefault="00F172DB" w:rsidP="00F172DB">
      <w:pPr>
        <w:pStyle w:val="l-L1"/>
        <w:keepNext w:val="0"/>
        <w:numPr>
          <w:ilvl w:val="0"/>
          <w:numId w:val="0"/>
        </w:numPr>
        <w:spacing w:before="120" w:after="120"/>
        <w:ind w:left="1276"/>
        <w:jc w:val="both"/>
        <w:rPr>
          <w:rFonts w:ascii="Arial" w:hAnsi="Arial" w:cs="Arial"/>
          <w:b w:val="0"/>
          <w:szCs w:val="22"/>
          <w:u w:val="none"/>
        </w:rPr>
      </w:pPr>
      <w:r w:rsidRPr="00D01E8D">
        <w:rPr>
          <w:rFonts w:ascii="Arial" w:hAnsi="Arial" w:cs="Arial"/>
          <w:b w:val="0"/>
          <w:szCs w:val="22"/>
          <w:u w:val="none"/>
        </w:rPr>
        <w:t>Projektová dokumentace bude zpracována do podoby jednostupňové PD (pro stavební povolení v podrobnostech projektu pro provádění stavby (DSP + DPS). Projektová dokumentace bude členěna na objekty, přičemž každý objekt bude mít samostatný soupis prací a oceněný položkový rozpočet.</w:t>
      </w:r>
    </w:p>
    <w:p w14:paraId="4E8F46AD" w14:textId="32EBB1E0" w:rsidR="00F172DB" w:rsidRPr="004D5F78" w:rsidRDefault="00F172DB" w:rsidP="00551887">
      <w:pPr>
        <w:pStyle w:val="l-L1"/>
        <w:keepNext w:val="0"/>
        <w:numPr>
          <w:ilvl w:val="0"/>
          <w:numId w:val="0"/>
        </w:numPr>
        <w:spacing w:before="120" w:after="120"/>
        <w:ind w:left="1276"/>
        <w:jc w:val="both"/>
        <w:rPr>
          <w:rFonts w:ascii="Arial" w:hAnsi="Arial" w:cs="Arial"/>
          <w:b w:val="0"/>
          <w:szCs w:val="22"/>
          <w:u w:val="none"/>
        </w:rPr>
      </w:pPr>
      <w:r w:rsidRPr="00D01E8D">
        <w:rPr>
          <w:rFonts w:ascii="Arial" w:hAnsi="Arial" w:cs="Arial"/>
          <w:b w:val="0"/>
          <w:szCs w:val="22"/>
          <w:u w:val="none"/>
        </w:rPr>
        <w:t>Návrh výsadeb bude proveden v souladu se Standardy péče o přírodu a krajinu – SPPK A02 001:2013 výsadba stromů, a SPPK A02 003:2014 výsadba a řez keřů a lián, které schválila AOPK v roce 2013 a 2014. Případné ošetření stromů řezem bude navrženo v souladu se Standardem péče o přírodu a krajinu SPPK A02 2013 Řez stromů.</w:t>
      </w:r>
    </w:p>
    <w:p w14:paraId="39DE0A95" w14:textId="31AE2073" w:rsidR="00152458" w:rsidRPr="004D5F78" w:rsidRDefault="00152458" w:rsidP="00DB32E6">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035383C7" w14:textId="41402691" w:rsidR="00152458" w:rsidRPr="004D5F78" w:rsidRDefault="00152458" w:rsidP="00DB32E6">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 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D44836">
        <w:rPr>
          <w:rFonts w:ascii="Arial" w:hAnsi="Arial" w:cs="Arial"/>
          <w:b w:val="0"/>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w:t>
      </w:r>
      <w:r w:rsidR="00551887" w:rsidRPr="00D01E8D">
        <w:rPr>
          <w:rFonts w:ascii="Arial" w:hAnsi="Arial" w:cs="Arial"/>
          <w:b w:val="0"/>
          <w:szCs w:val="22"/>
          <w:u w:val="none"/>
        </w:rPr>
        <w:t>Soupis stavebních prací, dodávek a služeb s výkazem výměr (dále jen „soupis prací“) bude odevzdán ve formátech uvedených v odst. 1.1.14 této přílohy, bude obsahovat plné popisy položek, označení cenové soustavy, R položky budou použity pouze v nezbytných případech, nebudou uváděny názvy komerčních produktů, tj. je nepřípustné zadat konkrétního výrobce daného dílu. Pouze v odůvodněných případech (součástí musí být odůvodnění) pokud jejich užití bude nezbytně nutné, bude textová část PD obsahovat následující text: „</w:t>
      </w:r>
      <w:r w:rsidR="00551887" w:rsidRPr="00D01E8D">
        <w:rPr>
          <w:rFonts w:ascii="Arial" w:hAnsi="Arial" w:cs="Arial"/>
          <w:b w:val="0"/>
          <w:i/>
          <w:iCs/>
          <w:szCs w:val="22"/>
          <w:u w:val="none"/>
        </w:rPr>
        <w:t>Pokud jsou technické podmínky předmětu díla formulovány odkazem na obchodní názvy materiálů, výrobků, označení původu nebo pokud zadávací podmínky obsahují odkazy na obchodní názvy firem, dodavatel to při zpracování nabídky bude chápat jako vymezení kvalitativního standardu. Zadavatel umožňuje použití i jiných, kvalitativně a technicky vhodných rovnocenných řešení, pokud bude vymezený kvalitativní standard dodržen nebo bude mít lepší parametry.“</w:t>
      </w:r>
      <w:r w:rsidR="00551887" w:rsidRPr="00D01E8D">
        <w:rPr>
          <w:rFonts w:ascii="Arial" w:hAnsi="Arial" w:cs="Arial"/>
          <w:b w:val="0"/>
          <w:szCs w:val="22"/>
          <w:u w:val="none"/>
        </w:rPr>
        <w:t xml:space="preserve">  Tento požadavek se vztahuje i na textovou část projektové dokumentace. </w:t>
      </w: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35F3174D" w14:textId="1C6F0EDA" w:rsidR="00152458" w:rsidRPr="004D5F78" w:rsidRDefault="00152458" w:rsidP="00DB32E6">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s dotčenými orgány státní správy (</w:t>
      </w:r>
      <w:r w:rsidR="00F13F17" w:rsidRPr="004D5F78">
        <w:rPr>
          <w:rStyle w:val="l-L2Char"/>
          <w:rFonts w:cs="Arial"/>
          <w:b w:val="0"/>
          <w:szCs w:val="22"/>
          <w:u w:val="none"/>
        </w:rPr>
        <w:t>dále jen „</w:t>
      </w:r>
      <w:r w:rsidRPr="004D5F78">
        <w:rPr>
          <w:rStyle w:val="l-L2Char"/>
          <w:rFonts w:cs="Arial"/>
          <w:b w:val="0"/>
          <w:szCs w:val="22"/>
          <w:u w:val="none"/>
        </w:rPr>
        <w:t>DOSS</w:t>
      </w:r>
      <w:r w:rsidR="00F13F17" w:rsidRPr="004D5F78">
        <w:rPr>
          <w:rStyle w:val="l-L2Char"/>
          <w:rFonts w:cs="Arial"/>
          <w:b w:val="0"/>
          <w:szCs w:val="22"/>
          <w:u w:val="none"/>
        </w:rPr>
        <w:t>“</w:t>
      </w:r>
      <w:r w:rsidRPr="004D5F78">
        <w:rPr>
          <w:rStyle w:val="l-L2Char"/>
          <w:rFonts w:cs="Arial"/>
          <w:b w:val="0"/>
          <w:szCs w:val="22"/>
          <w:u w:val="none"/>
        </w:rPr>
        <w:t xml:space="preserve">) a organizacemi, s vlastníky pozemků dotčených stavbou. </w:t>
      </w:r>
      <w:r w:rsidR="00551887" w:rsidRPr="00D01E8D">
        <w:rPr>
          <w:rFonts w:ascii="Arial" w:hAnsi="Arial" w:cs="Arial"/>
          <w:b w:val="0"/>
          <w:szCs w:val="22"/>
          <w:u w:val="none"/>
        </w:rPr>
        <w:t>Jejich požadavky budou zapracovány do výkresů a textové zprávy a následně odsouhlaseny těmito subjekty</w:t>
      </w:r>
      <w:r w:rsidR="00551887" w:rsidRPr="00FF0C21">
        <w:rPr>
          <w:rFonts w:ascii="Arial" w:hAnsi="Arial" w:cs="Arial"/>
          <w:b w:val="0"/>
          <w:szCs w:val="22"/>
          <w:u w:val="none"/>
        </w:rPr>
        <w:t>. Platné doklady o projednání budou předány současně se zpracovanou projektovou dokumentací.</w:t>
      </w:r>
      <w:r w:rsidR="00551887" w:rsidRPr="002C06A2">
        <w:rPr>
          <w:rFonts w:ascii="Arial" w:hAnsi="Arial" w:cs="Arial"/>
          <w:b w:val="0"/>
          <w:szCs w:val="22"/>
          <w:u w:val="none"/>
        </w:rPr>
        <w:t xml:space="preserve"> </w:t>
      </w:r>
      <w:r w:rsidRPr="004D5F78">
        <w:rPr>
          <w:rStyle w:val="l-L2Char"/>
          <w:rFonts w:cs="Arial"/>
          <w:b w:val="0"/>
          <w:szCs w:val="22"/>
          <w:u w:val="none"/>
        </w:rPr>
        <w:t xml:space="preserve">Zhotovitel zajistí závazná stanoviska DOSS a organizací a 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49D1ACAE" w14:textId="3EF981DC" w:rsidR="00152458" w:rsidRPr="004D5F78" w:rsidRDefault="00152458" w:rsidP="00DB32E6">
      <w:pPr>
        <w:pStyle w:val="l-L1"/>
        <w:keepNext w:val="0"/>
        <w:numPr>
          <w:ilvl w:val="2"/>
          <w:numId w:val="4"/>
        </w:numPr>
        <w:spacing w:before="120" w:after="120"/>
        <w:jc w:val="both"/>
        <w:rPr>
          <w:rStyle w:val="l-L2Char"/>
          <w:rFonts w:cs="Arial"/>
          <w:b w:val="0"/>
          <w:i/>
          <w:szCs w:val="22"/>
          <w:u w:val="none"/>
        </w:rPr>
      </w:pPr>
      <w:r w:rsidRPr="004D5F78">
        <w:rPr>
          <w:rStyle w:val="l-L2Char"/>
          <w:rFonts w:cs="Arial"/>
          <w:b w:val="0"/>
          <w:szCs w:val="22"/>
          <w:u w:val="none"/>
        </w:rPr>
        <w:t>Projektová dokumentace bude obsahovat vytyčovací výkresy s určením nezbytných vytyčovacích bodů tak, aby zhotovitel stavby mohl stavbu řádně vytyčit v rámci 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 xml:space="preserve">parcel dotčených budoucí stavbou pro podání žádosti o stavební povolení. </w:t>
      </w:r>
      <w:r w:rsidR="00551887" w:rsidRPr="00E90C52">
        <w:rPr>
          <w:rStyle w:val="l-L2Char"/>
          <w:rFonts w:cs="Arial"/>
          <w:b w:val="0"/>
          <w:szCs w:val="22"/>
          <w:u w:val="none"/>
        </w:rPr>
        <w:t xml:space="preserve">V každé projektové dokumentaci, bude pro každý objekt zvlášť určena bilance zemních prací – rozpis výkopů, násypů, ornice a podorničních vrstev celého díla. Bude určeno množství </w:t>
      </w:r>
      <w:proofErr w:type="spellStart"/>
      <w:r w:rsidR="00551887" w:rsidRPr="00E90C52">
        <w:rPr>
          <w:rStyle w:val="l-L2Char"/>
          <w:rFonts w:cs="Arial"/>
          <w:b w:val="0"/>
          <w:szCs w:val="22"/>
          <w:u w:val="none"/>
        </w:rPr>
        <w:t>zemniny</w:t>
      </w:r>
      <w:proofErr w:type="spellEnd"/>
      <w:r w:rsidR="00551887" w:rsidRPr="00E90C52">
        <w:rPr>
          <w:rStyle w:val="l-L2Char"/>
          <w:rFonts w:cs="Arial"/>
          <w:b w:val="0"/>
          <w:szCs w:val="22"/>
          <w:u w:val="none"/>
        </w:rPr>
        <w:t xml:space="preserve"> a skalních hornin získaných na realizaci díla, vhodnost jejich přímého použití v rámci díla a uložení případného přebytku na skládku. Bude dojednáno a určeno místo skládky se zástupci dané obce. </w:t>
      </w:r>
      <w:r w:rsidR="00551887" w:rsidRPr="00E90C52">
        <w:rPr>
          <w:rFonts w:ascii="Arial" w:hAnsi="Arial" w:cs="Arial"/>
          <w:b w:val="0"/>
          <w:szCs w:val="22"/>
          <w:u w:val="none"/>
        </w:rPr>
        <w:t xml:space="preserve">Bude vyhodnocen případný nedostatek materiálu (vhodné zeminy) do hráze. V projektové dokumentaci budou vyčísleny náklady na veškeré odpady vzniklé při realizaci stavby. Skládkovné bude počítáno na oficiální skládky, ceny, vzdálenosti skládek budou v projektové dokumentaci uvedeny.  Vše bude zapracováno v soupise prací a v rozpočtu. </w:t>
      </w:r>
      <w:r w:rsidR="00551887" w:rsidRPr="00E90C52">
        <w:rPr>
          <w:rStyle w:val="l-L2Char"/>
          <w:rFonts w:cs="Arial"/>
          <w:b w:val="0"/>
          <w:szCs w:val="22"/>
          <w:u w:val="none"/>
        </w:rPr>
        <w:t>V případě</w:t>
      </w:r>
      <w:r w:rsidR="00551887" w:rsidRPr="004D5F78">
        <w:rPr>
          <w:rStyle w:val="l-L2Char"/>
          <w:rFonts w:cs="Arial"/>
          <w:b w:val="0"/>
          <w:szCs w:val="22"/>
          <w:u w:val="none"/>
        </w:rPr>
        <w:t xml:space="preserve"> potřeby bude provedeno kácení lesní a nelesní zeleně včetně likvidace. Odvodnění povrchové nebo podpovrchové v rozsahu pozemku stavby. Bude respektován pozemek stavby ze schválené pozemkové úpravy, včetně zajištění funkční návaznosti stavby.  </w:t>
      </w:r>
      <w:r w:rsidR="00551887" w:rsidRPr="004D5F78">
        <w:rPr>
          <w:rStyle w:val="l-L2Char"/>
          <w:rFonts w:cs="Arial"/>
          <w:b w:val="0"/>
          <w:i/>
          <w:szCs w:val="22"/>
          <w:u w:val="none"/>
        </w:rPr>
        <w:t>(u polních cest řešení napojení na jinou komunikaci, u PEO a VHS napojení na vodní toky, příkopy, údolnice apod.)</w:t>
      </w:r>
      <w:r w:rsidR="00551887">
        <w:rPr>
          <w:rStyle w:val="l-L2Char"/>
          <w:rFonts w:cs="Arial"/>
          <w:b w:val="0"/>
          <w:i/>
          <w:szCs w:val="22"/>
          <w:u w:val="none"/>
        </w:rPr>
        <w:t>.</w:t>
      </w:r>
    </w:p>
    <w:p w14:paraId="39C03531" w14:textId="77777777" w:rsidR="00551887" w:rsidRPr="00551887" w:rsidRDefault="0071160B" w:rsidP="00DB32E6">
      <w:pPr>
        <w:pStyle w:val="l-L1"/>
        <w:keepNext w:val="0"/>
        <w:numPr>
          <w:ilvl w:val="2"/>
          <w:numId w:val="4"/>
        </w:numPr>
        <w:spacing w:before="120" w:after="120"/>
        <w:jc w:val="both"/>
        <w:rPr>
          <w:rStyle w:val="l-L2Char"/>
          <w:rFonts w:cs="Arial"/>
          <w:b w:val="0"/>
          <w:i/>
          <w:color w:val="FF0000"/>
          <w:szCs w:val="22"/>
          <w:u w:val="none"/>
        </w:rPr>
      </w:pPr>
      <w:r w:rsidRPr="004D5F78">
        <w:rPr>
          <w:rStyle w:val="l-L2Char"/>
          <w:rFonts w:cs="Arial"/>
          <w:b w:val="0"/>
          <w:szCs w:val="22"/>
          <w:u w:val="none"/>
        </w:rPr>
        <w:t>Specifikace stavby:</w:t>
      </w:r>
      <w:r w:rsidRPr="004D5F78">
        <w:rPr>
          <w:rStyle w:val="l-L2Char"/>
          <w:rFonts w:cs="Arial"/>
          <w:szCs w:val="22"/>
          <w:u w:val="none"/>
        </w:rPr>
        <w:t xml:space="preserve"> </w:t>
      </w:r>
    </w:p>
    <w:p w14:paraId="44809F92" w14:textId="77777777" w:rsidR="00551887" w:rsidRPr="00FD0C57" w:rsidRDefault="00551887" w:rsidP="00551887">
      <w:pPr>
        <w:ind w:left="1134"/>
        <w:rPr>
          <w:rFonts w:eastAsia="Arial" w:cs="Arial"/>
          <w:b/>
          <w:bCs/>
          <w:szCs w:val="22"/>
        </w:rPr>
      </w:pPr>
      <w:r w:rsidRPr="00FD0C57">
        <w:rPr>
          <w:rFonts w:eastAsia="Arial" w:cs="Arial"/>
          <w:b/>
          <w:bCs/>
          <w:szCs w:val="22"/>
        </w:rPr>
        <w:t>a1) Nádrž N1</w:t>
      </w:r>
    </w:p>
    <w:p w14:paraId="157678DC" w14:textId="77777777" w:rsidR="00551887" w:rsidRPr="00FD0C57" w:rsidRDefault="00551887" w:rsidP="00551887">
      <w:pPr>
        <w:pStyle w:val="Odstavecseseznamem"/>
        <w:numPr>
          <w:ilvl w:val="0"/>
          <w:numId w:val="13"/>
        </w:numPr>
        <w:spacing w:after="0" w:line="276" w:lineRule="auto"/>
        <w:ind w:left="1134" w:firstLine="0"/>
        <w:jc w:val="both"/>
        <w:rPr>
          <w:rFonts w:eastAsia="Arial" w:cs="Arial"/>
          <w:lang w:eastAsia="ar-SA"/>
        </w:rPr>
      </w:pPr>
      <w:r w:rsidRPr="00FD0C57">
        <w:rPr>
          <w:rFonts w:eastAsia="Arial" w:cs="Arial"/>
          <w:lang w:eastAsia="ar-SA"/>
        </w:rPr>
        <w:t>homogenní vodní nádrž v místě bývalého rybníku s výškou hráze 4,0 m</w:t>
      </w:r>
    </w:p>
    <w:p w14:paraId="7D075B12" w14:textId="77777777" w:rsidR="00551887" w:rsidRPr="00FD0C57" w:rsidRDefault="00551887" w:rsidP="00551887">
      <w:pPr>
        <w:pStyle w:val="Odstavecseseznamem"/>
        <w:numPr>
          <w:ilvl w:val="0"/>
          <w:numId w:val="13"/>
        </w:numPr>
        <w:spacing w:after="0" w:line="276" w:lineRule="auto"/>
        <w:ind w:left="1134" w:firstLine="0"/>
        <w:jc w:val="both"/>
        <w:rPr>
          <w:rFonts w:eastAsia="Arial" w:cs="Arial"/>
          <w:lang w:eastAsia="ar-SA"/>
        </w:rPr>
      </w:pPr>
      <w:r w:rsidRPr="00FD0C57">
        <w:rPr>
          <w:rFonts w:eastAsia="Arial" w:cs="Arial"/>
          <w:lang w:eastAsia="ar-SA"/>
        </w:rPr>
        <w:t>šířka koruny hráze – 5 m s příčným spádem 3 %</w:t>
      </w:r>
    </w:p>
    <w:p w14:paraId="1E3DC8DD" w14:textId="77777777" w:rsidR="00551887" w:rsidRPr="00FD0C57" w:rsidRDefault="00551887" w:rsidP="00551887">
      <w:pPr>
        <w:pStyle w:val="Odstavecseseznamem"/>
        <w:numPr>
          <w:ilvl w:val="0"/>
          <w:numId w:val="13"/>
        </w:numPr>
        <w:spacing w:after="0" w:line="276" w:lineRule="auto"/>
        <w:ind w:left="1134" w:firstLine="0"/>
        <w:jc w:val="both"/>
        <w:rPr>
          <w:rFonts w:eastAsia="Arial" w:cs="Arial"/>
          <w:lang w:eastAsia="ar-SA"/>
        </w:rPr>
      </w:pPr>
      <w:r w:rsidRPr="00FD0C57">
        <w:rPr>
          <w:rFonts w:eastAsia="Arial" w:cs="Arial"/>
          <w:lang w:eastAsia="ar-SA"/>
        </w:rPr>
        <w:t>odtoky vody z nádrže dvěma spodními výpustěmi s požerákem o průměru 1 200 mm</w:t>
      </w:r>
    </w:p>
    <w:p w14:paraId="434F7B8F" w14:textId="77777777" w:rsidR="00551887" w:rsidRPr="00FD0C57" w:rsidRDefault="00551887" w:rsidP="00551887">
      <w:pPr>
        <w:pStyle w:val="Odstavecseseznamem"/>
        <w:numPr>
          <w:ilvl w:val="0"/>
          <w:numId w:val="13"/>
        </w:numPr>
        <w:spacing w:after="0" w:line="276" w:lineRule="auto"/>
        <w:ind w:left="1134" w:firstLine="0"/>
        <w:jc w:val="both"/>
        <w:rPr>
          <w:rFonts w:eastAsia="Arial" w:cs="Arial"/>
          <w:lang w:eastAsia="ar-SA"/>
        </w:rPr>
      </w:pPr>
      <w:r w:rsidRPr="00FD0C57">
        <w:rPr>
          <w:rFonts w:eastAsia="Arial" w:cs="Arial"/>
          <w:lang w:eastAsia="ar-SA"/>
        </w:rPr>
        <w:t xml:space="preserve">délka hráze 221 m se sklonem návodních svahů 1:3 a </w:t>
      </w:r>
      <w:proofErr w:type="spellStart"/>
      <w:r w:rsidRPr="00FD0C57">
        <w:rPr>
          <w:rFonts w:eastAsia="Arial" w:cs="Arial"/>
          <w:lang w:eastAsia="ar-SA"/>
        </w:rPr>
        <w:t>vzdušních</w:t>
      </w:r>
      <w:proofErr w:type="spellEnd"/>
      <w:r w:rsidRPr="00FD0C57">
        <w:rPr>
          <w:rFonts w:eastAsia="Arial" w:cs="Arial"/>
          <w:lang w:eastAsia="ar-SA"/>
        </w:rPr>
        <w:t xml:space="preserve"> svahů 1:2-1:3</w:t>
      </w:r>
    </w:p>
    <w:p w14:paraId="5B43FC68" w14:textId="77777777" w:rsidR="00551887" w:rsidRPr="00FD0C57" w:rsidRDefault="00551887" w:rsidP="00551887">
      <w:pPr>
        <w:pStyle w:val="Odstavecseseznamem"/>
        <w:numPr>
          <w:ilvl w:val="0"/>
          <w:numId w:val="13"/>
        </w:numPr>
        <w:spacing w:after="0" w:line="276" w:lineRule="auto"/>
        <w:ind w:left="1134" w:firstLine="0"/>
        <w:jc w:val="both"/>
        <w:rPr>
          <w:rFonts w:eastAsia="Arial" w:cs="Arial"/>
          <w:lang w:eastAsia="ar-SA"/>
        </w:rPr>
      </w:pPr>
      <w:r w:rsidRPr="00FD0C57">
        <w:rPr>
          <w:rFonts w:eastAsia="Arial" w:cs="Arial"/>
          <w:lang w:eastAsia="ar-SA"/>
        </w:rPr>
        <w:t xml:space="preserve">objem hráze </w:t>
      </w:r>
      <w:proofErr w:type="spellStart"/>
      <w:r w:rsidRPr="00FD0C57">
        <w:rPr>
          <w:rFonts w:eastAsia="Arial" w:cs="Arial"/>
          <w:lang w:eastAsia="ar-SA"/>
        </w:rPr>
        <w:t>Vhr</w:t>
      </w:r>
      <w:proofErr w:type="spellEnd"/>
      <w:r w:rsidRPr="00FD0C57">
        <w:rPr>
          <w:rFonts w:eastAsia="Arial" w:cs="Arial"/>
          <w:lang w:eastAsia="ar-SA"/>
        </w:rPr>
        <w:t xml:space="preserve"> </w:t>
      </w:r>
      <w:r w:rsidRPr="00FD0C57">
        <w:rPr>
          <w:rFonts w:eastAsia="Arial" w:cs="Arial"/>
          <w:lang w:eastAsia="ar-SA"/>
        </w:rPr>
        <w:tab/>
      </w:r>
      <w:r w:rsidRPr="00FD0C57">
        <w:rPr>
          <w:rFonts w:eastAsia="Arial" w:cs="Arial"/>
          <w:lang w:eastAsia="ar-SA"/>
        </w:rPr>
        <w:tab/>
        <w:t>4.500 m</w:t>
      </w:r>
      <w:r w:rsidRPr="00FD0C57">
        <w:rPr>
          <w:rFonts w:eastAsia="Arial" w:cs="Arial"/>
          <w:vertAlign w:val="superscript"/>
          <w:lang w:eastAsia="ar-SA"/>
        </w:rPr>
        <w:t>3</w:t>
      </w:r>
    </w:p>
    <w:p w14:paraId="5A370B5B" w14:textId="77777777" w:rsidR="00551887" w:rsidRPr="00FD0C57" w:rsidRDefault="00551887" w:rsidP="00551887">
      <w:pPr>
        <w:pStyle w:val="Odstavecseseznamem"/>
        <w:numPr>
          <w:ilvl w:val="0"/>
          <w:numId w:val="13"/>
        </w:numPr>
        <w:spacing w:after="0" w:line="276" w:lineRule="auto"/>
        <w:ind w:left="1134" w:firstLine="0"/>
        <w:jc w:val="both"/>
        <w:rPr>
          <w:rFonts w:eastAsia="Arial" w:cs="Arial"/>
          <w:lang w:eastAsia="ar-SA"/>
        </w:rPr>
      </w:pPr>
      <w:r w:rsidRPr="00FD0C57">
        <w:rPr>
          <w:rFonts w:eastAsia="Arial" w:cs="Arial"/>
          <w:lang w:eastAsia="ar-SA"/>
        </w:rPr>
        <w:t xml:space="preserve">objem nádrže při </w:t>
      </w:r>
      <w:proofErr w:type="spellStart"/>
      <w:r w:rsidRPr="00FD0C57">
        <w:rPr>
          <w:rFonts w:eastAsia="Arial" w:cs="Arial"/>
          <w:lang w:eastAsia="ar-SA"/>
        </w:rPr>
        <w:t>Ms</w:t>
      </w:r>
      <w:proofErr w:type="spellEnd"/>
      <w:r w:rsidRPr="00FD0C57">
        <w:rPr>
          <w:rFonts w:eastAsia="Arial" w:cs="Arial"/>
          <w:lang w:eastAsia="ar-SA"/>
        </w:rPr>
        <w:t xml:space="preserve"> </w:t>
      </w:r>
      <w:r w:rsidRPr="00FD0C57">
        <w:rPr>
          <w:rFonts w:eastAsia="Arial" w:cs="Arial"/>
          <w:lang w:eastAsia="ar-SA"/>
        </w:rPr>
        <w:tab/>
        <w:t>89.660 m</w:t>
      </w:r>
      <w:r w:rsidRPr="00FD0C57">
        <w:rPr>
          <w:rFonts w:eastAsia="Arial" w:cs="Arial"/>
          <w:vertAlign w:val="superscript"/>
          <w:lang w:eastAsia="ar-SA"/>
        </w:rPr>
        <w:t xml:space="preserve">3 </w:t>
      </w:r>
    </w:p>
    <w:p w14:paraId="0CBB7947" w14:textId="77777777" w:rsidR="00551887" w:rsidRPr="00FD0C57" w:rsidRDefault="00551887" w:rsidP="00551887">
      <w:pPr>
        <w:pStyle w:val="Odstavecseseznamem"/>
        <w:numPr>
          <w:ilvl w:val="0"/>
          <w:numId w:val="13"/>
        </w:numPr>
        <w:spacing w:after="0" w:line="276" w:lineRule="auto"/>
        <w:ind w:left="1134" w:firstLine="0"/>
        <w:jc w:val="both"/>
        <w:rPr>
          <w:rFonts w:eastAsia="Arial" w:cs="Arial"/>
          <w:lang w:eastAsia="ar-SA"/>
        </w:rPr>
      </w:pPr>
      <w:r w:rsidRPr="00FD0C57">
        <w:rPr>
          <w:rFonts w:eastAsia="Arial" w:cs="Arial"/>
          <w:lang w:eastAsia="ar-SA"/>
        </w:rPr>
        <w:t xml:space="preserve">vodní plocha </w:t>
      </w:r>
      <w:proofErr w:type="spellStart"/>
      <w:r w:rsidRPr="00FD0C57">
        <w:rPr>
          <w:rFonts w:eastAsia="Arial" w:cs="Arial"/>
          <w:lang w:eastAsia="ar-SA"/>
        </w:rPr>
        <w:t>Ms</w:t>
      </w:r>
      <w:proofErr w:type="spellEnd"/>
      <w:r w:rsidRPr="00FD0C57">
        <w:rPr>
          <w:rFonts w:eastAsia="Arial" w:cs="Arial"/>
          <w:lang w:eastAsia="ar-SA"/>
        </w:rPr>
        <w:t xml:space="preserve"> </w:t>
      </w:r>
      <w:r w:rsidRPr="00FD0C57">
        <w:rPr>
          <w:rFonts w:eastAsia="Arial" w:cs="Arial"/>
          <w:lang w:eastAsia="ar-SA"/>
        </w:rPr>
        <w:tab/>
      </w:r>
      <w:r w:rsidRPr="00FD0C57">
        <w:rPr>
          <w:rFonts w:eastAsia="Arial" w:cs="Arial"/>
          <w:lang w:eastAsia="ar-SA"/>
        </w:rPr>
        <w:tab/>
        <w:t>6,72 ha</w:t>
      </w:r>
    </w:p>
    <w:p w14:paraId="0F285CC2" w14:textId="77777777" w:rsidR="00551887" w:rsidRPr="00FD0C57" w:rsidRDefault="00551887" w:rsidP="00551887">
      <w:pPr>
        <w:pStyle w:val="Odstavecseseznamem"/>
        <w:numPr>
          <w:ilvl w:val="0"/>
          <w:numId w:val="13"/>
        </w:numPr>
        <w:spacing w:after="0" w:line="276" w:lineRule="auto"/>
        <w:ind w:left="1134" w:firstLine="0"/>
        <w:jc w:val="both"/>
        <w:rPr>
          <w:rFonts w:eastAsia="Arial" w:cs="Arial"/>
          <w:lang w:eastAsia="ar-SA"/>
        </w:rPr>
      </w:pPr>
      <w:r w:rsidRPr="00FD0C57">
        <w:rPr>
          <w:rFonts w:eastAsia="Arial" w:cs="Arial"/>
          <w:lang w:eastAsia="ar-SA"/>
        </w:rPr>
        <w:t xml:space="preserve">součástí bude bezpečnostní přeliv a </w:t>
      </w:r>
      <w:proofErr w:type="spellStart"/>
      <w:r w:rsidRPr="00FD0C57">
        <w:rPr>
          <w:rFonts w:eastAsia="Arial" w:cs="Arial"/>
          <w:lang w:eastAsia="ar-SA"/>
        </w:rPr>
        <w:t>spadliště</w:t>
      </w:r>
      <w:proofErr w:type="spellEnd"/>
      <w:r w:rsidRPr="00FD0C57">
        <w:rPr>
          <w:rFonts w:eastAsia="Arial" w:cs="Arial"/>
          <w:lang w:eastAsia="ar-SA"/>
        </w:rPr>
        <w:t xml:space="preserve"> pro případ, že by došlo k naplnění nádrže a hrozilo by přelití</w:t>
      </w:r>
    </w:p>
    <w:p w14:paraId="1A7B284A" w14:textId="77777777" w:rsidR="00551887" w:rsidRPr="00FD0C57" w:rsidRDefault="00551887" w:rsidP="00551887">
      <w:pPr>
        <w:spacing w:after="0"/>
        <w:ind w:left="1134"/>
        <w:rPr>
          <w:rFonts w:eastAsia="Arial" w:cs="Arial"/>
          <w:b/>
          <w:bCs/>
          <w:szCs w:val="22"/>
          <w:lang w:eastAsia="ar-SA"/>
        </w:rPr>
      </w:pPr>
    </w:p>
    <w:p w14:paraId="01C56000" w14:textId="77777777" w:rsidR="00551887" w:rsidRPr="00FD0C57" w:rsidRDefault="00551887" w:rsidP="00551887">
      <w:pPr>
        <w:spacing w:line="276" w:lineRule="auto"/>
        <w:ind w:left="1134"/>
        <w:rPr>
          <w:rFonts w:eastAsia="Arial" w:cs="Arial"/>
          <w:b/>
          <w:bCs/>
          <w:szCs w:val="22"/>
          <w:lang w:eastAsia="ar-SA"/>
        </w:rPr>
      </w:pPr>
      <w:r w:rsidRPr="00FD0C57">
        <w:rPr>
          <w:rFonts w:eastAsia="Arial" w:cs="Arial"/>
          <w:b/>
          <w:bCs/>
          <w:szCs w:val="22"/>
          <w:lang w:eastAsia="ar-SA"/>
        </w:rPr>
        <w:t xml:space="preserve">a2) Lokální biocentrum „Na </w:t>
      </w:r>
      <w:proofErr w:type="spellStart"/>
      <w:r w:rsidRPr="00FD0C57">
        <w:rPr>
          <w:rFonts w:eastAsia="Arial" w:cs="Arial"/>
          <w:b/>
          <w:bCs/>
          <w:szCs w:val="22"/>
          <w:lang w:eastAsia="ar-SA"/>
        </w:rPr>
        <w:t>Knížecku</w:t>
      </w:r>
      <w:proofErr w:type="spellEnd"/>
      <w:r w:rsidRPr="00FD0C57">
        <w:rPr>
          <w:rFonts w:eastAsia="Arial" w:cs="Arial"/>
          <w:b/>
          <w:bCs/>
          <w:szCs w:val="22"/>
          <w:lang w:eastAsia="ar-SA"/>
        </w:rPr>
        <w:t xml:space="preserve">“ </w:t>
      </w:r>
    </w:p>
    <w:p w14:paraId="0C008D8F" w14:textId="77777777" w:rsidR="00551887" w:rsidRPr="00FD0C57" w:rsidRDefault="00551887" w:rsidP="00551887">
      <w:pPr>
        <w:pStyle w:val="Odstavecseseznamem"/>
        <w:numPr>
          <w:ilvl w:val="0"/>
          <w:numId w:val="13"/>
        </w:numPr>
        <w:spacing w:after="0" w:line="276" w:lineRule="auto"/>
        <w:ind w:left="1134" w:firstLine="0"/>
        <w:jc w:val="both"/>
        <w:rPr>
          <w:rFonts w:eastAsia="Arial" w:cs="Arial"/>
          <w:lang w:eastAsia="ar-SA"/>
        </w:rPr>
      </w:pPr>
      <w:r w:rsidRPr="00FD0C57">
        <w:rPr>
          <w:rFonts w:eastAsia="Arial" w:cs="Arial"/>
          <w:lang w:eastAsia="ar-SA"/>
        </w:rPr>
        <w:t>Bude vybudováno pro ochranu vodní hladiny N1 (nádrž bude tvořit součást LBC) před sluncem a jako úkryt pro ptactvo. Bude navržena výsadba přirozených druhů dřevin.</w:t>
      </w:r>
    </w:p>
    <w:p w14:paraId="0C436B37" w14:textId="77777777" w:rsidR="00551887" w:rsidRPr="00FD0C57" w:rsidRDefault="00551887" w:rsidP="00551887">
      <w:pPr>
        <w:pStyle w:val="Odstavecseseznamem"/>
        <w:numPr>
          <w:ilvl w:val="0"/>
          <w:numId w:val="13"/>
        </w:numPr>
        <w:spacing w:after="0" w:line="276" w:lineRule="auto"/>
        <w:ind w:left="1134" w:firstLine="0"/>
        <w:jc w:val="both"/>
        <w:rPr>
          <w:rFonts w:eastAsia="Arial" w:cs="Arial"/>
          <w:lang w:eastAsia="ar-SA"/>
        </w:rPr>
      </w:pPr>
      <w:r w:rsidRPr="00FD0C57">
        <w:rPr>
          <w:rFonts w:eastAsia="Arial" w:cs="Arial"/>
          <w:lang w:eastAsia="ar-SA"/>
        </w:rPr>
        <w:t xml:space="preserve">STG: </w:t>
      </w:r>
      <w:r w:rsidRPr="00FD0C57">
        <w:rPr>
          <w:rFonts w:eastAsia="Arial" w:cs="Arial"/>
          <w:lang w:eastAsia="ar-SA"/>
        </w:rPr>
        <w:tab/>
        <w:t>2B3</w:t>
      </w:r>
    </w:p>
    <w:p w14:paraId="1174D34C" w14:textId="77777777" w:rsidR="00551887" w:rsidRPr="00FD0C57" w:rsidRDefault="00551887" w:rsidP="00551887">
      <w:pPr>
        <w:pStyle w:val="Odstavecseseznamem"/>
        <w:numPr>
          <w:ilvl w:val="0"/>
          <w:numId w:val="13"/>
        </w:numPr>
        <w:spacing w:after="0" w:line="276" w:lineRule="auto"/>
        <w:ind w:left="1134" w:firstLine="0"/>
        <w:jc w:val="both"/>
        <w:rPr>
          <w:rFonts w:eastAsia="Arial" w:cs="Arial"/>
        </w:rPr>
      </w:pPr>
      <w:r w:rsidRPr="00FD0C57">
        <w:rPr>
          <w:rFonts w:eastAsia="Arial" w:cs="Arial"/>
          <w:lang w:eastAsia="ar-SA"/>
        </w:rPr>
        <w:t xml:space="preserve">výměra: </w:t>
      </w:r>
      <w:r w:rsidRPr="00FD0C57">
        <w:rPr>
          <w:rFonts w:eastAsia="Arial" w:cs="Arial"/>
          <w:lang w:eastAsia="ar-SA"/>
        </w:rPr>
        <w:tab/>
        <w:t>14,7 ha</w:t>
      </w:r>
    </w:p>
    <w:p w14:paraId="49DAC947" w14:textId="77777777" w:rsidR="00551887" w:rsidRPr="00FD0C57" w:rsidRDefault="00551887" w:rsidP="00551887">
      <w:pPr>
        <w:spacing w:line="276" w:lineRule="auto"/>
        <w:ind w:left="1134"/>
        <w:rPr>
          <w:rFonts w:eastAsia="Arial" w:cs="Arial"/>
          <w:b/>
          <w:bCs/>
          <w:szCs w:val="22"/>
        </w:rPr>
      </w:pPr>
    </w:p>
    <w:p w14:paraId="6968845A" w14:textId="77777777" w:rsidR="00551887" w:rsidRPr="00FD0C57" w:rsidRDefault="00551887" w:rsidP="00551887">
      <w:pPr>
        <w:ind w:left="1134"/>
        <w:rPr>
          <w:rFonts w:eastAsia="Arial" w:cs="Arial"/>
          <w:b/>
          <w:bCs/>
          <w:szCs w:val="22"/>
        </w:rPr>
      </w:pPr>
      <w:r w:rsidRPr="00FD0C57">
        <w:rPr>
          <w:rFonts w:eastAsia="Arial" w:cs="Arial"/>
          <w:b/>
          <w:bCs/>
          <w:szCs w:val="22"/>
        </w:rPr>
        <w:t>b1) Polní cesta HC2</w:t>
      </w:r>
    </w:p>
    <w:p w14:paraId="69AA6F8C" w14:textId="77777777" w:rsidR="00551887" w:rsidRPr="00FD0C57" w:rsidRDefault="00551887" w:rsidP="00551887">
      <w:pPr>
        <w:pStyle w:val="Odstavecseseznamem"/>
        <w:numPr>
          <w:ilvl w:val="0"/>
          <w:numId w:val="13"/>
        </w:numPr>
        <w:spacing w:after="0" w:line="276" w:lineRule="auto"/>
        <w:ind w:left="1134" w:firstLine="0"/>
        <w:jc w:val="both"/>
        <w:rPr>
          <w:rFonts w:eastAsia="Arial" w:cs="Arial"/>
          <w:lang w:eastAsia="ar-SA"/>
        </w:rPr>
      </w:pPr>
      <w:r w:rsidRPr="00FD0C57">
        <w:rPr>
          <w:rFonts w:eastAsia="Arial" w:cs="Arial"/>
          <w:lang w:eastAsia="ar-SA"/>
        </w:rPr>
        <w:t>novostavba, délka 1 352 m, kategorie P4,5/30, s 5 výhybnami</w:t>
      </w:r>
    </w:p>
    <w:p w14:paraId="4A863B8E" w14:textId="77777777" w:rsidR="00551887" w:rsidRPr="00FD0C57" w:rsidRDefault="00551887" w:rsidP="00551887">
      <w:pPr>
        <w:pStyle w:val="Odstavecseseznamem"/>
        <w:numPr>
          <w:ilvl w:val="0"/>
          <w:numId w:val="13"/>
        </w:numPr>
        <w:spacing w:after="0" w:line="276" w:lineRule="auto"/>
        <w:ind w:left="1134" w:firstLine="0"/>
        <w:jc w:val="both"/>
        <w:rPr>
          <w:rFonts w:eastAsia="Arial" w:cs="Arial"/>
          <w:lang w:eastAsia="ar-SA"/>
        </w:rPr>
      </w:pPr>
      <w:r w:rsidRPr="00FD0C57">
        <w:rPr>
          <w:rFonts w:eastAsia="Arial" w:cs="Arial"/>
          <w:lang w:eastAsia="ar-SA"/>
        </w:rPr>
        <w:t>začátek je sjezd S37 na silnici III/4161, konec napojení na stávající polní cestě HC1, trasa z části vede po hrázi nádrže N1</w:t>
      </w:r>
    </w:p>
    <w:p w14:paraId="1AA78D6E" w14:textId="77777777" w:rsidR="00551887" w:rsidRPr="00FD0C57" w:rsidRDefault="00551887" w:rsidP="00551887">
      <w:pPr>
        <w:pStyle w:val="Odstavecseseznamem"/>
        <w:numPr>
          <w:ilvl w:val="0"/>
          <w:numId w:val="13"/>
        </w:numPr>
        <w:spacing w:after="0" w:line="276" w:lineRule="auto"/>
        <w:ind w:left="1134" w:firstLine="0"/>
        <w:jc w:val="both"/>
        <w:rPr>
          <w:rFonts w:eastAsia="Arial" w:cs="Arial"/>
          <w:lang w:eastAsia="ar-SA"/>
        </w:rPr>
      </w:pPr>
      <w:r w:rsidRPr="00FD0C57">
        <w:rPr>
          <w:rFonts w:eastAsia="Arial" w:cs="Arial"/>
          <w:lang w:eastAsia="ar-SA"/>
        </w:rPr>
        <w:t xml:space="preserve">skladba cesty: tloušťka 480 mm z toho: štěrkodrť ŠD 16/32 min. </w:t>
      </w:r>
      <w:proofErr w:type="spellStart"/>
      <w:r w:rsidRPr="00FD0C57">
        <w:rPr>
          <w:rFonts w:eastAsia="Arial" w:cs="Arial"/>
          <w:lang w:eastAsia="ar-SA"/>
        </w:rPr>
        <w:t>tl</w:t>
      </w:r>
      <w:proofErr w:type="spellEnd"/>
      <w:r w:rsidRPr="00FD0C57">
        <w:rPr>
          <w:rFonts w:eastAsia="Arial" w:cs="Arial"/>
          <w:lang w:eastAsia="ar-SA"/>
        </w:rPr>
        <w:t xml:space="preserve">. 200 mm, vibrovaný štěrk ŠV </w:t>
      </w:r>
      <w:proofErr w:type="spellStart"/>
      <w:r w:rsidRPr="00FD0C57">
        <w:rPr>
          <w:rFonts w:eastAsia="Arial" w:cs="Arial"/>
          <w:lang w:eastAsia="ar-SA"/>
        </w:rPr>
        <w:t>tl</w:t>
      </w:r>
      <w:proofErr w:type="spellEnd"/>
      <w:r w:rsidRPr="00FD0C57">
        <w:rPr>
          <w:rFonts w:eastAsia="Arial" w:cs="Arial"/>
          <w:lang w:eastAsia="ar-SA"/>
        </w:rPr>
        <w:t xml:space="preserve">. 170 mm, asfalt. beton podkladní ACP 16+ </w:t>
      </w:r>
      <w:proofErr w:type="spellStart"/>
      <w:r w:rsidRPr="00FD0C57">
        <w:rPr>
          <w:rFonts w:eastAsia="Arial" w:cs="Arial"/>
          <w:lang w:eastAsia="ar-SA"/>
        </w:rPr>
        <w:t>tl</w:t>
      </w:r>
      <w:proofErr w:type="spellEnd"/>
      <w:r w:rsidRPr="00FD0C57">
        <w:rPr>
          <w:rFonts w:eastAsia="Arial" w:cs="Arial"/>
          <w:lang w:eastAsia="ar-SA"/>
        </w:rPr>
        <w:t>. 70 mm, spojovací postřik P 0,5-1,7 kg/m</w:t>
      </w:r>
      <w:r w:rsidRPr="00FD0C57">
        <w:rPr>
          <w:rFonts w:eastAsia="Arial" w:cs="Arial"/>
          <w:vertAlign w:val="superscript"/>
          <w:lang w:eastAsia="ar-SA"/>
        </w:rPr>
        <w:t>2</w:t>
      </w:r>
      <w:r w:rsidRPr="00FD0C57">
        <w:rPr>
          <w:rFonts w:eastAsia="Arial" w:cs="Arial"/>
          <w:lang w:eastAsia="ar-SA"/>
        </w:rPr>
        <w:t xml:space="preserve">, asfalt. beton obrusné vrstvy ACO11 </w:t>
      </w:r>
      <w:proofErr w:type="spellStart"/>
      <w:r w:rsidRPr="00FD0C57">
        <w:rPr>
          <w:rFonts w:eastAsia="Arial" w:cs="Arial"/>
          <w:lang w:eastAsia="ar-SA"/>
        </w:rPr>
        <w:t>tl</w:t>
      </w:r>
      <w:proofErr w:type="spellEnd"/>
      <w:r w:rsidRPr="00FD0C57">
        <w:rPr>
          <w:rFonts w:eastAsia="Arial" w:cs="Arial"/>
          <w:lang w:eastAsia="ar-SA"/>
        </w:rPr>
        <w:t>. 40 mm</w:t>
      </w:r>
    </w:p>
    <w:p w14:paraId="28E97C72" w14:textId="77777777" w:rsidR="00551887" w:rsidRPr="00FD0C57" w:rsidRDefault="00551887" w:rsidP="00551887">
      <w:pPr>
        <w:spacing w:after="0"/>
        <w:ind w:left="1134"/>
        <w:rPr>
          <w:rFonts w:eastAsia="Arial" w:cs="Arial"/>
          <w:szCs w:val="22"/>
          <w:lang w:eastAsia="ar-SA"/>
        </w:rPr>
      </w:pPr>
    </w:p>
    <w:p w14:paraId="2057DFD5" w14:textId="77777777" w:rsidR="00551887" w:rsidRPr="00FD0C57" w:rsidRDefault="00551887" w:rsidP="00551887">
      <w:pPr>
        <w:spacing w:line="276" w:lineRule="auto"/>
        <w:ind w:left="1134"/>
        <w:rPr>
          <w:rFonts w:eastAsia="Arial" w:cs="Arial"/>
          <w:b/>
          <w:bCs/>
          <w:szCs w:val="22"/>
          <w:lang w:eastAsia="ar-SA"/>
        </w:rPr>
      </w:pPr>
      <w:r w:rsidRPr="00FD0C57">
        <w:rPr>
          <w:rFonts w:eastAsia="Arial" w:cs="Arial"/>
          <w:b/>
          <w:bCs/>
          <w:szCs w:val="22"/>
          <w:lang w:eastAsia="ar-SA"/>
        </w:rPr>
        <w:t>b2) Interakční prvek IP13</w:t>
      </w:r>
    </w:p>
    <w:p w14:paraId="6632AD9E" w14:textId="77777777" w:rsidR="00551887" w:rsidRPr="00621574" w:rsidRDefault="00551887" w:rsidP="00551887">
      <w:pPr>
        <w:pStyle w:val="Odstavecseseznamem"/>
        <w:numPr>
          <w:ilvl w:val="0"/>
          <w:numId w:val="13"/>
        </w:numPr>
        <w:spacing w:after="0" w:line="276" w:lineRule="auto"/>
        <w:ind w:left="1134" w:firstLine="0"/>
        <w:jc w:val="both"/>
        <w:rPr>
          <w:rFonts w:eastAsia="Arial" w:cs="Arial"/>
          <w:lang w:eastAsia="ar-SA"/>
        </w:rPr>
      </w:pPr>
      <w:r>
        <w:rPr>
          <w:rFonts w:eastAsia="Arial" w:cs="Arial"/>
          <w:lang w:eastAsia="ar-SA"/>
        </w:rPr>
        <w:t>C</w:t>
      </w:r>
      <w:r w:rsidRPr="00621574">
        <w:rPr>
          <w:rFonts w:eastAsia="Arial" w:cs="Arial"/>
          <w:lang w:eastAsia="ar-SA"/>
        </w:rPr>
        <w:t xml:space="preserve">esta HC2 bude doplněna o doprovodnou </w:t>
      </w:r>
      <w:r>
        <w:rPr>
          <w:rFonts w:eastAsia="Arial" w:cs="Arial"/>
          <w:lang w:eastAsia="ar-SA"/>
        </w:rPr>
        <w:t xml:space="preserve">liniovou </w:t>
      </w:r>
      <w:r w:rsidRPr="00621574">
        <w:rPr>
          <w:rFonts w:eastAsia="Arial" w:cs="Arial"/>
          <w:lang w:eastAsia="ar-SA"/>
        </w:rPr>
        <w:t xml:space="preserve">zeleň (IP 13), aby nedocházelo </w:t>
      </w:r>
      <w:bookmarkStart w:id="8" w:name="_Hlk58576415"/>
      <w:r w:rsidRPr="00621574">
        <w:rPr>
          <w:rFonts w:eastAsia="Arial" w:cs="Arial"/>
          <w:lang w:eastAsia="ar-SA"/>
        </w:rPr>
        <w:t>k přehřívání vrchní vrstvy vozovky</w:t>
      </w:r>
      <w:bookmarkEnd w:id="8"/>
      <w:r>
        <w:rPr>
          <w:rFonts w:eastAsia="Arial" w:cs="Arial"/>
          <w:lang w:eastAsia="ar-SA"/>
        </w:rPr>
        <w:t>.</w:t>
      </w:r>
    </w:p>
    <w:p w14:paraId="413B6BED" w14:textId="77777777" w:rsidR="00551887" w:rsidRPr="00621574" w:rsidRDefault="00551887" w:rsidP="00551887">
      <w:pPr>
        <w:pStyle w:val="Odstavecseseznamem"/>
        <w:numPr>
          <w:ilvl w:val="0"/>
          <w:numId w:val="13"/>
        </w:numPr>
        <w:spacing w:after="0" w:line="276" w:lineRule="auto"/>
        <w:ind w:left="1134" w:firstLine="0"/>
        <w:jc w:val="both"/>
        <w:rPr>
          <w:rFonts w:eastAsia="Arial" w:cs="Arial"/>
          <w:lang w:eastAsia="ar-SA"/>
        </w:rPr>
      </w:pPr>
      <w:r w:rsidRPr="00621574">
        <w:rPr>
          <w:rFonts w:eastAsia="Arial" w:cs="Arial"/>
          <w:lang w:eastAsia="ar-SA"/>
        </w:rPr>
        <w:t xml:space="preserve">délka: </w:t>
      </w:r>
      <w:r w:rsidRPr="00621574">
        <w:rPr>
          <w:rFonts w:eastAsia="Arial" w:cs="Arial"/>
          <w:lang w:eastAsia="ar-SA"/>
        </w:rPr>
        <w:tab/>
      </w:r>
      <w:r w:rsidRPr="00621574">
        <w:rPr>
          <w:rFonts w:eastAsia="Arial" w:cs="Arial"/>
          <w:lang w:eastAsia="ar-SA"/>
        </w:rPr>
        <w:tab/>
        <w:t>1.105 m</w:t>
      </w:r>
    </w:p>
    <w:p w14:paraId="1FA841A9" w14:textId="77777777" w:rsidR="00551887" w:rsidRPr="00621574" w:rsidRDefault="00551887" w:rsidP="00551887">
      <w:pPr>
        <w:pStyle w:val="Odstavecseseznamem"/>
        <w:numPr>
          <w:ilvl w:val="0"/>
          <w:numId w:val="13"/>
        </w:numPr>
        <w:spacing w:after="0" w:line="276" w:lineRule="auto"/>
        <w:ind w:left="1134" w:firstLine="0"/>
        <w:jc w:val="both"/>
        <w:rPr>
          <w:rFonts w:eastAsia="Arial" w:cs="Arial"/>
          <w:lang w:eastAsia="ar-SA"/>
        </w:rPr>
      </w:pPr>
      <w:r w:rsidRPr="00621574">
        <w:rPr>
          <w:rFonts w:eastAsia="Arial" w:cs="Arial"/>
          <w:lang w:eastAsia="ar-SA"/>
        </w:rPr>
        <w:t>výměra:</w:t>
      </w:r>
      <w:r w:rsidRPr="00621574">
        <w:rPr>
          <w:rFonts w:eastAsia="Arial" w:cs="Arial"/>
          <w:lang w:eastAsia="ar-SA"/>
        </w:rPr>
        <w:tab/>
      </w:r>
      <w:r w:rsidRPr="00621574">
        <w:rPr>
          <w:rFonts w:eastAsia="Arial" w:cs="Arial"/>
          <w:lang w:eastAsia="ar-SA"/>
        </w:rPr>
        <w:tab/>
        <w:t>0,3315 ha</w:t>
      </w:r>
    </w:p>
    <w:p w14:paraId="14EBACB7" w14:textId="77777777" w:rsidR="00551887" w:rsidRPr="00621574" w:rsidRDefault="00551887" w:rsidP="00551887">
      <w:pPr>
        <w:pStyle w:val="Odstavecseseznamem"/>
        <w:numPr>
          <w:ilvl w:val="0"/>
          <w:numId w:val="13"/>
        </w:numPr>
        <w:spacing w:after="0" w:line="276" w:lineRule="auto"/>
        <w:ind w:left="1134" w:firstLine="0"/>
        <w:jc w:val="both"/>
        <w:rPr>
          <w:rFonts w:eastAsia="Arial" w:cs="Arial"/>
          <w:lang w:eastAsia="ar-SA"/>
        </w:rPr>
      </w:pPr>
      <w:r w:rsidRPr="00621574">
        <w:rPr>
          <w:rFonts w:eastAsia="Arial" w:cs="Arial"/>
          <w:lang w:eastAsia="ar-SA"/>
        </w:rPr>
        <w:t xml:space="preserve">navržený stav: </w:t>
      </w:r>
      <w:r w:rsidRPr="00621574">
        <w:rPr>
          <w:rFonts w:eastAsia="Arial" w:cs="Arial"/>
          <w:lang w:eastAsia="ar-SA"/>
        </w:rPr>
        <w:tab/>
        <w:t>výsadba ovocných (jabloně, třešně, švestky) i neovocných (javory, břízy) dřevin</w:t>
      </w:r>
    </w:p>
    <w:p w14:paraId="26E2CD50" w14:textId="39E4E30C" w:rsidR="00DB32E6" w:rsidRDefault="00551887" w:rsidP="00551887">
      <w:pPr>
        <w:pStyle w:val="l-L1"/>
        <w:keepNext w:val="0"/>
        <w:numPr>
          <w:ilvl w:val="2"/>
          <w:numId w:val="4"/>
        </w:numPr>
        <w:spacing w:before="120" w:after="120"/>
        <w:ind w:left="1213"/>
        <w:jc w:val="both"/>
        <w:rPr>
          <w:rFonts w:ascii="Arial" w:hAnsi="Arial"/>
          <w:b w:val="0"/>
          <w:iCs/>
          <w:szCs w:val="22"/>
          <w:u w:val="none"/>
        </w:rPr>
      </w:pPr>
      <w:r>
        <w:rPr>
          <w:rStyle w:val="l-L2Char"/>
          <w:b w:val="0"/>
          <w:iCs/>
          <w:szCs w:val="22"/>
          <w:u w:val="none"/>
        </w:rPr>
        <w:t xml:space="preserve">Předmětem </w:t>
      </w:r>
      <w:r w:rsidRPr="00E90C52">
        <w:rPr>
          <w:rStyle w:val="l-L2Char"/>
          <w:b w:val="0"/>
          <w:iCs/>
          <w:szCs w:val="22"/>
          <w:u w:val="none"/>
        </w:rPr>
        <w:t xml:space="preserve">díla </w:t>
      </w:r>
      <w:r>
        <w:rPr>
          <w:rStyle w:val="l-L2Char"/>
          <w:b w:val="0"/>
          <w:iCs/>
          <w:szCs w:val="22"/>
          <w:u w:val="none"/>
        </w:rPr>
        <w:t xml:space="preserve">je i návrh či doplnění </w:t>
      </w:r>
      <w:r w:rsidRPr="00E90C52">
        <w:rPr>
          <w:rStyle w:val="l-L2Char"/>
          <w:b w:val="0"/>
          <w:iCs/>
          <w:szCs w:val="22"/>
          <w:u w:val="none"/>
        </w:rPr>
        <w:t>zeleně</w:t>
      </w:r>
      <w:r w:rsidR="00DB32E6">
        <w:rPr>
          <w:rStyle w:val="l-L2Char"/>
          <w:b w:val="0"/>
          <w:iCs/>
          <w:szCs w:val="22"/>
          <w:u w:val="none"/>
        </w:rPr>
        <w:t>, doporučuje se v rámci výsadby navrhovat aplikaci přípravků na zadržení vody v půdě.</w:t>
      </w:r>
      <w:r>
        <w:rPr>
          <w:rStyle w:val="l-L2Char"/>
          <w:b w:val="0"/>
          <w:iCs/>
          <w:szCs w:val="22"/>
          <w:u w:val="none"/>
        </w:rPr>
        <w:t xml:space="preserve"> </w:t>
      </w:r>
      <w:r w:rsidRPr="00E90C52">
        <w:rPr>
          <w:rFonts w:ascii="Arial" w:hAnsi="Arial"/>
          <w:b w:val="0"/>
          <w:iCs/>
          <w:szCs w:val="22"/>
          <w:u w:val="none"/>
        </w:rPr>
        <w:t>Projektová dokumentace bude obsahovat specifikaci stromů a keřů, určených ke kácení</w:t>
      </w:r>
      <w:r>
        <w:rPr>
          <w:rFonts w:ascii="Arial" w:hAnsi="Arial"/>
          <w:b w:val="0"/>
          <w:iCs/>
          <w:szCs w:val="22"/>
          <w:u w:val="none"/>
        </w:rPr>
        <w:t>.</w:t>
      </w:r>
    </w:p>
    <w:p w14:paraId="1CE71077" w14:textId="2D53D580" w:rsidR="00551887" w:rsidRDefault="00551887" w:rsidP="00551887">
      <w:pPr>
        <w:pStyle w:val="l-L1"/>
        <w:keepNext w:val="0"/>
        <w:numPr>
          <w:ilvl w:val="2"/>
          <w:numId w:val="4"/>
        </w:numPr>
        <w:spacing w:before="120" w:after="120"/>
        <w:ind w:left="1213"/>
        <w:jc w:val="both"/>
        <w:rPr>
          <w:rStyle w:val="l-L2Char"/>
          <w:b w:val="0"/>
          <w:bCs/>
          <w:iCs/>
          <w:szCs w:val="22"/>
          <w:u w:val="none"/>
        </w:rPr>
      </w:pPr>
      <w:r w:rsidRPr="00551887">
        <w:rPr>
          <w:rStyle w:val="l-L2Char"/>
          <w:b w:val="0"/>
          <w:bCs/>
          <w:iCs/>
          <w:szCs w:val="22"/>
          <w:u w:val="none"/>
        </w:rPr>
        <w:t>Projektová dokumentace na dílo bude obsahovat podrobný geotechnický průzkum. Rozsah a specifikace geotechnického průzkumu je součásti přílohy č. 2 smlouvy o</w:t>
      </w:r>
      <w:r>
        <w:rPr>
          <w:rStyle w:val="l-L2Char"/>
          <w:b w:val="0"/>
          <w:bCs/>
          <w:iCs/>
          <w:szCs w:val="22"/>
          <w:u w:val="none"/>
        </w:rPr>
        <w:t> </w:t>
      </w:r>
      <w:r w:rsidRPr="00551887">
        <w:rPr>
          <w:rStyle w:val="l-L2Char"/>
          <w:b w:val="0"/>
          <w:bCs/>
          <w:iCs/>
          <w:szCs w:val="22"/>
          <w:u w:val="none"/>
        </w:rPr>
        <w:t>dílo na zhotovitele projektové dokumentace.</w:t>
      </w:r>
    </w:p>
    <w:p w14:paraId="043248D3" w14:textId="5CE60AB5" w:rsidR="00551887" w:rsidRDefault="00551887" w:rsidP="00551887">
      <w:pPr>
        <w:pStyle w:val="Odstavecseseznamem"/>
        <w:numPr>
          <w:ilvl w:val="2"/>
          <w:numId w:val="4"/>
        </w:numPr>
        <w:spacing w:before="120" w:line="288" w:lineRule="auto"/>
        <w:ind w:left="1213"/>
        <w:jc w:val="both"/>
        <w:rPr>
          <w:rStyle w:val="l-L2Char"/>
          <w:iCs/>
          <w:szCs w:val="22"/>
          <w:lang w:eastAsia="en-US"/>
        </w:rPr>
      </w:pPr>
      <w:r w:rsidRPr="00E90C52">
        <w:rPr>
          <w:rStyle w:val="l-L2Char"/>
          <w:iCs/>
          <w:szCs w:val="22"/>
          <w:lang w:eastAsia="en-US"/>
        </w:rPr>
        <w:t>Projektová dokumentace na stavbu SRN N2 bude obsahovat posudek pro zařazení vodního díla do kategorie s návrhem podmínek provádění technickobezpečnostního dohledu podle § 61 odst. 4 zákona č. 254/2001 Sb., o vodá</w:t>
      </w:r>
      <w:r>
        <w:rPr>
          <w:rStyle w:val="l-L2Char"/>
          <w:iCs/>
          <w:szCs w:val="22"/>
          <w:lang w:eastAsia="en-US"/>
        </w:rPr>
        <w:t>ch</w:t>
      </w:r>
      <w:r w:rsidRPr="00E90C52">
        <w:rPr>
          <w:rStyle w:val="l-L2Char"/>
          <w:iCs/>
          <w:szCs w:val="22"/>
          <w:lang w:eastAsia="en-US"/>
        </w:rPr>
        <w:t xml:space="preserve"> a o změně některých zákonů (vodní zákon), ve znění pozdějších předpisů, zpracovaný odborně způsobilou osobou podle § 61 odst. 10 téhož zákona.</w:t>
      </w:r>
    </w:p>
    <w:p w14:paraId="0035AD6E" w14:textId="5ADD94A8" w:rsidR="00551887" w:rsidRPr="00551887" w:rsidRDefault="00551887" w:rsidP="00551887">
      <w:pPr>
        <w:pStyle w:val="Odstavecseseznamem"/>
        <w:numPr>
          <w:ilvl w:val="2"/>
          <w:numId w:val="4"/>
        </w:numPr>
        <w:spacing w:before="120" w:line="288" w:lineRule="auto"/>
        <w:ind w:left="1213"/>
        <w:jc w:val="both"/>
        <w:rPr>
          <w:rStyle w:val="l-L2Char"/>
          <w:iCs/>
          <w:szCs w:val="22"/>
          <w:lang w:eastAsia="en-US"/>
        </w:rPr>
      </w:pPr>
      <w:r w:rsidRPr="00E90C52">
        <w:rPr>
          <w:rStyle w:val="l-L2Char"/>
          <w:iCs/>
          <w:szCs w:val="22"/>
          <w:lang w:eastAsia="en-US"/>
        </w:rPr>
        <w:t xml:space="preserve">Projektová dokumentace bude obsahovat doplnění polohopisného a výškopisného zaměření pozemků určených k umístění stavby. </w:t>
      </w:r>
    </w:p>
    <w:p w14:paraId="0BDA798A" w14:textId="62AA8FDF" w:rsidR="003659C2" w:rsidRPr="004D5F78" w:rsidRDefault="003659C2" w:rsidP="00551887">
      <w:pPr>
        <w:pStyle w:val="l-L1"/>
        <w:keepNext w:val="0"/>
        <w:numPr>
          <w:ilvl w:val="2"/>
          <w:numId w:val="4"/>
        </w:numPr>
        <w:spacing w:before="120" w:after="120"/>
        <w:ind w:left="1213"/>
        <w:jc w:val="both"/>
        <w:rPr>
          <w:rStyle w:val="l-L2Char"/>
          <w:rFonts w:cs="Arial"/>
          <w:b w:val="0"/>
          <w:szCs w:val="22"/>
          <w:u w:val="none"/>
        </w:rPr>
      </w:pPr>
      <w:r w:rsidRPr="004D5F78">
        <w:rPr>
          <w:rStyle w:val="l-L2Char"/>
          <w:rFonts w:cs="Arial"/>
          <w:b w:val="0"/>
          <w:szCs w:val="22"/>
          <w:u w:val="none"/>
        </w:rPr>
        <w:t>Projektová dokumentace bude zároveň sloužit jako podklad pro realizací zadávacího řízení na výběr zhotovitele stavby.</w:t>
      </w:r>
    </w:p>
    <w:p w14:paraId="57754CF1" w14:textId="445E5AD8" w:rsidR="00152458" w:rsidRPr="004D5F78" w:rsidRDefault="00256FEE" w:rsidP="00DB32E6">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6F9BD292" w14:textId="77777777" w:rsidR="00551887" w:rsidRPr="00FD0C57" w:rsidRDefault="00551887" w:rsidP="00551887">
      <w:pPr>
        <w:numPr>
          <w:ilvl w:val="2"/>
          <w:numId w:val="4"/>
        </w:numPr>
        <w:overflowPunct w:val="0"/>
        <w:autoSpaceDE w:val="0"/>
        <w:autoSpaceDN w:val="0"/>
        <w:adjustRightInd w:val="0"/>
        <w:spacing w:line="240" w:lineRule="auto"/>
        <w:jc w:val="both"/>
        <w:textAlignment w:val="baseline"/>
        <w:rPr>
          <w:rFonts w:cs="Arial"/>
          <w:bCs/>
          <w:szCs w:val="22"/>
        </w:rPr>
      </w:pPr>
      <w:r w:rsidRPr="00E90C52">
        <w:rPr>
          <w:rStyle w:val="l-L2Char"/>
          <w:rFonts w:cs="Arial"/>
          <w:szCs w:val="22"/>
        </w:rPr>
        <w:t>Projektová dokumentace bude dodána objednateli v</w:t>
      </w:r>
      <w:r w:rsidRPr="00E90C52">
        <w:rPr>
          <w:rStyle w:val="l-L2Char"/>
          <w:rFonts w:cs="Arial"/>
          <w:szCs w:val="22"/>
          <w:lang w:eastAsia="en-US"/>
        </w:rPr>
        <w:t xml:space="preserve"> </w:t>
      </w:r>
      <w:r>
        <w:rPr>
          <w:rStyle w:val="l-L2Char"/>
          <w:rFonts w:cs="Arial"/>
          <w:szCs w:val="22"/>
        </w:rPr>
        <w:t>10</w:t>
      </w:r>
      <w:r w:rsidRPr="00E90C52">
        <w:rPr>
          <w:rStyle w:val="l-L2Char"/>
          <w:rFonts w:cs="Arial"/>
          <w:szCs w:val="22"/>
          <w:lang w:eastAsia="en-US"/>
        </w:rPr>
        <w:t xml:space="preserve"> vyhotoveních</w:t>
      </w:r>
      <w:r w:rsidRPr="00E90C52">
        <w:rPr>
          <w:rStyle w:val="l-L2Char"/>
          <w:rFonts w:cs="Arial"/>
          <w:szCs w:val="22"/>
        </w:rPr>
        <w:t xml:space="preserve"> v</w:t>
      </w:r>
      <w:r w:rsidRPr="00E90C52">
        <w:rPr>
          <w:rStyle w:val="l-L2Char"/>
          <w:rFonts w:cs="Arial"/>
          <w:szCs w:val="22"/>
          <w:lang w:eastAsia="en-US"/>
        </w:rPr>
        <w:t xml:space="preserve"> písemné</w:t>
      </w:r>
      <w:r w:rsidRPr="00E90C52">
        <w:rPr>
          <w:rStyle w:val="l-L2Char"/>
          <w:rFonts w:cs="Arial"/>
          <w:szCs w:val="22"/>
        </w:rPr>
        <w:t xml:space="preserve"> podobě </w:t>
      </w:r>
      <w:r w:rsidRPr="00E90C52">
        <w:rPr>
          <w:rStyle w:val="l-L2Char"/>
          <w:rFonts w:cs="Arial"/>
          <w:szCs w:val="22"/>
          <w:lang w:eastAsia="en-US"/>
        </w:rPr>
        <w:t xml:space="preserve">a 2 vyhotovení </w:t>
      </w:r>
      <w:r w:rsidRPr="00E90C52">
        <w:rPr>
          <w:rStyle w:val="l-L2Char"/>
          <w:rFonts w:cs="Arial"/>
          <w:szCs w:val="22"/>
        </w:rPr>
        <w:t>na CD ve formátu „</w:t>
      </w:r>
      <w:proofErr w:type="spellStart"/>
      <w:r w:rsidRPr="00E90C52">
        <w:rPr>
          <w:rStyle w:val="l-L2Char"/>
          <w:rFonts w:cs="Arial"/>
          <w:szCs w:val="22"/>
          <w:lang w:eastAsia="en-US"/>
        </w:rPr>
        <w:t>pdf</w:t>
      </w:r>
      <w:proofErr w:type="spellEnd"/>
      <w:r w:rsidRPr="00E90C52">
        <w:rPr>
          <w:rStyle w:val="l-L2Char"/>
          <w:rFonts w:cs="Arial"/>
          <w:szCs w:val="22"/>
          <w:lang w:eastAsia="en-US"/>
        </w:rPr>
        <w:t>“ a „</w:t>
      </w:r>
      <w:proofErr w:type="spellStart"/>
      <w:r w:rsidRPr="00E90C52">
        <w:rPr>
          <w:rStyle w:val="l-L2Char"/>
          <w:rFonts w:cs="Arial"/>
          <w:szCs w:val="22"/>
          <w:lang w:eastAsia="en-US"/>
        </w:rPr>
        <w:t>dwg</w:t>
      </w:r>
      <w:proofErr w:type="spellEnd"/>
      <w:r w:rsidRPr="00E90C52">
        <w:rPr>
          <w:rStyle w:val="l-L2Char"/>
          <w:rFonts w:cs="Arial"/>
          <w:szCs w:val="22"/>
        </w:rPr>
        <w:t xml:space="preserve">“ a se </w:t>
      </w:r>
      <w:r w:rsidRPr="00D36252">
        <w:rPr>
          <w:rStyle w:val="l-L2Char"/>
          <w:rFonts w:cs="Arial"/>
          <w:b/>
          <w:bCs/>
          <w:szCs w:val="22"/>
        </w:rPr>
        <w:t>soupisem prací s výkazem výměr a rozpočtem ve formátu „</w:t>
      </w:r>
      <w:proofErr w:type="spellStart"/>
      <w:r w:rsidRPr="00D36252">
        <w:rPr>
          <w:rStyle w:val="l-L2Char"/>
          <w:rFonts w:cs="Arial"/>
          <w:b/>
          <w:bCs/>
          <w:szCs w:val="22"/>
        </w:rPr>
        <w:t>unixml</w:t>
      </w:r>
      <w:proofErr w:type="spellEnd"/>
      <w:r w:rsidRPr="00D36252">
        <w:rPr>
          <w:rStyle w:val="l-L2Char"/>
          <w:rFonts w:cs="Arial"/>
          <w:b/>
          <w:bCs/>
          <w:szCs w:val="22"/>
        </w:rPr>
        <w:t>“</w:t>
      </w:r>
      <w:r w:rsidRPr="00E90C52">
        <w:rPr>
          <w:rStyle w:val="l-L2Char"/>
          <w:rFonts w:cs="Arial"/>
          <w:szCs w:val="22"/>
        </w:rPr>
        <w:t xml:space="preserve"> (specifikace na www.unixml.cz) </w:t>
      </w:r>
      <w:r w:rsidRPr="00D36252">
        <w:rPr>
          <w:rStyle w:val="l-L2Char"/>
          <w:rFonts w:cs="Arial"/>
          <w:b/>
          <w:bCs/>
          <w:szCs w:val="22"/>
        </w:rPr>
        <w:t>včetně vedlejších rozpočtových nákladů</w:t>
      </w:r>
      <w:r>
        <w:rPr>
          <w:rStyle w:val="l-L2Char"/>
          <w:rFonts w:cs="Arial"/>
          <w:b/>
          <w:bCs/>
          <w:szCs w:val="22"/>
        </w:rPr>
        <w:t xml:space="preserve">. </w:t>
      </w:r>
      <w:r>
        <w:rPr>
          <w:rStyle w:val="l-L2Char"/>
          <w:b/>
          <w:bCs/>
        </w:rPr>
        <w:t xml:space="preserve">Soupis prací a rozpočet (včetně VRN) bude </w:t>
      </w:r>
      <w:proofErr w:type="gramStart"/>
      <w:r>
        <w:rPr>
          <w:rStyle w:val="l-L2Char"/>
          <w:b/>
          <w:bCs/>
        </w:rPr>
        <w:t xml:space="preserve">zpracován </w:t>
      </w:r>
      <w:r>
        <w:rPr>
          <w:rStyle w:val="l-L2Char"/>
        </w:rPr>
        <w:t> </w:t>
      </w:r>
      <w:r>
        <w:rPr>
          <w:rStyle w:val="l-L2Char"/>
          <w:b/>
          <w:bCs/>
        </w:rPr>
        <w:t>pro</w:t>
      </w:r>
      <w:proofErr w:type="gramEnd"/>
      <w:r>
        <w:rPr>
          <w:rStyle w:val="l-L2Char"/>
          <w:b/>
          <w:bCs/>
        </w:rPr>
        <w:t xml:space="preserve"> každou stavbu zvlášť </w:t>
      </w:r>
      <w:r w:rsidRPr="00FD0C57">
        <w:rPr>
          <w:rFonts w:cs="Arial"/>
          <w:bCs/>
          <w:szCs w:val="22"/>
        </w:rPr>
        <w:t>(nádrž N1 s</w:t>
      </w:r>
      <w:r>
        <w:rPr>
          <w:rFonts w:cs="Arial"/>
          <w:bCs/>
          <w:szCs w:val="22"/>
        </w:rPr>
        <w:t> </w:t>
      </w:r>
      <w:r w:rsidRPr="00FD0C57">
        <w:rPr>
          <w:rFonts w:cs="Arial"/>
          <w:bCs/>
          <w:szCs w:val="22"/>
        </w:rPr>
        <w:t xml:space="preserve">LBC „Na </w:t>
      </w:r>
      <w:proofErr w:type="spellStart"/>
      <w:r w:rsidRPr="00FD0C57">
        <w:rPr>
          <w:rFonts w:cs="Arial"/>
          <w:bCs/>
          <w:szCs w:val="22"/>
        </w:rPr>
        <w:t>Knížecku</w:t>
      </w:r>
      <w:proofErr w:type="spellEnd"/>
      <w:r w:rsidRPr="00FD0C57">
        <w:rPr>
          <w:rFonts w:cs="Arial"/>
          <w:bCs/>
          <w:szCs w:val="22"/>
        </w:rPr>
        <w:t>“</w:t>
      </w:r>
      <w:r>
        <w:rPr>
          <w:rFonts w:cs="Arial"/>
          <w:bCs/>
          <w:szCs w:val="22"/>
        </w:rPr>
        <w:t>;</w:t>
      </w:r>
      <w:r w:rsidRPr="00FD0C57">
        <w:rPr>
          <w:rFonts w:cs="Arial"/>
          <w:bCs/>
          <w:szCs w:val="22"/>
        </w:rPr>
        <w:t xml:space="preserve"> polní cesta HC2 s interakčním prvkem IP13).</w:t>
      </w:r>
    </w:p>
    <w:p w14:paraId="5DCD30C9" w14:textId="77777777" w:rsidR="00551887" w:rsidRPr="004D5F78" w:rsidRDefault="00551887" w:rsidP="007F5A34">
      <w:pPr>
        <w:ind w:left="1212"/>
        <w:jc w:val="both"/>
        <w:rPr>
          <w:rStyle w:val="l-L2Char"/>
          <w:rFonts w:cs="Arial"/>
          <w:szCs w:val="22"/>
        </w:rPr>
      </w:pPr>
    </w:p>
    <w:p w14:paraId="3ACF5D77" w14:textId="4CA265A0" w:rsidR="00F829EA" w:rsidRPr="004D5F78" w:rsidRDefault="00F829EA" w:rsidP="00DB32E6">
      <w:pPr>
        <w:pStyle w:val="l-L1"/>
        <w:keepNext w:val="0"/>
        <w:numPr>
          <w:ilvl w:val="1"/>
          <w:numId w:val="4"/>
        </w:numPr>
        <w:spacing w:before="120" w:after="120"/>
        <w:jc w:val="left"/>
        <w:rPr>
          <w:rStyle w:val="l-L2Char"/>
          <w:rFonts w:cs="Arial"/>
          <w:szCs w:val="22"/>
          <w:u w:val="none"/>
        </w:rPr>
      </w:pPr>
      <w:r w:rsidRPr="004D5F78">
        <w:rPr>
          <w:rStyle w:val="l-L2Char"/>
          <w:rFonts w:cs="Arial"/>
          <w:szCs w:val="22"/>
          <w:u w:val="none"/>
        </w:rPr>
        <w:t xml:space="preserve">Podklady nezbytné pro tvorbu </w:t>
      </w:r>
      <w:r w:rsidR="00DC2688" w:rsidRPr="004D5F78">
        <w:rPr>
          <w:rStyle w:val="l-L2Char"/>
          <w:rFonts w:cs="Arial"/>
          <w:szCs w:val="22"/>
          <w:u w:val="none"/>
        </w:rPr>
        <w:t>Díla</w:t>
      </w:r>
      <w:r w:rsidRPr="004D5F78">
        <w:rPr>
          <w:rStyle w:val="l-L2Char"/>
          <w:rFonts w:cs="Arial"/>
          <w:szCs w:val="22"/>
          <w:u w:val="none"/>
        </w:rPr>
        <w:t>:</w:t>
      </w:r>
    </w:p>
    <w:p w14:paraId="4041627E" w14:textId="0D217D40" w:rsidR="00B94443" w:rsidRPr="004D5F78" w:rsidRDefault="00B94443" w:rsidP="00D44836">
      <w:pPr>
        <w:pStyle w:val="l-L1"/>
        <w:keepNext w:val="0"/>
        <w:numPr>
          <w:ilvl w:val="0"/>
          <w:numId w:val="0"/>
        </w:numPr>
        <w:spacing w:before="120" w:after="120"/>
        <w:ind w:left="1276"/>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276C4175" w14:textId="6C45C584" w:rsidR="00B94443" w:rsidRPr="004D5F78" w:rsidRDefault="00B94443" w:rsidP="00D62D38">
      <w:pPr>
        <w:pStyle w:val="l-L1"/>
        <w:keepNext w:val="0"/>
        <w:numPr>
          <w:ilvl w:val="2"/>
          <w:numId w:val="4"/>
        </w:numPr>
        <w:spacing w:before="120" w:after="120"/>
        <w:jc w:val="both"/>
        <w:rPr>
          <w:rStyle w:val="l-L2Char"/>
          <w:rFonts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(podklady pro zpracování projektové dokumentace):</w:t>
      </w:r>
    </w:p>
    <w:p w14:paraId="70C0BF21" w14:textId="14628420" w:rsidR="00D62D38" w:rsidRPr="003B567D" w:rsidRDefault="00D62D38" w:rsidP="00D62D38">
      <w:pPr>
        <w:pStyle w:val="l-L1"/>
        <w:keepNext w:val="0"/>
        <w:numPr>
          <w:ilvl w:val="0"/>
          <w:numId w:val="0"/>
        </w:numPr>
        <w:spacing w:before="120" w:after="120"/>
        <w:ind w:left="1276"/>
        <w:jc w:val="both"/>
        <w:rPr>
          <w:rStyle w:val="l-L2Char"/>
          <w:rFonts w:cs="Arial"/>
          <w:b w:val="0"/>
          <w:bCs/>
          <w:szCs w:val="22"/>
          <w:u w:val="none"/>
        </w:rPr>
      </w:pPr>
      <w:r w:rsidRPr="003B567D">
        <w:rPr>
          <w:rStyle w:val="l-L2Char"/>
          <w:rFonts w:cs="Arial"/>
          <w:b w:val="0"/>
          <w:bCs/>
          <w:szCs w:val="22"/>
          <w:u w:val="none"/>
        </w:rPr>
        <w:t>Projektová dokumentace musí být zpracována v souladu s plánem společných zařízení komplexní</w:t>
      </w:r>
      <w:r>
        <w:rPr>
          <w:rStyle w:val="l-L2Char"/>
          <w:rFonts w:cs="Arial"/>
          <w:b w:val="0"/>
          <w:bCs/>
          <w:szCs w:val="22"/>
          <w:u w:val="none"/>
        </w:rPr>
        <w:t>ch</w:t>
      </w:r>
      <w:r w:rsidRPr="003B567D">
        <w:rPr>
          <w:rStyle w:val="l-L2Char"/>
          <w:rFonts w:cs="Arial"/>
          <w:b w:val="0"/>
          <w:bCs/>
          <w:szCs w:val="22"/>
          <w:u w:val="none"/>
        </w:rPr>
        <w:t xml:space="preserve"> pozemkov</w:t>
      </w:r>
      <w:r>
        <w:rPr>
          <w:rStyle w:val="l-L2Char"/>
          <w:rFonts w:cs="Arial"/>
          <w:b w:val="0"/>
          <w:bCs/>
          <w:szCs w:val="22"/>
          <w:u w:val="none"/>
        </w:rPr>
        <w:t>ých</w:t>
      </w:r>
      <w:r w:rsidRPr="003B567D">
        <w:rPr>
          <w:rStyle w:val="l-L2Char"/>
          <w:rFonts w:cs="Arial"/>
          <w:b w:val="0"/>
          <w:bCs/>
          <w:szCs w:val="22"/>
          <w:u w:val="none"/>
        </w:rPr>
        <w:t xml:space="preserve"> úprav v </w:t>
      </w:r>
      <w:proofErr w:type="spellStart"/>
      <w:r w:rsidRPr="003B567D">
        <w:rPr>
          <w:rStyle w:val="l-L2Char"/>
          <w:rFonts w:cs="Arial"/>
          <w:b w:val="0"/>
          <w:bCs/>
          <w:szCs w:val="22"/>
          <w:u w:val="none"/>
        </w:rPr>
        <w:t>k.ú</w:t>
      </w:r>
      <w:proofErr w:type="spellEnd"/>
      <w:r w:rsidRPr="003B567D">
        <w:rPr>
          <w:rStyle w:val="l-L2Char"/>
          <w:rFonts w:cs="Arial"/>
          <w:b w:val="0"/>
          <w:bCs/>
          <w:szCs w:val="22"/>
          <w:u w:val="none"/>
        </w:rPr>
        <w:t>.</w:t>
      </w:r>
      <w:r>
        <w:rPr>
          <w:rStyle w:val="l-L2Char"/>
          <w:rFonts w:cs="Arial"/>
          <w:b w:val="0"/>
          <w:bCs/>
          <w:szCs w:val="22"/>
          <w:u w:val="none"/>
        </w:rPr>
        <w:t xml:space="preserve"> Holubice</w:t>
      </w:r>
      <w:r w:rsidRPr="003B567D">
        <w:rPr>
          <w:rStyle w:val="l-L2Char"/>
          <w:rFonts w:cs="Arial"/>
          <w:b w:val="0"/>
          <w:bCs/>
          <w:szCs w:val="22"/>
          <w:u w:val="none"/>
        </w:rPr>
        <w:t xml:space="preserve"> a s příslušnými </w:t>
      </w:r>
      <w:r>
        <w:rPr>
          <w:rStyle w:val="l-L2Char"/>
          <w:rFonts w:cs="Arial"/>
          <w:b w:val="0"/>
          <w:bCs/>
          <w:szCs w:val="22"/>
          <w:u w:val="none"/>
        </w:rPr>
        <w:t xml:space="preserve">právními předpisy a technickými </w:t>
      </w:r>
      <w:r w:rsidRPr="003B567D">
        <w:rPr>
          <w:rStyle w:val="l-L2Char"/>
          <w:rFonts w:cs="Arial"/>
          <w:b w:val="0"/>
          <w:bCs/>
          <w:szCs w:val="22"/>
          <w:u w:val="none"/>
        </w:rPr>
        <w:t>normami.</w:t>
      </w:r>
    </w:p>
    <w:p w14:paraId="563E698E" w14:textId="77777777" w:rsidR="00F829EA" w:rsidRPr="004D5F78" w:rsidRDefault="00F829EA" w:rsidP="00DB32E6">
      <w:pPr>
        <w:pStyle w:val="l-L1"/>
        <w:keepNext w:val="0"/>
        <w:numPr>
          <w:ilvl w:val="2"/>
          <w:numId w:val="4"/>
        </w:numPr>
        <w:spacing w:before="120" w:after="120"/>
        <w:jc w:val="left"/>
        <w:rPr>
          <w:rStyle w:val="l-L2Char"/>
          <w:rFonts w:cs="Arial"/>
          <w:szCs w:val="22"/>
          <w:u w:val="none"/>
        </w:rPr>
      </w:pPr>
      <w:r w:rsidRPr="004D5F78">
        <w:rPr>
          <w:rStyle w:val="l-L2Char"/>
          <w:rFonts w:cs="Arial"/>
          <w:szCs w:val="22"/>
          <w:u w:val="none"/>
        </w:rPr>
        <w:t>Plán společných zařízení:</w:t>
      </w:r>
    </w:p>
    <w:p w14:paraId="33644920" w14:textId="1D37F5DE" w:rsidR="00F829EA" w:rsidRPr="004E5C75" w:rsidRDefault="004E5C75" w:rsidP="004E5C75">
      <w:pPr>
        <w:pStyle w:val="l-L1"/>
        <w:keepNext w:val="0"/>
        <w:numPr>
          <w:ilvl w:val="0"/>
          <w:numId w:val="0"/>
        </w:numPr>
        <w:spacing w:before="120" w:after="120"/>
        <w:ind w:left="1212"/>
        <w:jc w:val="both"/>
        <w:rPr>
          <w:rStyle w:val="l-L2Char"/>
          <w:rFonts w:cs="Arial"/>
          <w:b w:val="0"/>
          <w:bCs/>
          <w:szCs w:val="22"/>
          <w:u w:val="none"/>
        </w:rPr>
      </w:pPr>
      <w:r w:rsidRPr="004E5C75">
        <w:rPr>
          <w:rFonts w:ascii="Arial" w:hAnsi="Arial" w:cs="Arial"/>
          <w:b w:val="0"/>
          <w:bCs/>
          <w:szCs w:val="22"/>
          <w:u w:val="none"/>
        </w:rPr>
        <w:t xml:space="preserve">Plán </w:t>
      </w:r>
      <w:r>
        <w:rPr>
          <w:rFonts w:ascii="Arial" w:hAnsi="Arial" w:cs="Arial"/>
          <w:b w:val="0"/>
          <w:bCs/>
          <w:szCs w:val="22"/>
          <w:u w:val="none"/>
        </w:rPr>
        <w:t xml:space="preserve">společných zařízení </w:t>
      </w:r>
      <w:proofErr w:type="spellStart"/>
      <w:r w:rsidRPr="004E5C75">
        <w:rPr>
          <w:rFonts w:ascii="Arial" w:hAnsi="Arial" w:cs="Arial"/>
          <w:b w:val="0"/>
          <w:bCs/>
          <w:szCs w:val="22"/>
          <w:u w:val="none"/>
        </w:rPr>
        <w:t>KoPÚ</w:t>
      </w:r>
      <w:proofErr w:type="spellEnd"/>
      <w:r w:rsidRPr="004E5C75">
        <w:rPr>
          <w:rFonts w:ascii="Arial" w:hAnsi="Arial" w:cs="Arial"/>
          <w:b w:val="0"/>
          <w:bCs/>
          <w:szCs w:val="22"/>
          <w:u w:val="none"/>
        </w:rPr>
        <w:t xml:space="preserve"> </w:t>
      </w:r>
      <w:r>
        <w:rPr>
          <w:rFonts w:ascii="Arial" w:hAnsi="Arial" w:cs="Arial"/>
          <w:b w:val="0"/>
          <w:bCs/>
          <w:szCs w:val="22"/>
          <w:u w:val="none"/>
        </w:rPr>
        <w:t>v </w:t>
      </w:r>
      <w:proofErr w:type="spellStart"/>
      <w:r>
        <w:rPr>
          <w:rFonts w:ascii="Arial" w:hAnsi="Arial" w:cs="Arial"/>
          <w:b w:val="0"/>
          <w:bCs/>
          <w:szCs w:val="22"/>
          <w:u w:val="none"/>
        </w:rPr>
        <w:t>k.ú</w:t>
      </w:r>
      <w:proofErr w:type="spellEnd"/>
      <w:r>
        <w:rPr>
          <w:rFonts w:ascii="Arial" w:hAnsi="Arial" w:cs="Arial"/>
          <w:b w:val="0"/>
          <w:bCs/>
          <w:szCs w:val="22"/>
          <w:u w:val="none"/>
        </w:rPr>
        <w:t xml:space="preserve">. Holubice, </w:t>
      </w:r>
      <w:r w:rsidRPr="004E5C75">
        <w:rPr>
          <w:rFonts w:ascii="Arial" w:hAnsi="Arial" w:cs="Arial"/>
          <w:b w:val="0"/>
          <w:bCs/>
          <w:szCs w:val="22"/>
          <w:u w:val="none"/>
        </w:rPr>
        <w:t>obsahující specifikovaná zařízení byl schválen zastupitelstvem obce dne 3.11.2016 a jeho aktualizace byla schválena dne 15.5.2018.</w:t>
      </w:r>
    </w:p>
    <w:p w14:paraId="47AA6266"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7DC65D28" w14:textId="77777777" w:rsidR="002E0D1A" w:rsidRPr="004D5F78" w:rsidRDefault="002E0D1A" w:rsidP="00E839E9">
      <w:pPr>
        <w:pStyle w:val="l-L1"/>
        <w:keepNext w:val="0"/>
        <w:numPr>
          <w:ilvl w:val="0"/>
          <w:numId w:val="0"/>
        </w:numPr>
        <w:spacing w:before="120" w:after="120"/>
        <w:jc w:val="left"/>
        <w:rPr>
          <w:rStyle w:val="l-L2Char"/>
          <w:rFonts w:cs="Arial"/>
          <w:szCs w:val="22"/>
          <w:highlight w:val="yellow"/>
          <w:u w:val="none"/>
        </w:rPr>
      </w:pPr>
    </w:p>
    <w:p w14:paraId="191A8470" w14:textId="745675A3" w:rsidR="006431F2" w:rsidRDefault="006431F2">
      <w:pPr>
        <w:spacing w:after="0" w:line="240" w:lineRule="auto"/>
        <w:rPr>
          <w:rFonts w:cs="Arial"/>
          <w:b/>
          <w:bCs/>
          <w:kern w:val="32"/>
          <w:szCs w:val="22"/>
        </w:rPr>
      </w:pPr>
    </w:p>
    <w:p w14:paraId="33EBE294" w14:textId="7B60250C" w:rsidR="00306023" w:rsidRDefault="00306023">
      <w:pPr>
        <w:spacing w:after="0" w:line="240" w:lineRule="auto"/>
        <w:rPr>
          <w:rFonts w:cs="Arial"/>
          <w:b/>
          <w:bCs/>
          <w:kern w:val="32"/>
          <w:szCs w:val="22"/>
        </w:rPr>
      </w:pPr>
    </w:p>
    <w:p w14:paraId="327A4308" w14:textId="77777777" w:rsidR="00306023" w:rsidRPr="004D5F78" w:rsidRDefault="00306023">
      <w:pPr>
        <w:spacing w:after="0" w:line="240" w:lineRule="auto"/>
        <w:rPr>
          <w:rFonts w:cs="Arial"/>
          <w:b/>
          <w:bCs/>
          <w:kern w:val="32"/>
          <w:szCs w:val="22"/>
        </w:rPr>
      </w:pPr>
    </w:p>
    <w:p w14:paraId="3FB8152E" w14:textId="6B9CE4C1" w:rsidR="002E0D1A" w:rsidRDefault="002E0D1A" w:rsidP="003534A5">
      <w:pPr>
        <w:pStyle w:val="Nadpis1"/>
        <w:keepNext w:val="0"/>
        <w:jc w:val="center"/>
        <w:rPr>
          <w:sz w:val="22"/>
          <w:szCs w:val="22"/>
        </w:rPr>
      </w:pPr>
      <w:r w:rsidRPr="004D5F78">
        <w:rPr>
          <w:sz w:val="22"/>
          <w:szCs w:val="22"/>
        </w:rPr>
        <w:t xml:space="preserve">Příloha č. 2 – Podrobná specifikace </w:t>
      </w:r>
      <w:r w:rsidR="00CD1317">
        <w:rPr>
          <w:sz w:val="22"/>
          <w:szCs w:val="22"/>
        </w:rPr>
        <w:t>části Díla</w:t>
      </w:r>
      <w:r w:rsidRPr="004D5F78">
        <w:rPr>
          <w:sz w:val="22"/>
          <w:szCs w:val="22"/>
        </w:rPr>
        <w:t xml:space="preserve"> v souvislosti s vypraco</w:t>
      </w:r>
      <w:r w:rsidR="003534A5" w:rsidRPr="004D5F78">
        <w:rPr>
          <w:sz w:val="22"/>
          <w:szCs w:val="22"/>
        </w:rPr>
        <w:t>váním podrobného</w:t>
      </w:r>
      <w:r w:rsidR="00D44836">
        <w:rPr>
          <w:sz w:val="22"/>
          <w:szCs w:val="22"/>
        </w:rPr>
        <w:t xml:space="preserve"> </w:t>
      </w:r>
      <w:r w:rsidR="003534A5" w:rsidRPr="004D5F78">
        <w:rPr>
          <w:sz w:val="22"/>
          <w:szCs w:val="22"/>
        </w:rPr>
        <w:t xml:space="preserve">geotechnického </w:t>
      </w:r>
      <w:r w:rsidRPr="004D5F78">
        <w:rPr>
          <w:sz w:val="22"/>
          <w:szCs w:val="22"/>
        </w:rPr>
        <w:t>průzkumu</w:t>
      </w:r>
    </w:p>
    <w:p w14:paraId="62B33EFB" w14:textId="77777777" w:rsidR="00DE1361" w:rsidRPr="00DE1361" w:rsidRDefault="00DE1361" w:rsidP="00DE1361"/>
    <w:p w14:paraId="1411689F" w14:textId="77777777" w:rsidR="002E0D1A" w:rsidRPr="004D5F78" w:rsidRDefault="002E0D1A" w:rsidP="00DB32E6">
      <w:pPr>
        <w:pStyle w:val="l-L1"/>
        <w:keepNext w:val="0"/>
        <w:numPr>
          <w:ilvl w:val="0"/>
          <w:numId w:val="5"/>
        </w:numPr>
        <w:spacing w:before="120" w:after="120"/>
        <w:jc w:val="left"/>
        <w:rPr>
          <w:rStyle w:val="l-L2Char"/>
          <w:rFonts w:cs="Arial"/>
          <w:szCs w:val="22"/>
          <w:u w:val="none"/>
        </w:rPr>
      </w:pPr>
      <w:r w:rsidRPr="004D5F78">
        <w:rPr>
          <w:rStyle w:val="l-L2Char"/>
          <w:rFonts w:cs="Arial"/>
          <w:szCs w:val="22"/>
          <w:u w:val="none"/>
        </w:rPr>
        <w:t>Plnění</w:t>
      </w:r>
    </w:p>
    <w:p w14:paraId="7AE7463E" w14:textId="4434D7C3" w:rsidR="002E0D1A" w:rsidRPr="004D5F78" w:rsidRDefault="002E0D1A" w:rsidP="00DB32E6">
      <w:pPr>
        <w:pStyle w:val="l-L1"/>
        <w:keepNext w:val="0"/>
        <w:numPr>
          <w:ilvl w:val="1"/>
          <w:numId w:val="5"/>
        </w:numPr>
        <w:spacing w:before="120" w:after="120"/>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157EB85B" w14:textId="7D00BCB7" w:rsidR="002E0D1A" w:rsidRPr="004D5F78" w:rsidRDefault="002E0D1A" w:rsidP="00DB32E6">
      <w:pPr>
        <w:pStyle w:val="l-L1"/>
        <w:keepNext w:val="0"/>
        <w:numPr>
          <w:ilvl w:val="2"/>
          <w:numId w:val="6"/>
        </w:numPr>
        <w:spacing w:before="120" w:after="120"/>
        <w:jc w:val="both"/>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izaci stavby vždy slouží podrobný geotechnický průzkum, který m</w:t>
      </w:r>
      <w:r w:rsidRPr="004D5F78">
        <w:rPr>
          <w:rFonts w:ascii="Arial" w:hAnsi="Arial" w:cs="Arial"/>
          <w:b w:val="0"/>
          <w:szCs w:val="22"/>
          <w:u w:val="none"/>
        </w:rPr>
        <w:t xml:space="preserve">ůže navazovat na předběžný průzkum. </w:t>
      </w:r>
    </w:p>
    <w:p w14:paraId="7998A6AE" w14:textId="1E5F55DA" w:rsidR="005A32C1" w:rsidRPr="004D5F78" w:rsidRDefault="002E0D1A" w:rsidP="00DB32E6">
      <w:pPr>
        <w:pStyle w:val="l-L1"/>
        <w:keepNext w:val="0"/>
        <w:numPr>
          <w:ilvl w:val="2"/>
          <w:numId w:val="6"/>
        </w:numPr>
        <w:spacing w:before="120" w:after="120"/>
        <w:jc w:val="both"/>
        <w:rPr>
          <w:rFonts w:ascii="Arial" w:hAnsi="Arial" w:cs="Arial"/>
          <w:b w:val="0"/>
          <w:szCs w:val="22"/>
          <w:u w:val="none"/>
        </w:rPr>
      </w:pPr>
      <w:r w:rsidRPr="004D5F78">
        <w:rPr>
          <w:rFonts w:ascii="Arial" w:hAnsi="Arial" w:cs="Arial"/>
          <w:b w:val="0"/>
          <w:szCs w:val="22"/>
          <w:u w:val="none"/>
        </w:rPr>
        <w:t xml:space="preserve">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w:t>
      </w:r>
      <w:proofErr w:type="gramStart"/>
      <w:r w:rsidRPr="004D5F78">
        <w:rPr>
          <w:rFonts w:ascii="Arial" w:hAnsi="Arial" w:cs="Arial"/>
          <w:b w:val="0"/>
          <w:szCs w:val="22"/>
          <w:u w:val="none"/>
        </w:rPr>
        <w:t>zprávy  a</w:t>
      </w:r>
      <w:proofErr w:type="gramEnd"/>
      <w:r w:rsidRPr="004D5F78">
        <w:rPr>
          <w:rFonts w:ascii="Arial" w:hAnsi="Arial" w:cs="Arial"/>
          <w:b w:val="0"/>
          <w:szCs w:val="22"/>
          <w:u w:val="none"/>
        </w:rPr>
        <w:t xml:space="preserve"> E. členění díla.</w:t>
      </w:r>
      <w:r w:rsidR="005A32C1" w:rsidRPr="004D5F78">
        <w:rPr>
          <w:rFonts w:ascii="Arial" w:hAnsi="Arial" w:cs="Arial"/>
          <w:b w:val="0"/>
          <w:szCs w:val="22"/>
          <w:u w:val="none"/>
        </w:rPr>
        <w:t xml:space="preserve"> </w:t>
      </w:r>
    </w:p>
    <w:p w14:paraId="4A00EC30" w14:textId="03480658" w:rsidR="005A32C1" w:rsidRPr="0006284B" w:rsidRDefault="0006284B" w:rsidP="0006284B">
      <w:pPr>
        <w:spacing w:after="0" w:line="240" w:lineRule="auto"/>
        <w:rPr>
          <w:rFonts w:cs="Arial"/>
          <w:szCs w:val="22"/>
          <w:lang w:eastAsia="en-US"/>
        </w:rPr>
      </w:pPr>
      <w:r>
        <w:rPr>
          <w:rFonts w:cs="Arial"/>
          <w:b/>
          <w:szCs w:val="22"/>
        </w:rPr>
        <w:br w:type="page"/>
      </w:r>
    </w:p>
    <w:p w14:paraId="2DA73EE7" w14:textId="3A6A626D" w:rsidR="005A32C1" w:rsidRPr="004D5F78" w:rsidRDefault="005A32C1" w:rsidP="00DB32E6">
      <w:pPr>
        <w:widowControl w:val="0"/>
        <w:numPr>
          <w:ilvl w:val="1"/>
          <w:numId w:val="5"/>
        </w:numPr>
        <w:spacing w:before="37" w:after="0" w:line="240" w:lineRule="auto"/>
        <w:outlineLvl w:val="0"/>
        <w:rPr>
          <w:rFonts w:eastAsia="Calibri" w:cs="Arial"/>
          <w:szCs w:val="22"/>
        </w:rPr>
      </w:pPr>
      <w:r w:rsidRPr="004D5F78">
        <w:rPr>
          <w:rFonts w:eastAsia="Calibri" w:cs="Arial"/>
          <w:b/>
          <w:bCs/>
          <w:spacing w:val="-2"/>
          <w:szCs w:val="22"/>
          <w:u w:val="single" w:color="000000"/>
        </w:rPr>
        <w:t>Zadání</w:t>
      </w:r>
      <w:r w:rsidRPr="004D5F78">
        <w:rPr>
          <w:rFonts w:eastAsia="Calibri" w:cs="Arial"/>
          <w:b/>
          <w:bCs/>
          <w:spacing w:val="2"/>
          <w:szCs w:val="22"/>
          <w:u w:val="single" w:color="000000"/>
        </w:rPr>
        <w:t xml:space="preserve"> </w:t>
      </w:r>
      <w:r w:rsidRPr="004D5F78">
        <w:rPr>
          <w:rFonts w:eastAsia="Calibri" w:cs="Arial"/>
          <w:b/>
          <w:bCs/>
          <w:szCs w:val="22"/>
          <w:u w:val="single" w:color="000000"/>
        </w:rPr>
        <w:t>a</w:t>
      </w:r>
      <w:r w:rsidRPr="004D5F78">
        <w:rPr>
          <w:rFonts w:eastAsia="Calibri" w:cs="Arial"/>
          <w:b/>
          <w:bCs/>
          <w:spacing w:val="-1"/>
          <w:szCs w:val="22"/>
          <w:u w:val="single" w:color="000000"/>
        </w:rPr>
        <w:t xml:space="preserve"> požadavky</w:t>
      </w:r>
      <w:r w:rsidRPr="004D5F78">
        <w:rPr>
          <w:rFonts w:eastAsia="Calibri" w:cs="Arial"/>
          <w:b/>
          <w:bCs/>
          <w:spacing w:val="1"/>
          <w:szCs w:val="22"/>
          <w:u w:val="single" w:color="000000"/>
        </w:rPr>
        <w:t xml:space="preserve"> </w:t>
      </w:r>
      <w:r w:rsidRPr="004D5F78">
        <w:rPr>
          <w:rFonts w:eastAsia="Calibri" w:cs="Arial"/>
          <w:b/>
          <w:bCs/>
          <w:spacing w:val="-1"/>
          <w:szCs w:val="22"/>
          <w:u w:val="single" w:color="000000"/>
        </w:rPr>
        <w:t>na</w:t>
      </w:r>
      <w:r w:rsidRPr="004D5F78">
        <w:rPr>
          <w:rFonts w:eastAsia="Calibri" w:cs="Arial"/>
          <w:b/>
          <w:bCs/>
          <w:szCs w:val="22"/>
          <w:u w:val="single" w:color="000000"/>
        </w:rPr>
        <w:t xml:space="preserve"> </w:t>
      </w:r>
      <w:r w:rsidR="00E80B1A" w:rsidRPr="004D5F78">
        <w:rPr>
          <w:rFonts w:eastAsia="Calibri" w:cs="Arial"/>
          <w:b/>
          <w:bCs/>
          <w:spacing w:val="-1"/>
          <w:szCs w:val="22"/>
          <w:u w:val="single" w:color="000000"/>
        </w:rPr>
        <w:t>podrobný</w:t>
      </w:r>
      <w:r w:rsidRPr="004D5F78">
        <w:rPr>
          <w:rFonts w:eastAsia="Calibri" w:cs="Arial"/>
          <w:b/>
          <w:bCs/>
          <w:spacing w:val="-1"/>
          <w:szCs w:val="22"/>
          <w:u w:val="single" w:color="000000"/>
        </w:rPr>
        <w:t xml:space="preserve"> geotechnický</w:t>
      </w:r>
      <w:r w:rsidRPr="004D5F78">
        <w:rPr>
          <w:rFonts w:eastAsia="Calibri" w:cs="Arial"/>
          <w:b/>
          <w:bCs/>
          <w:spacing w:val="-2"/>
          <w:szCs w:val="22"/>
          <w:u w:val="single" w:color="000000"/>
        </w:rPr>
        <w:t xml:space="preserve"> </w:t>
      </w:r>
      <w:r w:rsidRPr="004D5F78">
        <w:rPr>
          <w:rFonts w:eastAsia="Calibri" w:cs="Arial"/>
          <w:b/>
          <w:bCs/>
          <w:spacing w:val="-1"/>
          <w:szCs w:val="22"/>
          <w:u w:val="single" w:color="000000"/>
        </w:rPr>
        <w:t>průzkum pro polní cesty</w:t>
      </w:r>
      <w:r w:rsidRPr="004D5F78">
        <w:rPr>
          <w:rFonts w:eastAsia="Calibri" w:cs="Arial"/>
          <w:b/>
          <w:bCs/>
          <w:spacing w:val="-2"/>
          <w:szCs w:val="22"/>
          <w:u w:val="single" w:color="000000"/>
        </w:rPr>
        <w:t xml:space="preserve"> </w:t>
      </w:r>
    </w:p>
    <w:p w14:paraId="774BE2D4" w14:textId="5F0435A2" w:rsidR="00B00AE7" w:rsidRPr="004D5F78" w:rsidRDefault="00B00AE7" w:rsidP="00B00AE7">
      <w:pPr>
        <w:widowControl w:val="0"/>
        <w:spacing w:before="1" w:after="0" w:line="240" w:lineRule="auto"/>
        <w:rPr>
          <w:rFonts w:eastAsia="Calibri" w:cs="Arial"/>
          <w:b/>
          <w:bCs/>
          <w:szCs w:val="22"/>
        </w:rPr>
      </w:pPr>
    </w:p>
    <w:p w14:paraId="3549DF38" w14:textId="77777777" w:rsidR="00B00AE7" w:rsidRPr="004D5F78" w:rsidRDefault="00B00AE7" w:rsidP="00B00AE7">
      <w:pPr>
        <w:widowControl w:val="0"/>
        <w:spacing w:after="0" w:line="240" w:lineRule="auto"/>
        <w:rPr>
          <w:rFonts w:eastAsia="Calibri" w:cs="Arial"/>
          <w:b/>
          <w:bCs/>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893"/>
        <w:gridCol w:w="893"/>
      </w:tblGrid>
      <w:tr w:rsidR="00B00AE7" w:rsidRPr="004D5F78" w14:paraId="2070C1BD" w14:textId="77777777" w:rsidTr="00E96D07">
        <w:trPr>
          <w:trHeight w:hRule="exact" w:val="319"/>
        </w:trPr>
        <w:tc>
          <w:tcPr>
            <w:tcW w:w="8547" w:type="dxa"/>
            <w:gridSpan w:val="4"/>
            <w:tcBorders>
              <w:top w:val="single" w:sz="5" w:space="0" w:color="000000"/>
              <w:left w:val="single" w:sz="5" w:space="0" w:color="000000"/>
              <w:bottom w:val="single" w:sz="5" w:space="0" w:color="000000"/>
              <w:right w:val="single" w:sz="5" w:space="0" w:color="000000"/>
            </w:tcBorders>
          </w:tcPr>
          <w:p w14:paraId="6E053917" w14:textId="77777777" w:rsidR="00B00AE7" w:rsidRPr="002F6773" w:rsidRDefault="00B00AE7" w:rsidP="00E96D07">
            <w:pPr>
              <w:spacing w:line="264" w:lineRule="exact"/>
              <w:ind w:left="102"/>
              <w:rPr>
                <w:rFonts w:cs="Arial"/>
                <w:b/>
                <w:szCs w:val="22"/>
                <w:lang w:val="cs-CZ"/>
              </w:rPr>
            </w:pPr>
            <w:r w:rsidRPr="002F6773">
              <w:rPr>
                <w:rFonts w:cs="Arial"/>
                <w:b/>
                <w:spacing w:val="-1"/>
                <w:szCs w:val="22"/>
                <w:lang w:val="cs-CZ"/>
              </w:rPr>
              <w:t>A. Podklady</w:t>
            </w:r>
            <w:r w:rsidRPr="002F6773">
              <w:rPr>
                <w:rFonts w:cs="Arial"/>
                <w:b/>
                <w:spacing w:val="1"/>
                <w:szCs w:val="22"/>
                <w:lang w:val="cs-CZ"/>
              </w:rPr>
              <w:t xml:space="preserve"> </w:t>
            </w:r>
            <w:r w:rsidRPr="002F6773">
              <w:rPr>
                <w:rFonts w:cs="Arial"/>
                <w:b/>
                <w:spacing w:val="-2"/>
                <w:szCs w:val="22"/>
                <w:lang w:val="cs-CZ"/>
              </w:rPr>
              <w:t>pro</w:t>
            </w:r>
            <w:r w:rsidRPr="002F6773">
              <w:rPr>
                <w:rFonts w:cs="Arial"/>
                <w:b/>
                <w:spacing w:val="1"/>
                <w:szCs w:val="22"/>
                <w:lang w:val="cs-CZ"/>
              </w:rPr>
              <w:t xml:space="preserve"> </w:t>
            </w:r>
            <w:r w:rsidRPr="002F6773">
              <w:rPr>
                <w:rFonts w:cs="Arial"/>
                <w:b/>
                <w:spacing w:val="-1"/>
                <w:szCs w:val="22"/>
                <w:lang w:val="cs-CZ"/>
              </w:rPr>
              <w:t>zadání</w:t>
            </w:r>
            <w:r w:rsidRPr="002F6773">
              <w:rPr>
                <w:rFonts w:cs="Arial"/>
                <w:b/>
                <w:szCs w:val="22"/>
                <w:lang w:val="cs-CZ"/>
              </w:rPr>
              <w:t xml:space="preserve"> </w:t>
            </w:r>
            <w:r w:rsidRPr="002F6773">
              <w:rPr>
                <w:rFonts w:cs="Arial"/>
                <w:b/>
                <w:spacing w:val="-1"/>
                <w:szCs w:val="22"/>
                <w:lang w:val="cs-CZ"/>
              </w:rPr>
              <w:t>průzkumu:</w:t>
            </w:r>
          </w:p>
        </w:tc>
        <w:tc>
          <w:tcPr>
            <w:tcW w:w="893" w:type="dxa"/>
            <w:tcBorders>
              <w:top w:val="single" w:sz="5" w:space="0" w:color="000000"/>
              <w:left w:val="single" w:sz="5" w:space="0" w:color="000000"/>
              <w:bottom w:val="single" w:sz="5" w:space="0" w:color="000000"/>
              <w:right w:val="single" w:sz="5" w:space="0" w:color="000000"/>
            </w:tcBorders>
          </w:tcPr>
          <w:p w14:paraId="596C07B6" w14:textId="77777777" w:rsidR="00B00AE7" w:rsidRPr="002F6773" w:rsidRDefault="00B00AE7" w:rsidP="00E96D07">
            <w:pPr>
              <w:spacing w:line="264" w:lineRule="exact"/>
              <w:ind w:left="102"/>
              <w:rPr>
                <w:rFonts w:cs="Arial"/>
                <w:b/>
                <w:spacing w:val="-1"/>
                <w:szCs w:val="22"/>
                <w:lang w:val="cs-CZ"/>
              </w:rPr>
            </w:pPr>
          </w:p>
        </w:tc>
      </w:tr>
      <w:tr w:rsidR="00B00AE7" w:rsidRPr="004D5F78" w14:paraId="17A7F921"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20C5235D" w14:textId="77777777" w:rsidR="00B00AE7" w:rsidRPr="004D5F78" w:rsidRDefault="00B00AE7" w:rsidP="00E96D07">
            <w:pPr>
              <w:spacing w:line="264" w:lineRule="exact"/>
              <w:ind w:left="822"/>
              <w:rPr>
                <w:rFonts w:cs="Arial"/>
                <w:szCs w:val="22"/>
              </w:rPr>
            </w:pPr>
            <w:proofErr w:type="spellStart"/>
            <w:r w:rsidRPr="004D5F78">
              <w:rPr>
                <w:rFonts w:cs="Arial"/>
                <w:spacing w:val="-1"/>
                <w:szCs w:val="22"/>
              </w:rPr>
              <w:t>Mapový</w:t>
            </w:r>
            <w:proofErr w:type="spellEnd"/>
            <w:r w:rsidRPr="004D5F78">
              <w:rPr>
                <w:rFonts w:cs="Arial"/>
                <w:spacing w:val="-1"/>
                <w:szCs w:val="22"/>
              </w:rPr>
              <w:t xml:space="preserve"> </w:t>
            </w:r>
            <w:proofErr w:type="spellStart"/>
            <w:r w:rsidRPr="004D5F78">
              <w:rPr>
                <w:rFonts w:cs="Arial"/>
                <w:spacing w:val="-1"/>
                <w:szCs w:val="22"/>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45EA6700" w14:textId="77777777" w:rsidR="00B00AE7" w:rsidRPr="004D5F78" w:rsidRDefault="00B00AE7" w:rsidP="00E96D07">
            <w:pPr>
              <w:spacing w:line="264" w:lineRule="exact"/>
              <w:ind w:left="104"/>
              <w:rPr>
                <w:rFonts w:cs="Arial"/>
                <w:szCs w:val="22"/>
              </w:rPr>
            </w:pPr>
            <w:proofErr w:type="spellStart"/>
            <w:r w:rsidRPr="004D5F78">
              <w:rPr>
                <w:rFonts w:cs="Arial"/>
                <w:spacing w:val="-1"/>
                <w:szCs w:val="22"/>
              </w:rPr>
              <w:t>Druh</w:t>
            </w:r>
            <w:proofErr w:type="spellEnd"/>
            <w:r w:rsidRPr="004D5F78">
              <w:rPr>
                <w:rFonts w:cs="Arial"/>
                <w:spacing w:val="-1"/>
                <w:szCs w:val="22"/>
              </w:rPr>
              <w:t xml:space="preserve"> </w:t>
            </w:r>
            <w:proofErr w:type="spellStart"/>
            <w:r w:rsidRPr="004D5F78">
              <w:rPr>
                <w:rFonts w:cs="Arial"/>
                <w:spacing w:val="-1"/>
                <w:szCs w:val="22"/>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4C7E3807" w14:textId="77777777" w:rsidR="00B00AE7" w:rsidRPr="004D5F78" w:rsidRDefault="00B00AE7" w:rsidP="00E96D07">
            <w:pPr>
              <w:spacing w:line="264" w:lineRule="exact"/>
              <w:ind w:left="104"/>
              <w:rPr>
                <w:rFonts w:cs="Arial"/>
                <w:szCs w:val="22"/>
              </w:rPr>
            </w:pPr>
            <w:proofErr w:type="spellStart"/>
            <w:r w:rsidRPr="004D5F78">
              <w:rPr>
                <w:rFonts w:cs="Arial"/>
                <w:spacing w:val="-1"/>
                <w:szCs w:val="22"/>
              </w:rPr>
              <w:t>Trasa</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213833E5" w14:textId="77777777" w:rsidR="00B00AE7" w:rsidRPr="004D5F78" w:rsidRDefault="00B00AE7" w:rsidP="00E96D07">
            <w:pPr>
              <w:spacing w:line="264" w:lineRule="exact"/>
              <w:ind w:left="104"/>
              <w:rPr>
                <w:rFonts w:cs="Arial"/>
                <w:szCs w:val="22"/>
              </w:rPr>
            </w:pPr>
            <w:proofErr w:type="spellStart"/>
            <w:r w:rsidRPr="004D5F78">
              <w:rPr>
                <w:rFonts w:cs="Arial"/>
                <w:spacing w:val="-1"/>
                <w:szCs w:val="22"/>
              </w:rPr>
              <w:t>Objekty</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042B9962" w14:textId="77777777" w:rsidR="00B00AE7" w:rsidRPr="004D5F78" w:rsidRDefault="00B00AE7" w:rsidP="00E96D07">
            <w:pPr>
              <w:spacing w:line="264" w:lineRule="exact"/>
              <w:ind w:left="104"/>
              <w:rPr>
                <w:rFonts w:cs="Arial"/>
                <w:spacing w:val="-1"/>
                <w:szCs w:val="22"/>
              </w:rPr>
            </w:pPr>
            <w:proofErr w:type="spellStart"/>
            <w:r w:rsidRPr="004D5F78">
              <w:rPr>
                <w:rFonts w:cs="Arial"/>
                <w:spacing w:val="-1"/>
                <w:szCs w:val="22"/>
              </w:rPr>
              <w:t>Zemníky</w:t>
            </w:r>
            <w:proofErr w:type="spellEnd"/>
          </w:p>
        </w:tc>
      </w:tr>
      <w:tr w:rsidR="00B00AE7" w:rsidRPr="004D5F78" w14:paraId="5EDDD824"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220D2721" w14:textId="77777777" w:rsidR="00B00AE7" w:rsidRPr="004D5F78" w:rsidRDefault="00B00AE7" w:rsidP="00E96D07">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6DA2E30B" w14:textId="77777777" w:rsidR="00B00AE7" w:rsidRPr="004D5F78" w:rsidRDefault="00B00AE7" w:rsidP="00E96D07">
            <w:pPr>
              <w:spacing w:line="264" w:lineRule="exact"/>
              <w:ind w:left="26"/>
              <w:jc w:val="center"/>
              <w:rPr>
                <w:rFonts w:cs="Arial"/>
                <w:szCs w:val="22"/>
              </w:rPr>
            </w:pPr>
            <w:r w:rsidRPr="004D5F78">
              <w:rPr>
                <w:rFonts w:cs="Arial"/>
                <w:spacing w:val="-1"/>
                <w:szCs w:val="22"/>
              </w:rPr>
              <w:t>DSP</w:t>
            </w:r>
          </w:p>
        </w:tc>
        <w:tc>
          <w:tcPr>
            <w:tcW w:w="2585" w:type="dxa"/>
            <w:tcBorders>
              <w:top w:val="single" w:sz="5" w:space="0" w:color="000000"/>
              <w:left w:val="single" w:sz="5" w:space="0" w:color="000000"/>
              <w:bottom w:val="single" w:sz="5" w:space="0" w:color="000000"/>
              <w:right w:val="single" w:sz="5" w:space="0" w:color="000000"/>
            </w:tcBorders>
          </w:tcPr>
          <w:p w14:paraId="1CED16D5" w14:textId="77777777" w:rsidR="00B00AE7" w:rsidRPr="004D5F78" w:rsidRDefault="00B00AE7" w:rsidP="00E96D07">
            <w:pPr>
              <w:spacing w:line="264" w:lineRule="exact"/>
              <w:ind w:left="104"/>
              <w:rPr>
                <w:rFonts w:cs="Arial"/>
                <w:szCs w:val="22"/>
              </w:rPr>
            </w:pPr>
            <w:proofErr w:type="gramStart"/>
            <w:r w:rsidRPr="004D5F78">
              <w:rPr>
                <w:rFonts w:cs="Arial"/>
                <w:szCs w:val="22"/>
              </w:rPr>
              <w:t>1</w:t>
            </w:r>
            <w:r w:rsidRPr="004D5F78">
              <w:rPr>
                <w:rFonts w:cs="Arial"/>
                <w:spacing w:val="1"/>
                <w:szCs w:val="22"/>
              </w:rPr>
              <w:t xml:space="preserve"> </w:t>
            </w:r>
            <w:r w:rsidRPr="004D5F78">
              <w:rPr>
                <w:rFonts w:cs="Arial"/>
                <w:szCs w:val="22"/>
              </w:rPr>
              <w:t>:</w:t>
            </w:r>
            <w:proofErr w:type="gramEnd"/>
            <w:r w:rsidRPr="004D5F78">
              <w:rPr>
                <w:rFonts w:cs="Arial"/>
                <w:spacing w:val="-1"/>
                <w:szCs w:val="22"/>
              </w:rPr>
              <w:t xml:space="preserve"> 1</w:t>
            </w:r>
            <w:r w:rsidRPr="004D5F78">
              <w:rPr>
                <w:rFonts w:cs="Arial"/>
                <w:spacing w:val="-2"/>
                <w:szCs w:val="22"/>
              </w:rPr>
              <w:t>000</w:t>
            </w:r>
          </w:p>
        </w:tc>
        <w:tc>
          <w:tcPr>
            <w:tcW w:w="893" w:type="dxa"/>
            <w:tcBorders>
              <w:top w:val="single" w:sz="5" w:space="0" w:color="000000"/>
              <w:left w:val="single" w:sz="5" w:space="0" w:color="000000"/>
              <w:bottom w:val="single" w:sz="5" w:space="0" w:color="000000"/>
              <w:right w:val="single" w:sz="5" w:space="0" w:color="000000"/>
            </w:tcBorders>
          </w:tcPr>
          <w:p w14:paraId="4E91AA57" w14:textId="77777777" w:rsidR="00B00AE7" w:rsidRPr="004D5F78" w:rsidRDefault="00B00AE7" w:rsidP="00E96D07">
            <w:pPr>
              <w:spacing w:line="264" w:lineRule="exact"/>
              <w:ind w:left="104"/>
              <w:rPr>
                <w:rFonts w:cs="Arial"/>
                <w:szCs w:val="22"/>
              </w:rPr>
            </w:pPr>
            <w:proofErr w:type="gramStart"/>
            <w:r w:rsidRPr="004D5F78">
              <w:rPr>
                <w:rFonts w:cs="Arial"/>
                <w:szCs w:val="22"/>
              </w:rPr>
              <w:t>1</w:t>
            </w:r>
            <w:r w:rsidRPr="004D5F78">
              <w:rPr>
                <w:rFonts w:cs="Arial"/>
                <w:spacing w:val="1"/>
                <w:szCs w:val="22"/>
              </w:rPr>
              <w:t xml:space="preserve"> </w:t>
            </w:r>
            <w:r w:rsidRPr="004D5F78">
              <w:rPr>
                <w:rFonts w:cs="Arial"/>
                <w:szCs w:val="22"/>
              </w:rPr>
              <w:t>:</w:t>
            </w:r>
            <w:proofErr w:type="gramEnd"/>
            <w:r w:rsidRPr="004D5F78">
              <w:rPr>
                <w:rFonts w:cs="Arial"/>
                <w:spacing w:val="-1"/>
                <w:szCs w:val="22"/>
              </w:rPr>
              <w:t xml:space="preserve"> 5</w:t>
            </w:r>
            <w:r w:rsidRPr="004D5F78">
              <w:rPr>
                <w:rFonts w:cs="Arial"/>
                <w:spacing w:val="-2"/>
                <w:szCs w:val="22"/>
              </w:rPr>
              <w:t>0</w:t>
            </w:r>
          </w:p>
        </w:tc>
        <w:tc>
          <w:tcPr>
            <w:tcW w:w="893" w:type="dxa"/>
            <w:tcBorders>
              <w:top w:val="single" w:sz="5" w:space="0" w:color="000000"/>
              <w:left w:val="single" w:sz="5" w:space="0" w:color="000000"/>
              <w:bottom w:val="single" w:sz="5" w:space="0" w:color="000000"/>
              <w:right w:val="single" w:sz="5" w:space="0" w:color="000000"/>
            </w:tcBorders>
          </w:tcPr>
          <w:p w14:paraId="4540B7F4" w14:textId="77777777" w:rsidR="00B00AE7" w:rsidRPr="004D5F78" w:rsidRDefault="00B00AE7" w:rsidP="00E96D07">
            <w:pPr>
              <w:spacing w:line="264" w:lineRule="exact"/>
              <w:ind w:left="104"/>
              <w:rPr>
                <w:rFonts w:cs="Arial"/>
                <w:szCs w:val="22"/>
              </w:rPr>
            </w:pPr>
            <w:r w:rsidRPr="004D5F78">
              <w:rPr>
                <w:rFonts w:cs="Arial"/>
                <w:szCs w:val="22"/>
              </w:rPr>
              <w:t>1:1000</w:t>
            </w:r>
          </w:p>
        </w:tc>
      </w:tr>
      <w:tr w:rsidR="00B00AE7" w:rsidRPr="004D5F78" w14:paraId="65B815F7"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7FB9C85F" w14:textId="77777777" w:rsidR="00B00AE7" w:rsidRPr="004D5F78" w:rsidRDefault="00B00AE7" w:rsidP="00E96D07">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1548E8EA" w14:textId="77777777" w:rsidR="00B00AE7" w:rsidRPr="004D5F78" w:rsidRDefault="00B00AE7" w:rsidP="00E96D07">
            <w:pPr>
              <w:spacing w:line="264" w:lineRule="exact"/>
              <w:ind w:left="17"/>
              <w:jc w:val="center"/>
              <w:rPr>
                <w:rFonts w:cs="Arial"/>
                <w:szCs w:val="22"/>
              </w:rPr>
            </w:pPr>
            <w:r w:rsidRPr="004D5F78">
              <w:rPr>
                <w:rFonts w:cs="Arial"/>
                <w:spacing w:val="-1"/>
                <w:szCs w:val="22"/>
              </w:rPr>
              <w:t>DZS</w:t>
            </w:r>
          </w:p>
        </w:tc>
        <w:tc>
          <w:tcPr>
            <w:tcW w:w="2585" w:type="dxa"/>
            <w:tcBorders>
              <w:top w:val="single" w:sz="5" w:space="0" w:color="000000"/>
              <w:left w:val="single" w:sz="5" w:space="0" w:color="000000"/>
              <w:bottom w:val="single" w:sz="5" w:space="0" w:color="000000"/>
              <w:right w:val="single" w:sz="5" w:space="0" w:color="000000"/>
            </w:tcBorders>
          </w:tcPr>
          <w:p w14:paraId="291C0AFD" w14:textId="77777777" w:rsidR="00B00AE7" w:rsidRPr="004D5F78" w:rsidRDefault="00B00AE7" w:rsidP="00E96D07">
            <w:pPr>
              <w:spacing w:line="264" w:lineRule="exact"/>
              <w:ind w:left="104"/>
              <w:rPr>
                <w:rFonts w:cs="Arial"/>
                <w:szCs w:val="22"/>
              </w:rPr>
            </w:pPr>
            <w:proofErr w:type="gramStart"/>
            <w:r w:rsidRPr="004D5F78">
              <w:rPr>
                <w:rFonts w:cs="Arial"/>
                <w:szCs w:val="22"/>
              </w:rPr>
              <w:t>1</w:t>
            </w:r>
            <w:r w:rsidRPr="004D5F78">
              <w:rPr>
                <w:rFonts w:cs="Arial"/>
                <w:spacing w:val="1"/>
                <w:szCs w:val="22"/>
              </w:rPr>
              <w:t xml:space="preserve"> </w:t>
            </w:r>
            <w:r w:rsidRPr="004D5F78">
              <w:rPr>
                <w:rFonts w:cs="Arial"/>
                <w:szCs w:val="22"/>
              </w:rPr>
              <w:t>:</w:t>
            </w:r>
            <w:proofErr w:type="gramEnd"/>
            <w:r w:rsidRPr="004D5F78">
              <w:rPr>
                <w:rFonts w:cs="Arial"/>
                <w:spacing w:val="-1"/>
                <w:szCs w:val="22"/>
              </w:rPr>
              <w:t xml:space="preserve"> </w:t>
            </w:r>
            <w:r w:rsidRPr="004D5F78">
              <w:rPr>
                <w:rFonts w:cs="Arial"/>
                <w:spacing w:val="-2"/>
                <w:szCs w:val="22"/>
              </w:rPr>
              <w:t>1000</w:t>
            </w:r>
          </w:p>
        </w:tc>
        <w:tc>
          <w:tcPr>
            <w:tcW w:w="893" w:type="dxa"/>
            <w:tcBorders>
              <w:top w:val="single" w:sz="5" w:space="0" w:color="000000"/>
              <w:left w:val="single" w:sz="5" w:space="0" w:color="000000"/>
              <w:bottom w:val="single" w:sz="5" w:space="0" w:color="000000"/>
              <w:right w:val="single" w:sz="5" w:space="0" w:color="000000"/>
            </w:tcBorders>
          </w:tcPr>
          <w:p w14:paraId="33DE454E" w14:textId="77777777" w:rsidR="00B00AE7" w:rsidRPr="004D5F78" w:rsidRDefault="00B00AE7" w:rsidP="00E96D07">
            <w:pPr>
              <w:spacing w:line="264" w:lineRule="exact"/>
              <w:ind w:left="104"/>
              <w:rPr>
                <w:rFonts w:cs="Arial"/>
                <w:szCs w:val="22"/>
              </w:rPr>
            </w:pPr>
            <w:proofErr w:type="gramStart"/>
            <w:r w:rsidRPr="004D5F78">
              <w:rPr>
                <w:rFonts w:cs="Arial"/>
                <w:szCs w:val="22"/>
              </w:rPr>
              <w:t>1</w:t>
            </w:r>
            <w:r w:rsidRPr="004D5F78">
              <w:rPr>
                <w:rFonts w:cs="Arial"/>
                <w:spacing w:val="1"/>
                <w:szCs w:val="22"/>
              </w:rPr>
              <w:t xml:space="preserve"> </w:t>
            </w:r>
            <w:r w:rsidRPr="004D5F78">
              <w:rPr>
                <w:rFonts w:cs="Arial"/>
                <w:szCs w:val="22"/>
              </w:rPr>
              <w:t>:</w:t>
            </w:r>
            <w:proofErr w:type="gramEnd"/>
            <w:r w:rsidRPr="004D5F78">
              <w:rPr>
                <w:rFonts w:cs="Arial"/>
                <w:spacing w:val="-1"/>
                <w:szCs w:val="22"/>
              </w:rPr>
              <w:t xml:space="preserve"> </w:t>
            </w:r>
            <w:r w:rsidRPr="004D5F78">
              <w:rPr>
                <w:rFonts w:cs="Arial"/>
                <w:spacing w:val="-2"/>
                <w:szCs w:val="22"/>
              </w:rPr>
              <w:t>50</w:t>
            </w:r>
          </w:p>
        </w:tc>
        <w:tc>
          <w:tcPr>
            <w:tcW w:w="893" w:type="dxa"/>
            <w:tcBorders>
              <w:top w:val="single" w:sz="5" w:space="0" w:color="000000"/>
              <w:left w:val="single" w:sz="5" w:space="0" w:color="000000"/>
              <w:bottom w:val="single" w:sz="5" w:space="0" w:color="000000"/>
              <w:right w:val="single" w:sz="5" w:space="0" w:color="000000"/>
            </w:tcBorders>
          </w:tcPr>
          <w:p w14:paraId="7115A06B" w14:textId="77777777" w:rsidR="00B00AE7" w:rsidRPr="004D5F78" w:rsidRDefault="00B00AE7" w:rsidP="00E96D07">
            <w:pPr>
              <w:spacing w:line="264" w:lineRule="exact"/>
              <w:ind w:left="104"/>
              <w:rPr>
                <w:rFonts w:cs="Arial"/>
                <w:szCs w:val="22"/>
              </w:rPr>
            </w:pPr>
            <w:r w:rsidRPr="004D5F78">
              <w:rPr>
                <w:rFonts w:cs="Arial"/>
                <w:szCs w:val="22"/>
              </w:rPr>
              <w:t>1:1000</w:t>
            </w:r>
          </w:p>
        </w:tc>
      </w:tr>
      <w:tr w:rsidR="00B00AE7" w:rsidRPr="004D5F78" w14:paraId="1D6213B8" w14:textId="77777777" w:rsidTr="00E96D07">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622F908D" w14:textId="77777777" w:rsidR="00B00AE7" w:rsidRPr="004D5F78" w:rsidRDefault="00B00AE7" w:rsidP="00E96D07">
            <w:pPr>
              <w:spacing w:line="264" w:lineRule="exact"/>
              <w:ind w:left="822"/>
              <w:rPr>
                <w:rFonts w:cs="Arial"/>
                <w:szCs w:val="22"/>
              </w:rPr>
            </w:pPr>
            <w:proofErr w:type="spellStart"/>
            <w:r w:rsidRPr="004D5F78">
              <w:rPr>
                <w:rFonts w:cs="Arial"/>
                <w:spacing w:val="-1"/>
                <w:szCs w:val="22"/>
              </w:rPr>
              <w:t>Podélný</w:t>
            </w:r>
            <w:proofErr w:type="spellEnd"/>
            <w:r w:rsidRPr="004D5F78">
              <w:rPr>
                <w:rFonts w:cs="Arial"/>
                <w:spacing w:val="1"/>
                <w:szCs w:val="22"/>
              </w:rPr>
              <w:t xml:space="preserve"> </w:t>
            </w:r>
            <w:proofErr w:type="spellStart"/>
            <w:r w:rsidRPr="004D5F78">
              <w:rPr>
                <w:rFonts w:cs="Arial"/>
                <w:spacing w:val="-1"/>
                <w:szCs w:val="22"/>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55C959AC" w14:textId="77777777" w:rsidR="00B00AE7" w:rsidRPr="004D5F78" w:rsidRDefault="00B00AE7" w:rsidP="00E96D07">
            <w:pPr>
              <w:spacing w:line="264" w:lineRule="exact"/>
              <w:ind w:left="104"/>
              <w:rPr>
                <w:rFonts w:cs="Arial"/>
                <w:szCs w:val="22"/>
              </w:rPr>
            </w:pPr>
            <w:proofErr w:type="spellStart"/>
            <w:r w:rsidRPr="004D5F78">
              <w:rPr>
                <w:rFonts w:cs="Arial"/>
                <w:spacing w:val="-1"/>
                <w:szCs w:val="22"/>
              </w:rPr>
              <w:t>Druh</w:t>
            </w:r>
            <w:proofErr w:type="spellEnd"/>
            <w:r w:rsidRPr="004D5F78">
              <w:rPr>
                <w:rFonts w:cs="Arial"/>
                <w:spacing w:val="-1"/>
                <w:szCs w:val="22"/>
              </w:rPr>
              <w:t xml:space="preserve"> </w:t>
            </w:r>
            <w:proofErr w:type="spellStart"/>
            <w:r w:rsidRPr="004D5F78">
              <w:rPr>
                <w:rFonts w:cs="Arial"/>
                <w:spacing w:val="-1"/>
                <w:szCs w:val="22"/>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2881FD44" w14:textId="77777777" w:rsidR="00B00AE7" w:rsidRPr="004D5F78" w:rsidRDefault="00B00AE7" w:rsidP="00E96D07">
            <w:pPr>
              <w:rPr>
                <w:rFonts w:cs="Arial"/>
                <w:szCs w:val="22"/>
              </w:rPr>
            </w:pPr>
          </w:p>
        </w:tc>
        <w:tc>
          <w:tcPr>
            <w:tcW w:w="893" w:type="dxa"/>
            <w:tcBorders>
              <w:top w:val="single" w:sz="5" w:space="0" w:color="000000"/>
              <w:left w:val="single" w:sz="5" w:space="0" w:color="000000"/>
              <w:bottom w:val="single" w:sz="5" w:space="0" w:color="000000"/>
              <w:right w:val="single" w:sz="5" w:space="0" w:color="000000"/>
            </w:tcBorders>
          </w:tcPr>
          <w:p w14:paraId="1DDDF51E" w14:textId="77777777" w:rsidR="00B00AE7" w:rsidRPr="004D5F78" w:rsidRDefault="00B00AE7" w:rsidP="00E96D07">
            <w:pPr>
              <w:rPr>
                <w:rFonts w:cs="Arial"/>
                <w:szCs w:val="22"/>
              </w:rPr>
            </w:pPr>
          </w:p>
        </w:tc>
        <w:tc>
          <w:tcPr>
            <w:tcW w:w="893" w:type="dxa"/>
            <w:tcBorders>
              <w:top w:val="single" w:sz="5" w:space="0" w:color="000000"/>
              <w:left w:val="single" w:sz="5" w:space="0" w:color="000000"/>
              <w:bottom w:val="single" w:sz="5" w:space="0" w:color="000000"/>
              <w:right w:val="single" w:sz="5" w:space="0" w:color="000000"/>
            </w:tcBorders>
          </w:tcPr>
          <w:p w14:paraId="67114A73" w14:textId="77777777" w:rsidR="00B00AE7" w:rsidRPr="004D5F78" w:rsidRDefault="00B00AE7" w:rsidP="00E96D07">
            <w:pPr>
              <w:rPr>
                <w:rFonts w:cs="Arial"/>
                <w:szCs w:val="22"/>
              </w:rPr>
            </w:pPr>
          </w:p>
        </w:tc>
      </w:tr>
      <w:tr w:rsidR="00B00AE7" w:rsidRPr="004D5F78" w14:paraId="7C101098"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69B2992" w14:textId="77777777" w:rsidR="00B00AE7" w:rsidRPr="004D5F78" w:rsidRDefault="00B00AE7" w:rsidP="00E96D07">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1996BAEE" w14:textId="77777777" w:rsidR="00B00AE7" w:rsidRPr="004D5F78" w:rsidRDefault="00B00AE7" w:rsidP="00E96D07">
            <w:pPr>
              <w:spacing w:line="267" w:lineRule="exact"/>
              <w:ind w:left="26"/>
              <w:jc w:val="center"/>
              <w:rPr>
                <w:rFonts w:cs="Arial"/>
                <w:szCs w:val="22"/>
              </w:rPr>
            </w:pPr>
            <w:r w:rsidRPr="004D5F78">
              <w:rPr>
                <w:rFonts w:cs="Arial"/>
                <w:spacing w:val="-1"/>
                <w:szCs w:val="22"/>
              </w:rPr>
              <w:t>DSP</w:t>
            </w:r>
          </w:p>
        </w:tc>
        <w:tc>
          <w:tcPr>
            <w:tcW w:w="2585" w:type="dxa"/>
            <w:tcBorders>
              <w:top w:val="single" w:sz="5" w:space="0" w:color="000000"/>
              <w:left w:val="single" w:sz="5" w:space="0" w:color="000000"/>
              <w:bottom w:val="single" w:sz="5" w:space="0" w:color="000000"/>
              <w:right w:val="single" w:sz="5" w:space="0" w:color="000000"/>
            </w:tcBorders>
          </w:tcPr>
          <w:p w14:paraId="468DFDB9" w14:textId="77777777" w:rsidR="00B00AE7" w:rsidRPr="004D5F78" w:rsidRDefault="00B00AE7" w:rsidP="00E96D07">
            <w:pPr>
              <w:spacing w:line="267" w:lineRule="exact"/>
              <w:ind w:left="104"/>
              <w:rPr>
                <w:rFonts w:cs="Arial"/>
                <w:szCs w:val="22"/>
              </w:rPr>
            </w:pPr>
            <w:proofErr w:type="gramStart"/>
            <w:r w:rsidRPr="004D5F78">
              <w:rPr>
                <w:rFonts w:cs="Arial"/>
                <w:szCs w:val="22"/>
              </w:rPr>
              <w:t>1</w:t>
            </w:r>
            <w:r w:rsidRPr="004D5F78">
              <w:rPr>
                <w:rFonts w:cs="Arial"/>
                <w:spacing w:val="1"/>
                <w:szCs w:val="22"/>
              </w:rPr>
              <w:t xml:space="preserve"> </w:t>
            </w:r>
            <w:r w:rsidRPr="004D5F78">
              <w:rPr>
                <w:rFonts w:cs="Arial"/>
                <w:szCs w:val="22"/>
              </w:rPr>
              <w:t>:</w:t>
            </w:r>
            <w:proofErr w:type="gramEnd"/>
            <w:r w:rsidRPr="004D5F78">
              <w:rPr>
                <w:rFonts w:cs="Arial"/>
                <w:spacing w:val="-1"/>
                <w:szCs w:val="22"/>
              </w:rPr>
              <w:t xml:space="preserve"> 1</w:t>
            </w:r>
            <w:r w:rsidRPr="004D5F78">
              <w:rPr>
                <w:rFonts w:cs="Arial"/>
                <w:spacing w:val="-2"/>
                <w:szCs w:val="22"/>
              </w:rPr>
              <w:t>000/100</w:t>
            </w:r>
          </w:p>
        </w:tc>
        <w:tc>
          <w:tcPr>
            <w:tcW w:w="893" w:type="dxa"/>
            <w:tcBorders>
              <w:top w:val="single" w:sz="5" w:space="0" w:color="000000"/>
              <w:left w:val="single" w:sz="5" w:space="0" w:color="000000"/>
              <w:bottom w:val="single" w:sz="5" w:space="0" w:color="000000"/>
              <w:right w:val="single" w:sz="5" w:space="0" w:color="000000"/>
            </w:tcBorders>
          </w:tcPr>
          <w:p w14:paraId="504B8410" w14:textId="77777777" w:rsidR="00B00AE7" w:rsidRPr="004D5F78" w:rsidRDefault="00B00AE7" w:rsidP="00E96D07">
            <w:pPr>
              <w:spacing w:line="267" w:lineRule="exact"/>
              <w:ind w:left="104"/>
              <w:rPr>
                <w:rFonts w:cs="Arial"/>
                <w:szCs w:val="22"/>
              </w:rPr>
            </w:pPr>
            <w:proofErr w:type="gramStart"/>
            <w:r w:rsidRPr="004D5F78">
              <w:rPr>
                <w:rFonts w:cs="Arial"/>
                <w:szCs w:val="22"/>
              </w:rPr>
              <w:t>1</w:t>
            </w:r>
            <w:r w:rsidRPr="004D5F78">
              <w:rPr>
                <w:rFonts w:cs="Arial"/>
                <w:spacing w:val="1"/>
                <w:szCs w:val="22"/>
              </w:rPr>
              <w:t xml:space="preserve"> </w:t>
            </w:r>
            <w:r w:rsidRPr="004D5F78">
              <w:rPr>
                <w:rFonts w:cs="Arial"/>
                <w:szCs w:val="22"/>
              </w:rPr>
              <w:t>:</w:t>
            </w:r>
            <w:proofErr w:type="gramEnd"/>
            <w:r w:rsidRPr="004D5F78">
              <w:rPr>
                <w:rFonts w:cs="Arial"/>
                <w:spacing w:val="-1"/>
                <w:szCs w:val="22"/>
              </w:rPr>
              <w:t xml:space="preserve"> 5</w:t>
            </w:r>
            <w:r w:rsidRPr="004D5F78">
              <w:rPr>
                <w:rFonts w:cs="Arial"/>
                <w:spacing w:val="-2"/>
                <w:szCs w:val="22"/>
              </w:rPr>
              <w:t>0</w:t>
            </w:r>
          </w:p>
        </w:tc>
        <w:tc>
          <w:tcPr>
            <w:tcW w:w="893" w:type="dxa"/>
            <w:tcBorders>
              <w:top w:val="single" w:sz="5" w:space="0" w:color="000000"/>
              <w:left w:val="single" w:sz="5" w:space="0" w:color="000000"/>
              <w:bottom w:val="single" w:sz="5" w:space="0" w:color="000000"/>
              <w:right w:val="single" w:sz="5" w:space="0" w:color="000000"/>
            </w:tcBorders>
          </w:tcPr>
          <w:p w14:paraId="7C163C31" w14:textId="77777777" w:rsidR="00B00AE7" w:rsidRPr="004D5F78" w:rsidRDefault="00B00AE7" w:rsidP="00E96D07">
            <w:pPr>
              <w:spacing w:line="267" w:lineRule="exact"/>
              <w:ind w:left="104"/>
              <w:rPr>
                <w:rFonts w:cs="Arial"/>
                <w:szCs w:val="22"/>
              </w:rPr>
            </w:pPr>
            <w:r w:rsidRPr="004D5F78">
              <w:rPr>
                <w:rFonts w:cs="Arial"/>
                <w:szCs w:val="22"/>
              </w:rPr>
              <w:t>1:1000</w:t>
            </w:r>
          </w:p>
        </w:tc>
      </w:tr>
      <w:tr w:rsidR="00B00AE7" w:rsidRPr="004D5F78" w14:paraId="445B9F7D"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F598D89" w14:textId="77777777" w:rsidR="00B00AE7" w:rsidRPr="004D5F78" w:rsidRDefault="00B00AE7" w:rsidP="00E96D07">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79976D0D" w14:textId="77777777" w:rsidR="00B00AE7" w:rsidRPr="004D5F78" w:rsidRDefault="00B00AE7" w:rsidP="00E96D07">
            <w:pPr>
              <w:spacing w:line="264" w:lineRule="exact"/>
              <w:ind w:left="17"/>
              <w:jc w:val="center"/>
              <w:rPr>
                <w:rFonts w:cs="Arial"/>
                <w:szCs w:val="22"/>
              </w:rPr>
            </w:pPr>
            <w:r w:rsidRPr="004D5F78">
              <w:rPr>
                <w:rFonts w:cs="Arial"/>
                <w:spacing w:val="-1"/>
                <w:szCs w:val="22"/>
              </w:rPr>
              <w:t>DZS</w:t>
            </w:r>
          </w:p>
        </w:tc>
        <w:tc>
          <w:tcPr>
            <w:tcW w:w="2585" w:type="dxa"/>
            <w:tcBorders>
              <w:top w:val="single" w:sz="5" w:space="0" w:color="000000"/>
              <w:left w:val="single" w:sz="5" w:space="0" w:color="000000"/>
              <w:bottom w:val="single" w:sz="5" w:space="0" w:color="000000"/>
              <w:right w:val="single" w:sz="5" w:space="0" w:color="000000"/>
            </w:tcBorders>
          </w:tcPr>
          <w:p w14:paraId="413F72F9" w14:textId="77777777" w:rsidR="00B00AE7" w:rsidRPr="004D5F78" w:rsidRDefault="00B00AE7" w:rsidP="00E96D07">
            <w:pPr>
              <w:spacing w:line="264" w:lineRule="exact"/>
              <w:ind w:left="104"/>
              <w:rPr>
                <w:rFonts w:cs="Arial"/>
                <w:szCs w:val="22"/>
              </w:rPr>
            </w:pPr>
            <w:proofErr w:type="gramStart"/>
            <w:r w:rsidRPr="004D5F78">
              <w:rPr>
                <w:rFonts w:cs="Arial"/>
                <w:szCs w:val="22"/>
              </w:rPr>
              <w:t>1</w:t>
            </w:r>
            <w:r w:rsidRPr="004D5F78">
              <w:rPr>
                <w:rFonts w:cs="Arial"/>
                <w:spacing w:val="1"/>
                <w:szCs w:val="22"/>
              </w:rPr>
              <w:t xml:space="preserve"> </w:t>
            </w:r>
            <w:r w:rsidRPr="004D5F78">
              <w:rPr>
                <w:rFonts w:cs="Arial"/>
                <w:szCs w:val="22"/>
              </w:rPr>
              <w:t>:</w:t>
            </w:r>
            <w:proofErr w:type="gramEnd"/>
            <w:r w:rsidRPr="004D5F78">
              <w:rPr>
                <w:rFonts w:cs="Arial"/>
                <w:spacing w:val="-1"/>
                <w:szCs w:val="22"/>
              </w:rPr>
              <w:t xml:space="preserve"> </w:t>
            </w:r>
            <w:r w:rsidRPr="004D5F78">
              <w:rPr>
                <w:rFonts w:cs="Arial"/>
                <w:spacing w:val="-2"/>
                <w:szCs w:val="22"/>
              </w:rPr>
              <w:t>1000/100</w:t>
            </w:r>
          </w:p>
        </w:tc>
        <w:tc>
          <w:tcPr>
            <w:tcW w:w="893" w:type="dxa"/>
            <w:tcBorders>
              <w:top w:val="single" w:sz="5" w:space="0" w:color="000000"/>
              <w:left w:val="single" w:sz="5" w:space="0" w:color="000000"/>
              <w:bottom w:val="single" w:sz="5" w:space="0" w:color="000000"/>
              <w:right w:val="single" w:sz="5" w:space="0" w:color="000000"/>
            </w:tcBorders>
          </w:tcPr>
          <w:p w14:paraId="3A2A9FFC" w14:textId="77777777" w:rsidR="00B00AE7" w:rsidRPr="004D5F78" w:rsidRDefault="00B00AE7" w:rsidP="00E96D07">
            <w:pPr>
              <w:spacing w:line="264" w:lineRule="exact"/>
              <w:ind w:left="104"/>
              <w:rPr>
                <w:rFonts w:cs="Arial"/>
                <w:szCs w:val="22"/>
              </w:rPr>
            </w:pPr>
            <w:proofErr w:type="gramStart"/>
            <w:r w:rsidRPr="004D5F78">
              <w:rPr>
                <w:rFonts w:cs="Arial"/>
                <w:szCs w:val="22"/>
              </w:rPr>
              <w:t>1</w:t>
            </w:r>
            <w:r w:rsidRPr="004D5F78">
              <w:rPr>
                <w:rFonts w:cs="Arial"/>
                <w:spacing w:val="1"/>
                <w:szCs w:val="22"/>
              </w:rPr>
              <w:t xml:space="preserve"> </w:t>
            </w:r>
            <w:r w:rsidRPr="004D5F78">
              <w:rPr>
                <w:rFonts w:cs="Arial"/>
                <w:szCs w:val="22"/>
              </w:rPr>
              <w:t>:</w:t>
            </w:r>
            <w:proofErr w:type="gramEnd"/>
            <w:r w:rsidRPr="004D5F78">
              <w:rPr>
                <w:rFonts w:cs="Arial"/>
                <w:spacing w:val="-1"/>
                <w:szCs w:val="22"/>
              </w:rPr>
              <w:t xml:space="preserve"> 5</w:t>
            </w:r>
            <w:r w:rsidRPr="004D5F78">
              <w:rPr>
                <w:rFonts w:cs="Arial"/>
                <w:spacing w:val="-2"/>
                <w:szCs w:val="22"/>
              </w:rPr>
              <w:t>0</w:t>
            </w:r>
          </w:p>
        </w:tc>
        <w:tc>
          <w:tcPr>
            <w:tcW w:w="893" w:type="dxa"/>
            <w:tcBorders>
              <w:top w:val="single" w:sz="5" w:space="0" w:color="000000"/>
              <w:left w:val="single" w:sz="5" w:space="0" w:color="000000"/>
              <w:bottom w:val="single" w:sz="5" w:space="0" w:color="000000"/>
              <w:right w:val="single" w:sz="5" w:space="0" w:color="000000"/>
            </w:tcBorders>
          </w:tcPr>
          <w:p w14:paraId="1048651C" w14:textId="77777777" w:rsidR="00B00AE7" w:rsidRPr="004D5F78" w:rsidRDefault="00B00AE7" w:rsidP="00E96D07">
            <w:pPr>
              <w:spacing w:line="264" w:lineRule="exact"/>
              <w:ind w:left="104"/>
              <w:rPr>
                <w:rFonts w:cs="Arial"/>
                <w:szCs w:val="22"/>
              </w:rPr>
            </w:pPr>
            <w:r w:rsidRPr="004D5F78">
              <w:rPr>
                <w:rFonts w:cs="Arial"/>
                <w:szCs w:val="22"/>
              </w:rPr>
              <w:t>1:1000</w:t>
            </w:r>
          </w:p>
        </w:tc>
      </w:tr>
    </w:tbl>
    <w:p w14:paraId="0A0260B8" w14:textId="77777777" w:rsidR="00B00AE7" w:rsidRPr="004D5F78" w:rsidRDefault="00B00AE7" w:rsidP="00B00AE7">
      <w:pPr>
        <w:widowControl w:val="0"/>
        <w:spacing w:before="12" w:after="0" w:line="240" w:lineRule="auto"/>
        <w:rPr>
          <w:rFonts w:eastAsia="Calibri" w:cs="Arial"/>
          <w:b/>
          <w:bCs/>
          <w:szCs w:val="22"/>
        </w:rPr>
      </w:pPr>
    </w:p>
    <w:p w14:paraId="31A7D4C5" w14:textId="77777777" w:rsidR="00B00AE7" w:rsidRPr="004D5F78" w:rsidRDefault="00B00AE7" w:rsidP="00B00AE7">
      <w:pPr>
        <w:widowControl w:val="0"/>
        <w:spacing w:after="0" w:line="240" w:lineRule="auto"/>
        <w:rPr>
          <w:rFonts w:eastAsia="Calibri" w:cs="Arial"/>
          <w:szCs w:val="22"/>
        </w:rPr>
      </w:pPr>
    </w:p>
    <w:p w14:paraId="0E9A5BC4" w14:textId="77777777" w:rsidR="00B00AE7" w:rsidRPr="004D5F78" w:rsidRDefault="00B00AE7" w:rsidP="00B00AE7">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52BF2BA5" w14:textId="77777777" w:rsidR="00B00AE7" w:rsidRPr="004D5F78" w:rsidRDefault="00B00AE7" w:rsidP="00B00AE7">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B00AE7" w:rsidRPr="004D5F78" w14:paraId="3B2A77F3" w14:textId="77777777" w:rsidTr="00E96D07">
        <w:trPr>
          <w:trHeight w:hRule="exact" w:val="278"/>
        </w:trPr>
        <w:tc>
          <w:tcPr>
            <w:tcW w:w="9497" w:type="dxa"/>
            <w:gridSpan w:val="3"/>
            <w:tcBorders>
              <w:top w:val="single" w:sz="5" w:space="0" w:color="000000"/>
              <w:left w:val="single" w:sz="5" w:space="0" w:color="000000"/>
              <w:bottom w:val="single" w:sz="5" w:space="0" w:color="000000"/>
              <w:right w:val="single" w:sz="5" w:space="0" w:color="000000"/>
            </w:tcBorders>
          </w:tcPr>
          <w:p w14:paraId="0AFA30B0" w14:textId="77777777" w:rsidR="00B00AE7" w:rsidRPr="002F6773" w:rsidRDefault="00B00AE7" w:rsidP="00E96D07">
            <w:pPr>
              <w:spacing w:line="267" w:lineRule="exact"/>
              <w:ind w:left="102"/>
              <w:rPr>
                <w:rFonts w:cs="Arial"/>
                <w:szCs w:val="22"/>
                <w:lang w:val="cs-CZ"/>
              </w:rPr>
            </w:pPr>
            <w:r w:rsidRPr="002F6773">
              <w:rPr>
                <w:rFonts w:cs="Arial"/>
                <w:spacing w:val="-1"/>
                <w:szCs w:val="22"/>
                <w:lang w:val="cs-CZ"/>
              </w:rPr>
              <w:t>Požadované</w:t>
            </w:r>
            <w:r w:rsidRPr="002F6773">
              <w:rPr>
                <w:rFonts w:cs="Arial"/>
                <w:spacing w:val="1"/>
                <w:szCs w:val="22"/>
                <w:lang w:val="cs-CZ"/>
              </w:rPr>
              <w:t xml:space="preserve"> </w:t>
            </w:r>
            <w:r w:rsidRPr="002F6773">
              <w:rPr>
                <w:rFonts w:cs="Arial"/>
                <w:spacing w:val="-1"/>
                <w:szCs w:val="22"/>
                <w:lang w:val="cs-CZ"/>
              </w:rPr>
              <w:t>počty průzkumných sond</w:t>
            </w:r>
            <w:r w:rsidRPr="002F6773">
              <w:rPr>
                <w:rFonts w:cs="Arial"/>
                <w:spacing w:val="1"/>
                <w:szCs w:val="22"/>
                <w:lang w:val="cs-CZ"/>
              </w:rPr>
              <w:t xml:space="preserve"> </w:t>
            </w:r>
            <w:r w:rsidRPr="002F6773">
              <w:rPr>
                <w:rFonts w:cs="Arial"/>
                <w:spacing w:val="-2"/>
                <w:szCs w:val="22"/>
                <w:lang w:val="cs-CZ"/>
              </w:rPr>
              <w:t>pro</w:t>
            </w:r>
            <w:r w:rsidRPr="002F6773">
              <w:rPr>
                <w:rFonts w:cs="Arial"/>
                <w:spacing w:val="1"/>
                <w:szCs w:val="22"/>
                <w:lang w:val="cs-CZ"/>
              </w:rPr>
              <w:t xml:space="preserve"> </w:t>
            </w:r>
            <w:r w:rsidRPr="002F6773">
              <w:rPr>
                <w:rFonts w:cs="Arial"/>
                <w:spacing w:val="-1"/>
                <w:szCs w:val="22"/>
                <w:lang w:val="cs-CZ"/>
              </w:rPr>
              <w:t>podrobný</w:t>
            </w:r>
            <w:r w:rsidRPr="002F6773">
              <w:rPr>
                <w:rFonts w:cs="Arial"/>
                <w:spacing w:val="1"/>
                <w:szCs w:val="22"/>
                <w:lang w:val="cs-CZ"/>
              </w:rPr>
              <w:t xml:space="preserve"> </w:t>
            </w:r>
            <w:r w:rsidRPr="002F6773">
              <w:rPr>
                <w:rFonts w:cs="Arial"/>
                <w:spacing w:val="-1"/>
                <w:szCs w:val="22"/>
                <w:lang w:val="cs-CZ"/>
              </w:rPr>
              <w:t>GTP</w:t>
            </w:r>
          </w:p>
        </w:tc>
      </w:tr>
      <w:tr w:rsidR="00B00AE7" w:rsidRPr="004D5F78" w14:paraId="250886C8"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67487EF7" w14:textId="77777777" w:rsidR="00B00AE7" w:rsidRPr="004D5F78" w:rsidRDefault="00B00AE7" w:rsidP="00E96D07">
            <w:pPr>
              <w:spacing w:line="267" w:lineRule="exact"/>
              <w:ind w:left="102"/>
              <w:rPr>
                <w:rFonts w:cs="Arial"/>
                <w:szCs w:val="22"/>
              </w:rPr>
            </w:pPr>
            <w:proofErr w:type="spellStart"/>
            <w:r w:rsidRPr="004D5F78">
              <w:rPr>
                <w:rFonts w:cs="Arial"/>
                <w:spacing w:val="-1"/>
                <w:szCs w:val="22"/>
              </w:rPr>
              <w:t>Geotechnické</w:t>
            </w:r>
            <w:proofErr w:type="spellEnd"/>
            <w:r w:rsidRPr="004D5F78">
              <w:rPr>
                <w:rFonts w:cs="Arial"/>
                <w:spacing w:val="1"/>
                <w:szCs w:val="22"/>
              </w:rPr>
              <w:t xml:space="preserve"> </w:t>
            </w:r>
            <w:proofErr w:type="spellStart"/>
            <w:r w:rsidRPr="004D5F78">
              <w:rPr>
                <w:rFonts w:cs="Arial"/>
                <w:spacing w:val="-1"/>
                <w:szCs w:val="22"/>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33BB3D4" w14:textId="77777777" w:rsidR="00B00AE7" w:rsidRPr="004D5F78" w:rsidRDefault="00B00AE7" w:rsidP="00E96D07">
            <w:pPr>
              <w:spacing w:line="267" w:lineRule="exact"/>
              <w:ind w:left="994"/>
              <w:rPr>
                <w:rFonts w:cs="Arial"/>
                <w:szCs w:val="22"/>
              </w:rPr>
            </w:pPr>
            <w:proofErr w:type="spellStart"/>
            <w:r w:rsidRPr="004D5F78">
              <w:rPr>
                <w:rFonts w:cs="Arial"/>
                <w:spacing w:val="-1"/>
                <w:szCs w:val="22"/>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046EADA7" w14:textId="77777777" w:rsidR="00B00AE7" w:rsidRPr="004D5F78" w:rsidRDefault="00B00AE7" w:rsidP="00E96D07">
            <w:pPr>
              <w:spacing w:line="267" w:lineRule="exact"/>
              <w:ind w:left="1"/>
              <w:jc w:val="center"/>
              <w:rPr>
                <w:rFonts w:cs="Arial"/>
                <w:szCs w:val="22"/>
              </w:rPr>
            </w:pPr>
            <w:proofErr w:type="spellStart"/>
            <w:r w:rsidRPr="004D5F78">
              <w:rPr>
                <w:rFonts w:cs="Arial"/>
                <w:spacing w:val="-1"/>
                <w:szCs w:val="22"/>
              </w:rPr>
              <w:t>Složité</w:t>
            </w:r>
            <w:proofErr w:type="spellEnd"/>
          </w:p>
        </w:tc>
      </w:tr>
      <w:tr w:rsidR="00B00AE7" w:rsidRPr="004D5F78" w14:paraId="78FD8304" w14:textId="77777777" w:rsidTr="00E96D07">
        <w:trPr>
          <w:trHeight w:hRule="exact" w:val="281"/>
        </w:trPr>
        <w:tc>
          <w:tcPr>
            <w:tcW w:w="3245" w:type="dxa"/>
            <w:tcBorders>
              <w:top w:val="single" w:sz="5" w:space="0" w:color="000000"/>
              <w:left w:val="single" w:sz="5" w:space="0" w:color="000000"/>
              <w:bottom w:val="single" w:sz="5" w:space="0" w:color="000000"/>
              <w:right w:val="single" w:sz="5" w:space="0" w:color="000000"/>
            </w:tcBorders>
          </w:tcPr>
          <w:p w14:paraId="53277973" w14:textId="2054BB62" w:rsidR="00B00AE7" w:rsidRPr="004D5F78" w:rsidRDefault="00B00AE7" w:rsidP="00E96D07">
            <w:pPr>
              <w:spacing w:line="267" w:lineRule="exact"/>
              <w:ind w:left="102"/>
              <w:rPr>
                <w:rFonts w:cs="Arial"/>
                <w:szCs w:val="22"/>
              </w:rPr>
            </w:pPr>
            <w:proofErr w:type="spellStart"/>
            <w:r w:rsidRPr="004D5F78">
              <w:rPr>
                <w:rFonts w:cs="Arial"/>
                <w:spacing w:val="-1"/>
                <w:szCs w:val="22"/>
              </w:rPr>
              <w:t>Trasa</w:t>
            </w:r>
            <w:proofErr w:type="spellEnd"/>
            <w:r w:rsidRPr="004D5F78">
              <w:rPr>
                <w:rFonts w:cs="Arial"/>
                <w:szCs w:val="22"/>
              </w:rPr>
              <w:t xml:space="preserve"> </w:t>
            </w:r>
            <w:r w:rsidRPr="004D5F78">
              <w:rPr>
                <w:rFonts w:cs="Arial"/>
                <w:spacing w:val="-1"/>
                <w:szCs w:val="22"/>
              </w:rPr>
              <w:t>–</w:t>
            </w:r>
            <w:r w:rsidR="00D44836">
              <w:rPr>
                <w:rFonts w:cs="Arial"/>
                <w:spacing w:val="-1"/>
                <w:szCs w:val="22"/>
              </w:rPr>
              <w:t xml:space="preserve"> </w:t>
            </w:r>
            <w:proofErr w:type="spellStart"/>
            <w:r w:rsidRPr="004D5F78">
              <w:rPr>
                <w:rFonts w:cs="Arial"/>
                <w:spacing w:val="-1"/>
                <w:szCs w:val="22"/>
              </w:rPr>
              <w:t>zářez</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C6B25F7" w14:textId="77777777" w:rsidR="00B00AE7" w:rsidRPr="004D5F78" w:rsidRDefault="00B00AE7" w:rsidP="00E96D07">
            <w:pPr>
              <w:spacing w:line="267" w:lineRule="exact"/>
              <w:ind w:left="798"/>
              <w:rPr>
                <w:rFonts w:cs="Arial"/>
                <w:szCs w:val="22"/>
              </w:rPr>
            </w:pPr>
            <w:r w:rsidRPr="004D5F78">
              <w:rPr>
                <w:rFonts w:cs="Arial"/>
                <w:szCs w:val="22"/>
              </w:rPr>
              <w:t>1</w:t>
            </w:r>
            <w:r w:rsidRPr="004D5F78">
              <w:rPr>
                <w:rFonts w:cs="Arial"/>
                <w:spacing w:val="1"/>
                <w:szCs w:val="22"/>
              </w:rPr>
              <w:t xml:space="preserve"> </w:t>
            </w:r>
            <w:proofErr w:type="spellStart"/>
            <w:r w:rsidRPr="004D5F78">
              <w:rPr>
                <w:rFonts w:cs="Arial"/>
                <w:spacing w:val="-1"/>
                <w:szCs w:val="22"/>
              </w:rPr>
              <w:t>sonda</w:t>
            </w:r>
            <w:proofErr w:type="spellEnd"/>
            <w:r w:rsidRPr="004D5F78">
              <w:rPr>
                <w:rFonts w:cs="Arial"/>
                <w:szCs w:val="22"/>
              </w:rPr>
              <w:t xml:space="preserve"> –</w:t>
            </w:r>
            <w:r w:rsidRPr="004D5F78">
              <w:rPr>
                <w:rFonts w:cs="Arial"/>
                <w:spacing w:val="-2"/>
                <w:szCs w:val="22"/>
              </w:rPr>
              <w:t xml:space="preserve"> </w:t>
            </w:r>
            <w:r w:rsidRPr="004D5F78">
              <w:rPr>
                <w:rFonts w:cs="Arial"/>
                <w:spacing w:val="-1"/>
                <w:szCs w:val="22"/>
              </w:rPr>
              <w:t xml:space="preserve">250 </w:t>
            </w:r>
            <w:r w:rsidRPr="004D5F78">
              <w:rPr>
                <w:rFonts w:cs="Arial"/>
                <w:szCs w:val="22"/>
              </w:rPr>
              <w:t>m</w:t>
            </w:r>
          </w:p>
        </w:tc>
        <w:tc>
          <w:tcPr>
            <w:tcW w:w="3180" w:type="dxa"/>
            <w:tcBorders>
              <w:top w:val="single" w:sz="5" w:space="0" w:color="000000"/>
              <w:left w:val="single" w:sz="5" w:space="0" w:color="000000"/>
              <w:bottom w:val="single" w:sz="5" w:space="0" w:color="000000"/>
              <w:right w:val="single" w:sz="5" w:space="0" w:color="000000"/>
            </w:tcBorders>
          </w:tcPr>
          <w:p w14:paraId="259C51DE" w14:textId="77777777" w:rsidR="00B00AE7" w:rsidRPr="004D5F78" w:rsidRDefault="00B00AE7" w:rsidP="00E96D07">
            <w:pPr>
              <w:spacing w:line="267" w:lineRule="exact"/>
              <w:ind w:left="848"/>
              <w:rPr>
                <w:rFonts w:cs="Arial"/>
                <w:szCs w:val="22"/>
              </w:rPr>
            </w:pPr>
            <w:r w:rsidRPr="004D5F78">
              <w:rPr>
                <w:rFonts w:cs="Arial"/>
                <w:szCs w:val="22"/>
              </w:rPr>
              <w:t>1</w:t>
            </w:r>
            <w:r w:rsidRPr="004D5F78">
              <w:rPr>
                <w:rFonts w:cs="Arial"/>
                <w:spacing w:val="1"/>
                <w:szCs w:val="22"/>
              </w:rPr>
              <w:t xml:space="preserve"> </w:t>
            </w:r>
            <w:proofErr w:type="spellStart"/>
            <w:r w:rsidRPr="004D5F78">
              <w:rPr>
                <w:rFonts w:cs="Arial"/>
                <w:spacing w:val="-1"/>
                <w:szCs w:val="22"/>
              </w:rPr>
              <w:t>sonda</w:t>
            </w:r>
            <w:proofErr w:type="spellEnd"/>
            <w:r w:rsidRPr="004D5F78">
              <w:rPr>
                <w:rFonts w:cs="Arial"/>
                <w:szCs w:val="22"/>
              </w:rPr>
              <w:t xml:space="preserve"> –</w:t>
            </w:r>
            <w:r w:rsidRPr="004D5F78">
              <w:rPr>
                <w:rFonts w:cs="Arial"/>
                <w:spacing w:val="-2"/>
                <w:szCs w:val="22"/>
              </w:rPr>
              <w:t xml:space="preserve"> </w:t>
            </w:r>
            <w:r w:rsidRPr="004D5F78">
              <w:rPr>
                <w:rFonts w:cs="Arial"/>
                <w:spacing w:val="-1"/>
                <w:szCs w:val="22"/>
              </w:rPr>
              <w:t xml:space="preserve">125 </w:t>
            </w:r>
            <w:r w:rsidRPr="004D5F78">
              <w:rPr>
                <w:rFonts w:cs="Arial"/>
                <w:szCs w:val="22"/>
              </w:rPr>
              <w:t>m</w:t>
            </w:r>
          </w:p>
        </w:tc>
      </w:tr>
      <w:tr w:rsidR="00B00AE7" w:rsidRPr="004D5F78" w14:paraId="51D9D3F1"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30983AB2" w14:textId="77777777" w:rsidR="00B00AE7" w:rsidRPr="004D5F78" w:rsidRDefault="00B00AE7" w:rsidP="00E96D07">
            <w:pPr>
              <w:spacing w:line="264" w:lineRule="exact"/>
              <w:ind w:left="102"/>
              <w:rPr>
                <w:rFonts w:cs="Arial"/>
                <w:szCs w:val="22"/>
              </w:rPr>
            </w:pPr>
            <w:proofErr w:type="spellStart"/>
            <w:r w:rsidRPr="004D5F78">
              <w:rPr>
                <w:rFonts w:cs="Arial"/>
                <w:spacing w:val="-1"/>
                <w:szCs w:val="22"/>
              </w:rPr>
              <w:t>Trasa</w:t>
            </w:r>
            <w:proofErr w:type="spellEnd"/>
            <w:r w:rsidRPr="004D5F78">
              <w:rPr>
                <w:rFonts w:cs="Arial"/>
                <w:szCs w:val="22"/>
              </w:rPr>
              <w:t xml:space="preserve"> –</w:t>
            </w:r>
            <w:r w:rsidRPr="004D5F78">
              <w:rPr>
                <w:rFonts w:cs="Arial"/>
                <w:spacing w:val="-2"/>
                <w:szCs w:val="22"/>
              </w:rPr>
              <w:t xml:space="preserve"> </w:t>
            </w:r>
            <w:proofErr w:type="spellStart"/>
            <w:r w:rsidRPr="004D5F78">
              <w:rPr>
                <w:rFonts w:cs="Arial"/>
                <w:spacing w:val="-1"/>
                <w:szCs w:val="22"/>
              </w:rPr>
              <w:t>násyp</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5B109D72" w14:textId="77777777" w:rsidR="00B00AE7" w:rsidRPr="004D5F78" w:rsidRDefault="00B00AE7" w:rsidP="00E96D07">
            <w:pPr>
              <w:spacing w:line="264" w:lineRule="exact"/>
              <w:ind w:left="798"/>
              <w:rPr>
                <w:rFonts w:cs="Arial"/>
                <w:szCs w:val="22"/>
              </w:rPr>
            </w:pPr>
            <w:r w:rsidRPr="004D5F78">
              <w:rPr>
                <w:rFonts w:cs="Arial"/>
                <w:szCs w:val="22"/>
              </w:rPr>
              <w:t>1</w:t>
            </w:r>
            <w:r w:rsidRPr="004D5F78">
              <w:rPr>
                <w:rFonts w:cs="Arial"/>
                <w:spacing w:val="1"/>
                <w:szCs w:val="22"/>
              </w:rPr>
              <w:t xml:space="preserve"> </w:t>
            </w:r>
            <w:proofErr w:type="spellStart"/>
            <w:r w:rsidRPr="004D5F78">
              <w:rPr>
                <w:rFonts w:cs="Arial"/>
                <w:spacing w:val="-1"/>
                <w:szCs w:val="22"/>
              </w:rPr>
              <w:t>sonda</w:t>
            </w:r>
            <w:proofErr w:type="spellEnd"/>
            <w:r w:rsidRPr="004D5F78">
              <w:rPr>
                <w:rFonts w:cs="Arial"/>
                <w:szCs w:val="22"/>
              </w:rPr>
              <w:t xml:space="preserve"> –</w:t>
            </w:r>
            <w:r w:rsidRPr="004D5F78">
              <w:rPr>
                <w:rFonts w:cs="Arial"/>
                <w:spacing w:val="-2"/>
                <w:szCs w:val="22"/>
              </w:rPr>
              <w:t xml:space="preserve"> </w:t>
            </w:r>
            <w:r w:rsidRPr="004D5F78">
              <w:rPr>
                <w:rFonts w:cs="Arial"/>
                <w:spacing w:val="-1"/>
                <w:szCs w:val="22"/>
              </w:rPr>
              <w:t xml:space="preserve">250 </w:t>
            </w:r>
            <w:r w:rsidRPr="004D5F78">
              <w:rPr>
                <w:rFonts w:cs="Arial"/>
                <w:szCs w:val="22"/>
              </w:rPr>
              <w:t>m</w:t>
            </w:r>
          </w:p>
        </w:tc>
        <w:tc>
          <w:tcPr>
            <w:tcW w:w="3180" w:type="dxa"/>
            <w:tcBorders>
              <w:top w:val="single" w:sz="5" w:space="0" w:color="000000"/>
              <w:left w:val="single" w:sz="5" w:space="0" w:color="000000"/>
              <w:bottom w:val="single" w:sz="5" w:space="0" w:color="000000"/>
              <w:right w:val="single" w:sz="5" w:space="0" w:color="000000"/>
            </w:tcBorders>
          </w:tcPr>
          <w:p w14:paraId="27751600" w14:textId="77777777" w:rsidR="00B00AE7" w:rsidRPr="004D5F78" w:rsidRDefault="00B00AE7" w:rsidP="00E96D07">
            <w:pPr>
              <w:spacing w:line="264" w:lineRule="exact"/>
              <w:ind w:left="848"/>
              <w:rPr>
                <w:rFonts w:cs="Arial"/>
                <w:szCs w:val="22"/>
              </w:rPr>
            </w:pPr>
            <w:r w:rsidRPr="004D5F78">
              <w:rPr>
                <w:rFonts w:cs="Arial"/>
                <w:szCs w:val="22"/>
              </w:rPr>
              <w:t>1</w:t>
            </w:r>
            <w:r w:rsidRPr="004D5F78">
              <w:rPr>
                <w:rFonts w:cs="Arial"/>
                <w:spacing w:val="1"/>
                <w:szCs w:val="22"/>
              </w:rPr>
              <w:t xml:space="preserve"> </w:t>
            </w:r>
            <w:proofErr w:type="spellStart"/>
            <w:r w:rsidRPr="004D5F78">
              <w:rPr>
                <w:rFonts w:cs="Arial"/>
                <w:spacing w:val="-1"/>
                <w:szCs w:val="22"/>
              </w:rPr>
              <w:t>sonda</w:t>
            </w:r>
            <w:proofErr w:type="spellEnd"/>
            <w:r w:rsidRPr="004D5F78">
              <w:rPr>
                <w:rFonts w:cs="Arial"/>
                <w:szCs w:val="22"/>
              </w:rPr>
              <w:t xml:space="preserve"> –</w:t>
            </w:r>
            <w:r w:rsidRPr="004D5F78">
              <w:rPr>
                <w:rFonts w:cs="Arial"/>
                <w:spacing w:val="-2"/>
                <w:szCs w:val="22"/>
              </w:rPr>
              <w:t xml:space="preserve"> </w:t>
            </w:r>
            <w:r w:rsidRPr="004D5F78">
              <w:rPr>
                <w:rFonts w:cs="Arial"/>
                <w:spacing w:val="-1"/>
                <w:szCs w:val="22"/>
              </w:rPr>
              <w:t xml:space="preserve">125 </w:t>
            </w:r>
            <w:r w:rsidRPr="004D5F78">
              <w:rPr>
                <w:rFonts w:cs="Arial"/>
                <w:szCs w:val="22"/>
              </w:rPr>
              <w:t>m</w:t>
            </w:r>
          </w:p>
        </w:tc>
      </w:tr>
      <w:tr w:rsidR="00B00AE7" w:rsidRPr="004D5F78" w14:paraId="4EB94709"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2CA4AB81" w14:textId="77777777" w:rsidR="00B00AE7" w:rsidRPr="004D5F78" w:rsidRDefault="00B00AE7" w:rsidP="00E96D07">
            <w:pPr>
              <w:spacing w:line="264" w:lineRule="exact"/>
              <w:ind w:left="102"/>
              <w:rPr>
                <w:rFonts w:cs="Arial"/>
                <w:szCs w:val="22"/>
              </w:rPr>
            </w:pPr>
            <w:proofErr w:type="spellStart"/>
            <w:r w:rsidRPr="004D5F78">
              <w:rPr>
                <w:rFonts w:cs="Arial"/>
                <w:spacing w:val="-1"/>
                <w:szCs w:val="22"/>
              </w:rPr>
              <w:t>Hloubka</w:t>
            </w:r>
            <w:proofErr w:type="spellEnd"/>
            <w:r w:rsidRPr="004D5F78">
              <w:rPr>
                <w:rFonts w:cs="Arial"/>
                <w:szCs w:val="22"/>
              </w:rPr>
              <w:t xml:space="preserve"> </w:t>
            </w:r>
            <w:proofErr w:type="spellStart"/>
            <w:r w:rsidRPr="004D5F78">
              <w:rPr>
                <w:rFonts w:cs="Arial"/>
                <w:spacing w:val="-1"/>
                <w:szCs w:val="22"/>
              </w:rPr>
              <w:t>sond</w:t>
            </w:r>
            <w:proofErr w:type="spellEnd"/>
            <w:r w:rsidRPr="004D5F78">
              <w:rPr>
                <w:rFonts w:cs="Arial"/>
                <w:spacing w:val="-1"/>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2"/>
                <w:szCs w:val="22"/>
              </w:rPr>
              <w:t>zářezu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4543D5E" w14:textId="77777777" w:rsidR="00B00AE7" w:rsidRPr="004D5F78" w:rsidRDefault="00B00AE7" w:rsidP="00E96D07">
            <w:pPr>
              <w:spacing w:line="264" w:lineRule="exact"/>
              <w:ind w:left="385"/>
              <w:rPr>
                <w:rFonts w:cs="Arial"/>
                <w:szCs w:val="22"/>
              </w:rPr>
            </w:pPr>
            <w:r w:rsidRPr="004D5F78">
              <w:rPr>
                <w:rFonts w:cs="Arial"/>
                <w:spacing w:val="-1"/>
                <w:szCs w:val="22"/>
              </w:rPr>
              <w:t>Min.</w:t>
            </w:r>
            <w:r w:rsidRPr="004D5F78">
              <w:rPr>
                <w:rFonts w:cs="Arial"/>
                <w:szCs w:val="22"/>
              </w:rPr>
              <w:t xml:space="preserve"> </w:t>
            </w:r>
            <w:r w:rsidRPr="004D5F78">
              <w:rPr>
                <w:rFonts w:cs="Arial"/>
                <w:spacing w:val="-1"/>
                <w:szCs w:val="22"/>
              </w:rPr>
              <w:t xml:space="preserve">1,5 </w:t>
            </w:r>
            <w:r w:rsidRPr="004D5F78">
              <w:rPr>
                <w:rFonts w:cs="Arial"/>
                <w:szCs w:val="22"/>
              </w:rPr>
              <w:t>m</w:t>
            </w:r>
            <w:r w:rsidRPr="004D5F78">
              <w:rPr>
                <w:rFonts w:cs="Arial"/>
                <w:spacing w:val="1"/>
                <w:szCs w:val="22"/>
              </w:rPr>
              <w:t xml:space="preserve"> </w:t>
            </w:r>
            <w:r w:rsidRPr="004D5F78">
              <w:rPr>
                <w:rFonts w:cs="Arial"/>
                <w:spacing w:val="-1"/>
                <w:szCs w:val="22"/>
              </w:rPr>
              <w:t xml:space="preserve">pod </w:t>
            </w:r>
            <w:proofErr w:type="spellStart"/>
            <w:r w:rsidRPr="004D5F78">
              <w:rPr>
                <w:rFonts w:cs="Arial"/>
                <w:spacing w:val="-1"/>
                <w:szCs w:val="22"/>
              </w:rPr>
              <w:t>niveletu</w:t>
            </w:r>
            <w:proofErr w:type="spellEnd"/>
            <w:r w:rsidRPr="004D5F78">
              <w:rPr>
                <w:rFonts w:cs="Arial"/>
                <w:spacing w:val="-3"/>
                <w:szCs w:val="22"/>
              </w:rPr>
              <w:t xml:space="preserve"> </w:t>
            </w:r>
            <w:r w:rsidRPr="004D5F78">
              <w:rPr>
                <w:rFonts w:cs="Arial"/>
                <w:szCs w:val="22"/>
              </w:rPr>
              <w:t>*</w:t>
            </w:r>
          </w:p>
        </w:tc>
        <w:tc>
          <w:tcPr>
            <w:tcW w:w="3180" w:type="dxa"/>
            <w:tcBorders>
              <w:top w:val="single" w:sz="5" w:space="0" w:color="000000"/>
              <w:left w:val="single" w:sz="5" w:space="0" w:color="000000"/>
              <w:bottom w:val="single" w:sz="5" w:space="0" w:color="000000"/>
              <w:right w:val="single" w:sz="5" w:space="0" w:color="000000"/>
            </w:tcBorders>
          </w:tcPr>
          <w:p w14:paraId="6EC32041" w14:textId="77777777" w:rsidR="00B00AE7" w:rsidRPr="004D5F78" w:rsidRDefault="00B00AE7" w:rsidP="00E96D07">
            <w:pPr>
              <w:spacing w:line="264" w:lineRule="exact"/>
              <w:ind w:left="462"/>
              <w:rPr>
                <w:rFonts w:cs="Arial"/>
                <w:szCs w:val="22"/>
              </w:rPr>
            </w:pPr>
            <w:r w:rsidRPr="004D5F78">
              <w:rPr>
                <w:rFonts w:cs="Arial"/>
                <w:spacing w:val="-1"/>
                <w:szCs w:val="22"/>
              </w:rPr>
              <w:t>Min.</w:t>
            </w:r>
            <w:r w:rsidRPr="004D5F78">
              <w:rPr>
                <w:rFonts w:cs="Arial"/>
                <w:szCs w:val="22"/>
              </w:rPr>
              <w:t xml:space="preserve"> </w:t>
            </w:r>
            <w:r w:rsidRPr="004D5F78">
              <w:rPr>
                <w:rFonts w:cs="Arial"/>
                <w:spacing w:val="-1"/>
                <w:szCs w:val="22"/>
              </w:rPr>
              <w:t xml:space="preserve">1,5 </w:t>
            </w:r>
            <w:r w:rsidRPr="004D5F78">
              <w:rPr>
                <w:rFonts w:cs="Arial"/>
                <w:szCs w:val="22"/>
              </w:rPr>
              <w:t>m</w:t>
            </w:r>
            <w:r w:rsidRPr="004D5F78">
              <w:rPr>
                <w:rFonts w:cs="Arial"/>
                <w:spacing w:val="1"/>
                <w:szCs w:val="22"/>
              </w:rPr>
              <w:t xml:space="preserve"> </w:t>
            </w:r>
            <w:r w:rsidRPr="004D5F78">
              <w:rPr>
                <w:rFonts w:cs="Arial"/>
                <w:spacing w:val="-1"/>
                <w:szCs w:val="22"/>
              </w:rPr>
              <w:t xml:space="preserve">pod </w:t>
            </w:r>
            <w:proofErr w:type="spellStart"/>
            <w:r w:rsidRPr="004D5F78">
              <w:rPr>
                <w:rFonts w:cs="Arial"/>
                <w:spacing w:val="-1"/>
                <w:szCs w:val="22"/>
              </w:rPr>
              <w:t>niveletu</w:t>
            </w:r>
            <w:proofErr w:type="spellEnd"/>
            <w:r w:rsidRPr="004D5F78">
              <w:rPr>
                <w:rFonts w:cs="Arial"/>
                <w:spacing w:val="-1"/>
                <w:szCs w:val="22"/>
              </w:rPr>
              <w:t>*</w:t>
            </w:r>
          </w:p>
        </w:tc>
      </w:tr>
      <w:tr w:rsidR="00B00AE7" w:rsidRPr="004D5F78" w14:paraId="59558D5B"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34E713FD" w14:textId="77777777" w:rsidR="00B00AE7" w:rsidRPr="004D5F78" w:rsidRDefault="00B00AE7" w:rsidP="00E96D07">
            <w:pPr>
              <w:spacing w:line="264" w:lineRule="exact"/>
              <w:ind w:left="102"/>
              <w:rPr>
                <w:rFonts w:cs="Arial"/>
                <w:szCs w:val="22"/>
              </w:rPr>
            </w:pPr>
            <w:proofErr w:type="spellStart"/>
            <w:r w:rsidRPr="004D5F78">
              <w:rPr>
                <w:rFonts w:cs="Arial"/>
                <w:spacing w:val="-1"/>
                <w:szCs w:val="22"/>
              </w:rPr>
              <w:t>Hloubka</w:t>
            </w:r>
            <w:proofErr w:type="spellEnd"/>
            <w:r w:rsidRPr="004D5F78">
              <w:rPr>
                <w:rFonts w:cs="Arial"/>
                <w:szCs w:val="22"/>
              </w:rPr>
              <w:t xml:space="preserve"> </w:t>
            </w:r>
            <w:proofErr w:type="spellStart"/>
            <w:r w:rsidRPr="004D5F78">
              <w:rPr>
                <w:rFonts w:cs="Arial"/>
                <w:spacing w:val="-1"/>
                <w:szCs w:val="22"/>
              </w:rPr>
              <w:t>sond</w:t>
            </w:r>
            <w:proofErr w:type="spellEnd"/>
            <w:r w:rsidRPr="004D5F78">
              <w:rPr>
                <w:rFonts w:cs="Arial"/>
                <w:spacing w:val="-1"/>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násypu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FF6A415" w14:textId="77777777" w:rsidR="00B00AE7" w:rsidRPr="004D5F78" w:rsidRDefault="00B00AE7" w:rsidP="00E96D07">
            <w:pPr>
              <w:spacing w:line="264" w:lineRule="exact"/>
              <w:ind w:left="169"/>
              <w:rPr>
                <w:rFonts w:cs="Arial"/>
                <w:szCs w:val="22"/>
              </w:rPr>
            </w:pPr>
            <w:r w:rsidRPr="004D5F78">
              <w:rPr>
                <w:rFonts w:cs="Arial"/>
                <w:spacing w:val="-1"/>
                <w:szCs w:val="22"/>
              </w:rPr>
              <w:t>Min.</w:t>
            </w:r>
            <w:r w:rsidRPr="004D5F78">
              <w:rPr>
                <w:rFonts w:cs="Arial"/>
                <w:szCs w:val="22"/>
              </w:rPr>
              <w:t xml:space="preserve"> </w:t>
            </w:r>
            <w:r w:rsidRPr="004D5F78">
              <w:rPr>
                <w:rFonts w:cs="Arial"/>
                <w:spacing w:val="-1"/>
                <w:szCs w:val="22"/>
              </w:rPr>
              <w:t xml:space="preserve">1,5 </w:t>
            </w:r>
            <w:r w:rsidRPr="004D5F78">
              <w:rPr>
                <w:rFonts w:cs="Arial"/>
                <w:szCs w:val="22"/>
              </w:rPr>
              <w:t>m</w:t>
            </w:r>
            <w:r w:rsidRPr="004D5F78">
              <w:rPr>
                <w:rFonts w:cs="Arial"/>
                <w:spacing w:val="1"/>
                <w:szCs w:val="22"/>
              </w:rPr>
              <w:t xml:space="preserve"> </w:t>
            </w:r>
            <w:r w:rsidRPr="004D5F78">
              <w:rPr>
                <w:rFonts w:cs="Arial"/>
                <w:spacing w:val="-1"/>
                <w:szCs w:val="22"/>
              </w:rPr>
              <w:t xml:space="preserve">pod </w:t>
            </w:r>
            <w:proofErr w:type="spellStart"/>
            <w:r w:rsidRPr="004D5F78">
              <w:rPr>
                <w:rFonts w:cs="Arial"/>
                <w:spacing w:val="-1"/>
                <w:szCs w:val="22"/>
              </w:rPr>
              <w:t>bázi</w:t>
            </w:r>
            <w:proofErr w:type="spellEnd"/>
            <w:r w:rsidRPr="004D5F78">
              <w:rPr>
                <w:rFonts w:cs="Arial"/>
                <w:szCs w:val="22"/>
              </w:rPr>
              <w:t xml:space="preserve"> </w:t>
            </w:r>
            <w:proofErr w:type="spellStart"/>
            <w:r w:rsidRPr="004D5F78">
              <w:rPr>
                <w:rFonts w:cs="Arial"/>
                <w:spacing w:val="-1"/>
                <w:szCs w:val="22"/>
              </w:rPr>
              <w:t>násypu</w:t>
            </w:r>
            <w:proofErr w:type="spellEnd"/>
            <w:r w:rsidRPr="004D5F78">
              <w:rPr>
                <w:rFonts w:cs="Arial"/>
                <w:spacing w:val="-3"/>
                <w:szCs w:val="22"/>
              </w:rPr>
              <w:t xml:space="preserve"> </w:t>
            </w:r>
            <w:r w:rsidRPr="004D5F78">
              <w:rPr>
                <w:rFonts w:cs="Arial"/>
                <w:szCs w:val="22"/>
              </w:rPr>
              <w:t>**</w:t>
            </w:r>
          </w:p>
        </w:tc>
        <w:tc>
          <w:tcPr>
            <w:tcW w:w="3180" w:type="dxa"/>
            <w:tcBorders>
              <w:top w:val="single" w:sz="5" w:space="0" w:color="000000"/>
              <w:left w:val="single" w:sz="5" w:space="0" w:color="000000"/>
              <w:bottom w:val="single" w:sz="5" w:space="0" w:color="000000"/>
              <w:right w:val="single" w:sz="5" w:space="0" w:color="000000"/>
            </w:tcBorders>
          </w:tcPr>
          <w:p w14:paraId="540184EE" w14:textId="77777777" w:rsidR="00B00AE7" w:rsidRPr="004D5F78" w:rsidRDefault="00B00AE7" w:rsidP="00E96D07">
            <w:pPr>
              <w:spacing w:line="264" w:lineRule="exact"/>
              <w:ind w:left="222"/>
              <w:rPr>
                <w:rFonts w:cs="Arial"/>
                <w:szCs w:val="22"/>
              </w:rPr>
            </w:pPr>
            <w:r w:rsidRPr="004D5F78">
              <w:rPr>
                <w:rFonts w:cs="Arial"/>
                <w:spacing w:val="-1"/>
                <w:szCs w:val="22"/>
              </w:rPr>
              <w:t>Min.</w:t>
            </w:r>
            <w:r w:rsidRPr="004D5F78">
              <w:rPr>
                <w:rFonts w:cs="Arial"/>
                <w:szCs w:val="22"/>
              </w:rPr>
              <w:t xml:space="preserve"> </w:t>
            </w:r>
            <w:r w:rsidRPr="004D5F78">
              <w:rPr>
                <w:rFonts w:cs="Arial"/>
                <w:spacing w:val="-1"/>
                <w:szCs w:val="22"/>
              </w:rPr>
              <w:t xml:space="preserve">1,5 </w:t>
            </w:r>
            <w:r w:rsidRPr="004D5F78">
              <w:rPr>
                <w:rFonts w:cs="Arial"/>
                <w:szCs w:val="22"/>
              </w:rPr>
              <w:t>m</w:t>
            </w:r>
            <w:r w:rsidRPr="004D5F78">
              <w:rPr>
                <w:rFonts w:cs="Arial"/>
                <w:spacing w:val="1"/>
                <w:szCs w:val="22"/>
              </w:rPr>
              <w:t xml:space="preserve"> </w:t>
            </w:r>
            <w:r w:rsidRPr="004D5F78">
              <w:rPr>
                <w:rFonts w:cs="Arial"/>
                <w:spacing w:val="-1"/>
                <w:szCs w:val="22"/>
              </w:rPr>
              <w:t xml:space="preserve">pod </w:t>
            </w:r>
            <w:proofErr w:type="spellStart"/>
            <w:r w:rsidRPr="004D5F78">
              <w:rPr>
                <w:rFonts w:cs="Arial"/>
                <w:spacing w:val="-1"/>
                <w:szCs w:val="22"/>
              </w:rPr>
              <w:t>bázi</w:t>
            </w:r>
            <w:proofErr w:type="spellEnd"/>
            <w:r w:rsidRPr="004D5F78">
              <w:rPr>
                <w:rFonts w:cs="Arial"/>
                <w:szCs w:val="22"/>
              </w:rPr>
              <w:t xml:space="preserve"> </w:t>
            </w:r>
            <w:proofErr w:type="spellStart"/>
            <w:r w:rsidRPr="004D5F78">
              <w:rPr>
                <w:rFonts w:cs="Arial"/>
                <w:spacing w:val="-1"/>
                <w:szCs w:val="22"/>
              </w:rPr>
              <w:t>násypu</w:t>
            </w:r>
            <w:proofErr w:type="spellEnd"/>
            <w:r w:rsidRPr="004D5F78">
              <w:rPr>
                <w:rFonts w:cs="Arial"/>
                <w:spacing w:val="-3"/>
                <w:szCs w:val="22"/>
              </w:rPr>
              <w:t xml:space="preserve"> </w:t>
            </w:r>
            <w:r w:rsidRPr="004D5F78">
              <w:rPr>
                <w:rFonts w:cs="Arial"/>
                <w:szCs w:val="22"/>
              </w:rPr>
              <w:t>**</w:t>
            </w:r>
          </w:p>
        </w:tc>
      </w:tr>
      <w:tr w:rsidR="00B00AE7" w:rsidRPr="004D5F78" w14:paraId="212EE740" w14:textId="77777777" w:rsidTr="00627EE9">
        <w:trPr>
          <w:trHeight w:hRule="exact" w:val="575"/>
        </w:trPr>
        <w:tc>
          <w:tcPr>
            <w:tcW w:w="3245" w:type="dxa"/>
            <w:tcBorders>
              <w:top w:val="single" w:sz="5" w:space="0" w:color="000000"/>
              <w:left w:val="single" w:sz="5" w:space="0" w:color="000000"/>
              <w:bottom w:val="single" w:sz="5" w:space="0" w:color="000000"/>
              <w:right w:val="single" w:sz="5" w:space="0" w:color="000000"/>
            </w:tcBorders>
          </w:tcPr>
          <w:p w14:paraId="421CAF4E" w14:textId="77777777" w:rsidR="00B00AE7" w:rsidRPr="004D5F78" w:rsidRDefault="00B00AE7" w:rsidP="00E96D07">
            <w:pPr>
              <w:spacing w:line="264" w:lineRule="exact"/>
              <w:ind w:left="102"/>
              <w:rPr>
                <w:rFonts w:cs="Arial"/>
                <w:szCs w:val="22"/>
              </w:rPr>
            </w:pPr>
            <w:proofErr w:type="spellStart"/>
            <w:r w:rsidRPr="004D5F78">
              <w:rPr>
                <w:rFonts w:cs="Arial"/>
                <w:spacing w:val="-1"/>
                <w:szCs w:val="22"/>
              </w:rPr>
              <w:t>Počet</w:t>
            </w:r>
            <w:proofErr w:type="spellEnd"/>
            <w:r w:rsidRPr="004D5F78">
              <w:rPr>
                <w:rFonts w:cs="Arial"/>
                <w:spacing w:val="-2"/>
                <w:szCs w:val="22"/>
              </w:rPr>
              <w:t xml:space="preserve"> </w:t>
            </w:r>
            <w:proofErr w:type="spellStart"/>
            <w:r w:rsidRPr="004D5F78">
              <w:rPr>
                <w:rFonts w:cs="Arial"/>
                <w:szCs w:val="22"/>
              </w:rPr>
              <w:t>sond</w:t>
            </w:r>
            <w:proofErr w:type="spellEnd"/>
            <w:r w:rsidRPr="004D5F78">
              <w:rPr>
                <w:rFonts w:cs="Arial"/>
                <w:spacing w:val="-1"/>
                <w:szCs w:val="22"/>
              </w:rPr>
              <w:t xml:space="preserve"> </w:t>
            </w:r>
            <w:r w:rsidRPr="004D5F78">
              <w:rPr>
                <w:rFonts w:cs="Arial"/>
                <w:szCs w:val="22"/>
              </w:rPr>
              <w:t>u</w:t>
            </w:r>
            <w:r w:rsidRPr="004D5F78">
              <w:rPr>
                <w:rFonts w:cs="Arial"/>
                <w:spacing w:val="-3"/>
                <w:szCs w:val="22"/>
              </w:rPr>
              <w:t xml:space="preserve"> </w:t>
            </w:r>
            <w:proofErr w:type="spellStart"/>
            <w:r w:rsidRPr="004D5F78">
              <w:rPr>
                <w:rFonts w:cs="Arial"/>
                <w:spacing w:val="-1"/>
                <w:szCs w:val="22"/>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17E159B" w14:textId="3B1C6692" w:rsidR="00B00AE7" w:rsidRPr="004D5F78" w:rsidRDefault="00627EE9" w:rsidP="00627EE9">
            <w:pPr>
              <w:ind w:left="378" w:right="255" w:hanging="120"/>
              <w:jc w:val="center"/>
              <w:rPr>
                <w:rFonts w:cs="Arial"/>
                <w:szCs w:val="22"/>
              </w:rPr>
            </w:pPr>
            <w:r>
              <w:rPr>
                <w:rFonts w:cs="Arial"/>
                <w:szCs w:val="22"/>
              </w:rPr>
              <w:t xml:space="preserve"> </w:t>
            </w:r>
            <w:proofErr w:type="spellStart"/>
            <w:r w:rsidR="00B00AE7" w:rsidRPr="004D5F78">
              <w:rPr>
                <w:rFonts w:cs="Arial"/>
                <w:szCs w:val="22"/>
              </w:rPr>
              <w:t>Podle</w:t>
            </w:r>
            <w:proofErr w:type="spellEnd"/>
            <w:r w:rsidR="00B00AE7" w:rsidRPr="00627EE9">
              <w:rPr>
                <w:rFonts w:cs="Arial"/>
                <w:szCs w:val="22"/>
              </w:rPr>
              <w:t xml:space="preserve"> </w:t>
            </w:r>
            <w:proofErr w:type="spellStart"/>
            <w:r w:rsidR="00B00AE7" w:rsidRPr="00627EE9">
              <w:rPr>
                <w:rFonts w:cs="Arial"/>
                <w:szCs w:val="22"/>
              </w:rPr>
              <w:t>složitosti</w:t>
            </w:r>
            <w:proofErr w:type="spellEnd"/>
            <w:r w:rsidR="00B00AE7" w:rsidRPr="00627EE9">
              <w:rPr>
                <w:rFonts w:cs="Arial"/>
                <w:szCs w:val="22"/>
              </w:rPr>
              <w:t xml:space="preserve"> </w:t>
            </w:r>
            <w:proofErr w:type="spellStart"/>
            <w:r w:rsidR="00B00AE7" w:rsidRPr="004D5F78">
              <w:rPr>
                <w:rFonts w:cs="Arial"/>
                <w:szCs w:val="22"/>
              </w:rPr>
              <w:t>objektu</w:t>
            </w:r>
            <w:proofErr w:type="spellEnd"/>
            <w:r w:rsidR="00B00AE7" w:rsidRPr="00627EE9">
              <w:rPr>
                <w:rFonts w:cs="Arial"/>
                <w:szCs w:val="22"/>
              </w:rPr>
              <w:t xml:space="preserve"> min.</w:t>
            </w:r>
            <w:r w:rsidR="00B00AE7" w:rsidRPr="004D5F78">
              <w:rPr>
                <w:rFonts w:cs="Arial"/>
                <w:szCs w:val="22"/>
              </w:rPr>
              <w:t xml:space="preserve"> 2</w:t>
            </w:r>
            <w:r w:rsidR="00B00AE7" w:rsidRPr="00627EE9">
              <w:rPr>
                <w:rFonts w:cs="Arial"/>
                <w:szCs w:val="22"/>
              </w:rPr>
              <w:t xml:space="preserve"> </w:t>
            </w:r>
            <w:proofErr w:type="spellStart"/>
            <w:r w:rsidR="00B00AE7" w:rsidRPr="00627EE9">
              <w:rPr>
                <w:rFonts w:cs="Arial"/>
                <w:szCs w:val="22"/>
              </w:rPr>
              <w:t>sondy</w:t>
            </w:r>
            <w:proofErr w:type="spellEnd"/>
            <w:r w:rsidR="00B00AE7" w:rsidRPr="00627EE9">
              <w:rPr>
                <w:rFonts w:cs="Arial"/>
                <w:szCs w:val="22"/>
              </w:rPr>
              <w:t xml:space="preserve"> </w:t>
            </w:r>
            <w:proofErr w:type="spellStart"/>
            <w:r w:rsidR="00B00AE7" w:rsidRPr="00627EE9">
              <w:rPr>
                <w:rFonts w:cs="Arial"/>
                <w:szCs w:val="22"/>
              </w:rPr>
              <w:t>na</w:t>
            </w:r>
            <w:proofErr w:type="spellEnd"/>
            <w:r w:rsidR="00B00AE7" w:rsidRPr="00627EE9">
              <w:rPr>
                <w:rFonts w:cs="Arial"/>
                <w:szCs w:val="22"/>
              </w:rPr>
              <w:t xml:space="preserve"> </w:t>
            </w:r>
            <w:proofErr w:type="spellStart"/>
            <w:r w:rsidR="00B00AE7" w:rsidRPr="00627EE9">
              <w:rPr>
                <w:rFonts w:cs="Arial"/>
                <w:szCs w:val="22"/>
              </w:rPr>
              <w:t>objekt</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3D0FC615" w14:textId="1BB0A7A5" w:rsidR="00B00AE7" w:rsidRPr="004D5F78" w:rsidRDefault="00627EE9" w:rsidP="00627EE9">
            <w:pPr>
              <w:ind w:left="430" w:right="310" w:hanging="120"/>
              <w:jc w:val="center"/>
              <w:rPr>
                <w:rFonts w:cs="Arial"/>
                <w:szCs w:val="22"/>
              </w:rPr>
            </w:pPr>
            <w:r>
              <w:rPr>
                <w:rFonts w:cs="Arial"/>
                <w:szCs w:val="22"/>
              </w:rPr>
              <w:t xml:space="preserve"> </w:t>
            </w:r>
            <w:proofErr w:type="spellStart"/>
            <w:r w:rsidR="00B00AE7" w:rsidRPr="004D5F78">
              <w:rPr>
                <w:rFonts w:cs="Arial"/>
                <w:szCs w:val="22"/>
              </w:rPr>
              <w:t>Podle</w:t>
            </w:r>
            <w:proofErr w:type="spellEnd"/>
            <w:r w:rsidR="00B00AE7" w:rsidRPr="00627EE9">
              <w:rPr>
                <w:rFonts w:cs="Arial"/>
                <w:szCs w:val="22"/>
              </w:rPr>
              <w:t xml:space="preserve"> </w:t>
            </w:r>
            <w:proofErr w:type="spellStart"/>
            <w:r w:rsidR="00B00AE7" w:rsidRPr="00627EE9">
              <w:rPr>
                <w:rFonts w:cs="Arial"/>
                <w:szCs w:val="22"/>
              </w:rPr>
              <w:t>složitosti</w:t>
            </w:r>
            <w:proofErr w:type="spellEnd"/>
            <w:r w:rsidR="00B00AE7" w:rsidRPr="00627EE9">
              <w:rPr>
                <w:rFonts w:cs="Arial"/>
                <w:szCs w:val="22"/>
              </w:rPr>
              <w:t xml:space="preserve"> </w:t>
            </w:r>
            <w:proofErr w:type="spellStart"/>
            <w:r w:rsidR="00B00AE7" w:rsidRPr="004D5F78">
              <w:rPr>
                <w:rFonts w:cs="Arial"/>
                <w:szCs w:val="22"/>
              </w:rPr>
              <w:t>objektu</w:t>
            </w:r>
            <w:proofErr w:type="spellEnd"/>
            <w:r w:rsidR="00B00AE7" w:rsidRPr="00627EE9">
              <w:rPr>
                <w:rFonts w:cs="Arial"/>
                <w:szCs w:val="22"/>
              </w:rPr>
              <w:t xml:space="preserve"> min.2-3 </w:t>
            </w:r>
            <w:proofErr w:type="spellStart"/>
            <w:r w:rsidR="00B00AE7" w:rsidRPr="00627EE9">
              <w:rPr>
                <w:rFonts w:cs="Arial"/>
                <w:szCs w:val="22"/>
              </w:rPr>
              <w:t>sondy</w:t>
            </w:r>
            <w:proofErr w:type="spellEnd"/>
            <w:r w:rsidR="00B00AE7" w:rsidRPr="00627EE9">
              <w:rPr>
                <w:rFonts w:cs="Arial"/>
                <w:szCs w:val="22"/>
              </w:rPr>
              <w:t xml:space="preserve"> </w:t>
            </w:r>
            <w:proofErr w:type="spellStart"/>
            <w:r w:rsidR="00B00AE7" w:rsidRPr="00627EE9">
              <w:rPr>
                <w:rFonts w:cs="Arial"/>
                <w:szCs w:val="22"/>
              </w:rPr>
              <w:t>na</w:t>
            </w:r>
            <w:proofErr w:type="spellEnd"/>
            <w:r w:rsidR="00B00AE7" w:rsidRPr="00627EE9">
              <w:rPr>
                <w:rFonts w:cs="Arial"/>
                <w:szCs w:val="22"/>
              </w:rPr>
              <w:t xml:space="preserve"> </w:t>
            </w:r>
            <w:proofErr w:type="spellStart"/>
            <w:r w:rsidR="00B00AE7" w:rsidRPr="00627EE9">
              <w:rPr>
                <w:rFonts w:cs="Arial"/>
                <w:szCs w:val="22"/>
              </w:rPr>
              <w:t>objekt</w:t>
            </w:r>
            <w:proofErr w:type="spellEnd"/>
          </w:p>
        </w:tc>
      </w:tr>
      <w:tr w:rsidR="00B00AE7" w:rsidRPr="004D5F78" w14:paraId="1E09A20B" w14:textId="77777777" w:rsidTr="00594E8D">
        <w:trPr>
          <w:trHeight w:hRule="exact" w:val="842"/>
        </w:trPr>
        <w:tc>
          <w:tcPr>
            <w:tcW w:w="3245" w:type="dxa"/>
            <w:tcBorders>
              <w:top w:val="single" w:sz="5" w:space="0" w:color="000000"/>
              <w:left w:val="single" w:sz="5" w:space="0" w:color="000000"/>
              <w:bottom w:val="single" w:sz="5" w:space="0" w:color="000000"/>
              <w:right w:val="single" w:sz="5" w:space="0" w:color="000000"/>
            </w:tcBorders>
          </w:tcPr>
          <w:p w14:paraId="1F6A5100" w14:textId="77777777" w:rsidR="00B00AE7" w:rsidRPr="004D5F78" w:rsidRDefault="00B00AE7" w:rsidP="00E96D07">
            <w:pPr>
              <w:spacing w:line="264" w:lineRule="exact"/>
              <w:ind w:left="102"/>
              <w:rPr>
                <w:rFonts w:cs="Arial"/>
                <w:szCs w:val="22"/>
              </w:rPr>
            </w:pPr>
            <w:proofErr w:type="spellStart"/>
            <w:r w:rsidRPr="004D5F78">
              <w:rPr>
                <w:rFonts w:cs="Arial"/>
                <w:spacing w:val="-1"/>
                <w:szCs w:val="22"/>
              </w:rPr>
              <w:t>Hloubka</w:t>
            </w:r>
            <w:proofErr w:type="spellEnd"/>
            <w:r w:rsidRPr="004D5F78">
              <w:rPr>
                <w:rFonts w:cs="Arial"/>
                <w:szCs w:val="22"/>
              </w:rPr>
              <w:t xml:space="preserve"> </w:t>
            </w:r>
            <w:proofErr w:type="spellStart"/>
            <w:r w:rsidRPr="004D5F78">
              <w:rPr>
                <w:rFonts w:cs="Arial"/>
                <w:spacing w:val="-1"/>
                <w:szCs w:val="22"/>
              </w:rPr>
              <w:t>sond</w:t>
            </w:r>
            <w:proofErr w:type="spellEnd"/>
            <w:r w:rsidRPr="004D5F78">
              <w:rPr>
                <w:rFonts w:cs="Arial"/>
                <w:spacing w:val="-1"/>
                <w:szCs w:val="22"/>
              </w:rPr>
              <w:t xml:space="preserve"> </w:t>
            </w:r>
            <w:r w:rsidRPr="004D5F78">
              <w:rPr>
                <w:rFonts w:cs="Arial"/>
                <w:szCs w:val="22"/>
              </w:rPr>
              <w:t>u</w:t>
            </w:r>
            <w:r w:rsidRPr="004D5F78">
              <w:rPr>
                <w:rFonts w:cs="Arial"/>
                <w:spacing w:val="-1"/>
                <w:szCs w:val="22"/>
              </w:rPr>
              <w:t xml:space="preserve"> </w:t>
            </w:r>
            <w:proofErr w:type="spellStart"/>
            <w:r w:rsidRPr="004D5F78">
              <w:rPr>
                <w:rFonts w:cs="Arial"/>
                <w:spacing w:val="-1"/>
                <w:szCs w:val="22"/>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CB2432B" w14:textId="77777777" w:rsidR="00B00AE7" w:rsidRPr="004D5F78" w:rsidRDefault="00B00AE7" w:rsidP="00627EE9">
            <w:pPr>
              <w:ind w:left="378" w:right="255" w:hanging="120"/>
              <w:jc w:val="center"/>
              <w:rPr>
                <w:rFonts w:cs="Arial"/>
                <w:szCs w:val="22"/>
              </w:rPr>
            </w:pPr>
            <w:proofErr w:type="spellStart"/>
            <w:r w:rsidRPr="004D5F78">
              <w:rPr>
                <w:rFonts w:cs="Arial"/>
                <w:szCs w:val="22"/>
              </w:rPr>
              <w:t>Podle</w:t>
            </w:r>
            <w:proofErr w:type="spellEnd"/>
            <w:r w:rsidRPr="004D5F78">
              <w:rPr>
                <w:rFonts w:cs="Arial"/>
                <w:spacing w:val="-2"/>
                <w:szCs w:val="22"/>
              </w:rPr>
              <w:t xml:space="preserve"> </w:t>
            </w:r>
            <w:proofErr w:type="spellStart"/>
            <w:r w:rsidRPr="004D5F78">
              <w:rPr>
                <w:rFonts w:cs="Arial"/>
                <w:spacing w:val="-1"/>
                <w:szCs w:val="22"/>
              </w:rPr>
              <w:t>hloubky</w:t>
            </w:r>
            <w:proofErr w:type="spellEnd"/>
            <w:r w:rsidRPr="004D5F78">
              <w:rPr>
                <w:rFonts w:cs="Arial"/>
                <w:spacing w:val="1"/>
                <w:szCs w:val="22"/>
              </w:rPr>
              <w:t xml:space="preserve"> </w:t>
            </w:r>
            <w:proofErr w:type="spellStart"/>
            <w:r w:rsidRPr="004D5F78">
              <w:rPr>
                <w:rFonts w:cs="Arial"/>
                <w:spacing w:val="-1"/>
                <w:szCs w:val="22"/>
              </w:rPr>
              <w:t>založení</w:t>
            </w:r>
            <w:proofErr w:type="spellEnd"/>
            <w:r w:rsidRPr="004D5F78">
              <w:rPr>
                <w:rFonts w:cs="Arial"/>
                <w:szCs w:val="22"/>
              </w:rPr>
              <w:t xml:space="preserve"> </w:t>
            </w:r>
            <w:proofErr w:type="spellStart"/>
            <w:r w:rsidRPr="004D5F78">
              <w:rPr>
                <w:rFonts w:cs="Arial"/>
                <w:spacing w:val="-2"/>
                <w:szCs w:val="22"/>
              </w:rPr>
              <w:t>nebo</w:t>
            </w:r>
            <w:proofErr w:type="spellEnd"/>
            <w:r w:rsidRPr="004D5F78">
              <w:rPr>
                <w:rFonts w:cs="Arial"/>
                <w:spacing w:val="27"/>
                <w:szCs w:val="22"/>
              </w:rPr>
              <w:t xml:space="preserve"> </w:t>
            </w:r>
            <w:proofErr w:type="spellStart"/>
            <w:r w:rsidRPr="004D5F78">
              <w:rPr>
                <w:rFonts w:cs="Arial"/>
                <w:spacing w:val="-1"/>
                <w:szCs w:val="22"/>
              </w:rPr>
              <w:t>úrovně</w:t>
            </w:r>
            <w:proofErr w:type="spellEnd"/>
            <w:r w:rsidRPr="004D5F78">
              <w:rPr>
                <w:rFonts w:cs="Arial"/>
                <w:spacing w:val="-2"/>
                <w:szCs w:val="22"/>
              </w:rPr>
              <w:t xml:space="preserve"> </w:t>
            </w:r>
            <w:proofErr w:type="spellStart"/>
            <w:r w:rsidRPr="004D5F78">
              <w:rPr>
                <w:rFonts w:cs="Arial"/>
                <w:spacing w:val="-1"/>
                <w:szCs w:val="22"/>
              </w:rPr>
              <w:t>skalního</w:t>
            </w:r>
            <w:proofErr w:type="spellEnd"/>
            <w:r w:rsidRPr="004D5F78">
              <w:rPr>
                <w:rFonts w:cs="Arial"/>
                <w:spacing w:val="-1"/>
                <w:szCs w:val="22"/>
              </w:rPr>
              <w:t xml:space="preserve"> </w:t>
            </w:r>
            <w:proofErr w:type="spellStart"/>
            <w:r w:rsidRPr="004D5F78">
              <w:rPr>
                <w:rFonts w:cs="Arial"/>
                <w:spacing w:val="-1"/>
                <w:szCs w:val="22"/>
              </w:rPr>
              <w:t>podkladu</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6DC79E1D" w14:textId="77777777" w:rsidR="00B00AE7" w:rsidRPr="004D5F78" w:rsidRDefault="00B00AE7" w:rsidP="00627EE9">
            <w:pPr>
              <w:ind w:left="430" w:right="310" w:hanging="120"/>
              <w:jc w:val="center"/>
              <w:rPr>
                <w:rFonts w:cs="Arial"/>
                <w:szCs w:val="22"/>
              </w:rPr>
            </w:pPr>
            <w:proofErr w:type="spellStart"/>
            <w:r w:rsidRPr="004D5F78">
              <w:rPr>
                <w:rFonts w:cs="Arial"/>
                <w:szCs w:val="22"/>
              </w:rPr>
              <w:t>Podle</w:t>
            </w:r>
            <w:proofErr w:type="spellEnd"/>
            <w:r w:rsidRPr="004D5F78">
              <w:rPr>
                <w:rFonts w:cs="Arial"/>
                <w:spacing w:val="-2"/>
                <w:szCs w:val="22"/>
              </w:rPr>
              <w:t xml:space="preserve"> </w:t>
            </w:r>
            <w:proofErr w:type="spellStart"/>
            <w:r w:rsidRPr="004D5F78">
              <w:rPr>
                <w:rFonts w:cs="Arial"/>
                <w:spacing w:val="-1"/>
                <w:szCs w:val="22"/>
              </w:rPr>
              <w:t>hloubky</w:t>
            </w:r>
            <w:proofErr w:type="spellEnd"/>
            <w:r w:rsidRPr="004D5F78">
              <w:rPr>
                <w:rFonts w:cs="Arial"/>
                <w:spacing w:val="1"/>
                <w:szCs w:val="22"/>
              </w:rPr>
              <w:t xml:space="preserve"> </w:t>
            </w:r>
            <w:proofErr w:type="spellStart"/>
            <w:r w:rsidRPr="004D5F78">
              <w:rPr>
                <w:rFonts w:cs="Arial"/>
                <w:spacing w:val="-1"/>
                <w:szCs w:val="22"/>
              </w:rPr>
              <w:t>založení</w:t>
            </w:r>
            <w:proofErr w:type="spellEnd"/>
            <w:r w:rsidRPr="004D5F78">
              <w:rPr>
                <w:rFonts w:cs="Arial"/>
                <w:szCs w:val="22"/>
              </w:rPr>
              <w:t xml:space="preserve"> </w:t>
            </w:r>
            <w:proofErr w:type="spellStart"/>
            <w:r w:rsidRPr="004D5F78">
              <w:rPr>
                <w:rFonts w:cs="Arial"/>
                <w:spacing w:val="-2"/>
                <w:szCs w:val="22"/>
              </w:rPr>
              <w:t>nebo</w:t>
            </w:r>
            <w:proofErr w:type="spellEnd"/>
            <w:r w:rsidRPr="004D5F78">
              <w:rPr>
                <w:rFonts w:cs="Arial"/>
                <w:spacing w:val="27"/>
                <w:szCs w:val="22"/>
              </w:rPr>
              <w:t xml:space="preserve"> </w:t>
            </w:r>
            <w:proofErr w:type="spellStart"/>
            <w:r w:rsidRPr="004D5F78">
              <w:rPr>
                <w:rFonts w:cs="Arial"/>
                <w:spacing w:val="-1"/>
                <w:szCs w:val="22"/>
              </w:rPr>
              <w:t>úrovně</w:t>
            </w:r>
            <w:proofErr w:type="spellEnd"/>
            <w:r w:rsidRPr="004D5F78">
              <w:rPr>
                <w:rFonts w:cs="Arial"/>
                <w:spacing w:val="-2"/>
                <w:szCs w:val="22"/>
              </w:rPr>
              <w:t xml:space="preserve"> </w:t>
            </w:r>
            <w:proofErr w:type="spellStart"/>
            <w:r w:rsidRPr="004D5F78">
              <w:rPr>
                <w:rFonts w:cs="Arial"/>
                <w:spacing w:val="-1"/>
                <w:szCs w:val="22"/>
              </w:rPr>
              <w:t>skalního</w:t>
            </w:r>
            <w:proofErr w:type="spellEnd"/>
            <w:r w:rsidRPr="004D5F78">
              <w:rPr>
                <w:rFonts w:cs="Arial"/>
                <w:spacing w:val="-1"/>
                <w:szCs w:val="22"/>
              </w:rPr>
              <w:t xml:space="preserve"> </w:t>
            </w:r>
            <w:proofErr w:type="spellStart"/>
            <w:r w:rsidRPr="004D5F78">
              <w:rPr>
                <w:rFonts w:cs="Arial"/>
                <w:spacing w:val="-1"/>
                <w:szCs w:val="22"/>
              </w:rPr>
              <w:t>podkladu</w:t>
            </w:r>
            <w:proofErr w:type="spellEnd"/>
          </w:p>
        </w:tc>
      </w:tr>
    </w:tbl>
    <w:p w14:paraId="729A3BDC" w14:textId="77777777" w:rsidR="00B00AE7" w:rsidRPr="004D5F78" w:rsidRDefault="00B00AE7" w:rsidP="00B00AE7">
      <w:pPr>
        <w:widowControl w:val="0"/>
        <w:spacing w:after="0" w:line="259" w:lineRule="exact"/>
        <w:ind w:left="395"/>
        <w:rPr>
          <w:rFonts w:eastAsia="Calibri" w:cs="Arial"/>
          <w:spacing w:val="-1"/>
          <w:szCs w:val="22"/>
        </w:rPr>
      </w:pPr>
    </w:p>
    <w:p w14:paraId="21F76C26" w14:textId="77777777" w:rsidR="00B00AE7" w:rsidRPr="004D5F78" w:rsidRDefault="00B00AE7" w:rsidP="00B00AE7">
      <w:pPr>
        <w:widowControl w:val="0"/>
        <w:spacing w:after="0" w:line="259" w:lineRule="exact"/>
        <w:ind w:left="395"/>
        <w:rPr>
          <w:rFonts w:eastAsia="Calibri" w:cs="Arial"/>
          <w:szCs w:val="22"/>
        </w:rPr>
      </w:pPr>
      <w:r w:rsidRPr="004D5F78">
        <w:rPr>
          <w:rFonts w:eastAsia="Calibri" w:cs="Arial"/>
          <w:spacing w:val="-1"/>
          <w:szCs w:val="22"/>
        </w:rPr>
        <w:t>Poznámka:</w:t>
      </w:r>
    </w:p>
    <w:p w14:paraId="2BFC9FC9" w14:textId="6DA55EAA" w:rsidR="00B00AE7" w:rsidRPr="004D5F78" w:rsidRDefault="00B00AE7" w:rsidP="00B00AE7">
      <w:pPr>
        <w:widowControl w:val="0"/>
        <w:tabs>
          <w:tab w:val="left" w:pos="1477"/>
        </w:tabs>
        <w:spacing w:before="41" w:after="0" w:line="273" w:lineRule="auto"/>
        <w:ind w:left="1116" w:right="57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w:t>
      </w:r>
      <w:r w:rsidRPr="004D5F78">
        <w:rPr>
          <w:rFonts w:eastAsia="Calibri" w:cs="Arial"/>
          <w:spacing w:val="8"/>
          <w:szCs w:val="22"/>
        </w:rPr>
        <w:t xml:space="preserve"> </w:t>
      </w:r>
      <w:r w:rsidRPr="004D5F78">
        <w:rPr>
          <w:rFonts w:eastAsia="Calibri" w:cs="Arial"/>
          <w:spacing w:val="-1"/>
          <w:szCs w:val="22"/>
        </w:rPr>
        <w:t>při</w:t>
      </w:r>
      <w:r w:rsidRPr="004D5F78">
        <w:rPr>
          <w:rFonts w:eastAsia="Calibri" w:cs="Arial"/>
          <w:szCs w:val="22"/>
        </w:rPr>
        <w:t xml:space="preserve"> </w:t>
      </w:r>
      <w:r w:rsidRPr="004D5F78">
        <w:rPr>
          <w:rFonts w:eastAsia="Calibri" w:cs="Arial"/>
          <w:spacing w:val="-1"/>
          <w:szCs w:val="22"/>
        </w:rPr>
        <w:t>stanovení</w:t>
      </w:r>
      <w:r w:rsidRPr="004D5F78">
        <w:rPr>
          <w:rFonts w:eastAsia="Calibri" w:cs="Arial"/>
          <w:szCs w:val="22"/>
        </w:rPr>
        <w:t xml:space="preserve"> </w:t>
      </w:r>
      <w:r w:rsidRPr="004D5F78">
        <w:rPr>
          <w:rFonts w:eastAsia="Calibri" w:cs="Arial"/>
          <w:spacing w:val="-1"/>
          <w:szCs w:val="22"/>
        </w:rPr>
        <w:t>hloubky sondy</w:t>
      </w:r>
      <w:r w:rsidRPr="004D5F78">
        <w:rPr>
          <w:rFonts w:eastAsia="Calibri" w:cs="Arial"/>
          <w:spacing w:val="1"/>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zCs w:val="22"/>
        </w:rPr>
        <w:t xml:space="preserve"> </w:t>
      </w:r>
      <w:r w:rsidRPr="004D5F78">
        <w:rPr>
          <w:rFonts w:eastAsia="Calibri" w:cs="Arial"/>
          <w:spacing w:val="-1"/>
          <w:szCs w:val="22"/>
        </w:rPr>
        <w:t>zohlednit</w:t>
      </w:r>
      <w:r w:rsidRPr="004D5F78">
        <w:rPr>
          <w:rFonts w:eastAsia="Calibri" w:cs="Arial"/>
          <w:spacing w:val="1"/>
          <w:szCs w:val="22"/>
        </w:rPr>
        <w:t xml:space="preserve"> </w:t>
      </w:r>
      <w:r w:rsidRPr="004D5F78">
        <w:rPr>
          <w:rFonts w:eastAsia="Calibri" w:cs="Arial"/>
          <w:spacing w:val="-1"/>
          <w:szCs w:val="22"/>
        </w:rPr>
        <w:t>hloubku budoucího odvodňovacího</w:t>
      </w:r>
      <w:r w:rsidRPr="004D5F78">
        <w:rPr>
          <w:rFonts w:eastAsia="Calibri" w:cs="Arial"/>
          <w:spacing w:val="37"/>
          <w:szCs w:val="22"/>
        </w:rPr>
        <w:t xml:space="preserve"> </w:t>
      </w:r>
      <w:r w:rsidRPr="004D5F78">
        <w:rPr>
          <w:rFonts w:eastAsia="Calibri" w:cs="Arial"/>
          <w:spacing w:val="-1"/>
          <w:szCs w:val="22"/>
        </w:rPr>
        <w:t>zařízení</w:t>
      </w:r>
    </w:p>
    <w:p w14:paraId="158A9B6B" w14:textId="77777777" w:rsidR="00B00AE7" w:rsidRPr="004D5F78" w:rsidRDefault="00B00AE7" w:rsidP="00B00AE7">
      <w:pPr>
        <w:widowControl w:val="0"/>
        <w:tabs>
          <w:tab w:val="left" w:pos="1477"/>
        </w:tabs>
        <w:spacing w:before="4" w:after="0" w:line="240" w:lineRule="auto"/>
        <w:ind w:left="111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 xml:space="preserve">- </w:t>
      </w:r>
      <w:r w:rsidRPr="004D5F78">
        <w:rPr>
          <w:rFonts w:eastAsia="Calibri" w:cs="Arial"/>
          <w:spacing w:val="-1"/>
          <w:szCs w:val="22"/>
        </w:rPr>
        <w:t>dále</w:t>
      </w:r>
      <w:r w:rsidRPr="004D5F78">
        <w:rPr>
          <w:rFonts w:eastAsia="Calibri" w:cs="Arial"/>
          <w:spacing w:val="-2"/>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pacing w:val="-3"/>
          <w:szCs w:val="22"/>
        </w:rPr>
        <w:t xml:space="preserve"> </w:t>
      </w:r>
      <w:r w:rsidRPr="004D5F78">
        <w:rPr>
          <w:rFonts w:eastAsia="Calibri" w:cs="Arial"/>
          <w:spacing w:val="-1"/>
          <w:szCs w:val="22"/>
        </w:rPr>
        <w:t>vzít</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2"/>
          <w:szCs w:val="22"/>
        </w:rPr>
        <w:t>úvahu</w:t>
      </w:r>
      <w:r w:rsidRPr="004D5F78">
        <w:rPr>
          <w:rFonts w:eastAsia="Calibri" w:cs="Arial"/>
          <w:spacing w:val="-1"/>
          <w:szCs w:val="22"/>
        </w:rPr>
        <w:t xml:space="preserve"> únosnost</w:t>
      </w:r>
      <w:r w:rsidRPr="004D5F78">
        <w:rPr>
          <w:rFonts w:eastAsia="Calibri" w:cs="Arial"/>
          <w:spacing w:val="-2"/>
          <w:szCs w:val="22"/>
        </w:rPr>
        <w:t xml:space="preserve"> </w:t>
      </w:r>
      <w:r w:rsidRPr="004D5F78">
        <w:rPr>
          <w:rFonts w:eastAsia="Calibri" w:cs="Arial"/>
          <w:szCs w:val="22"/>
        </w:rPr>
        <w:t xml:space="preserve">a </w:t>
      </w:r>
      <w:r w:rsidRPr="004D5F78">
        <w:rPr>
          <w:rFonts w:eastAsia="Calibri" w:cs="Arial"/>
          <w:spacing w:val="-1"/>
          <w:szCs w:val="22"/>
        </w:rPr>
        <w:t>stlačitelnost</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násypu</w:t>
      </w:r>
    </w:p>
    <w:p w14:paraId="180505C2" w14:textId="77777777" w:rsidR="0006284B" w:rsidRDefault="0006284B" w:rsidP="009264F2">
      <w:pPr>
        <w:widowControl w:val="0"/>
        <w:spacing w:after="0" w:line="240" w:lineRule="auto"/>
        <w:rPr>
          <w:rFonts w:eastAsia="Calibri" w:cs="Arial"/>
          <w:b/>
          <w:spacing w:val="-1"/>
          <w:szCs w:val="22"/>
        </w:rPr>
      </w:pPr>
    </w:p>
    <w:p w14:paraId="6A2C40C5" w14:textId="77777777" w:rsidR="0006284B" w:rsidRDefault="0006284B" w:rsidP="009264F2">
      <w:pPr>
        <w:widowControl w:val="0"/>
        <w:spacing w:after="0" w:line="240" w:lineRule="auto"/>
        <w:rPr>
          <w:rFonts w:eastAsia="Calibri" w:cs="Arial"/>
          <w:b/>
          <w:spacing w:val="-1"/>
          <w:szCs w:val="22"/>
        </w:rPr>
      </w:pPr>
    </w:p>
    <w:p w14:paraId="27927536" w14:textId="5616F7DF" w:rsidR="0070151B" w:rsidRPr="004D5F78" w:rsidRDefault="0006284B" w:rsidP="009264F2">
      <w:pPr>
        <w:widowControl w:val="0"/>
        <w:spacing w:after="0" w:line="240" w:lineRule="auto"/>
        <w:rPr>
          <w:rFonts w:eastAsia="Calibri" w:cs="Arial"/>
          <w:szCs w:val="22"/>
        </w:rPr>
      </w:pPr>
      <w:r>
        <w:rPr>
          <w:rFonts w:eastAsia="Calibri" w:cs="Arial"/>
          <w:b/>
          <w:spacing w:val="-1"/>
          <w:szCs w:val="22"/>
        </w:rPr>
        <w:t xml:space="preserve">  </w:t>
      </w:r>
      <w:r w:rsidR="00B00AE7" w:rsidRPr="004D5F78">
        <w:rPr>
          <w:rFonts w:eastAsia="Calibri" w:cs="Arial"/>
          <w:b/>
          <w:spacing w:val="-1"/>
          <w:szCs w:val="22"/>
        </w:rPr>
        <w:t>C. Požadavky</w:t>
      </w:r>
      <w:r w:rsidR="00B00AE7" w:rsidRPr="004D5F78">
        <w:rPr>
          <w:rFonts w:eastAsia="Calibri" w:cs="Arial"/>
          <w:b/>
          <w:spacing w:val="1"/>
          <w:szCs w:val="22"/>
        </w:rPr>
        <w:t xml:space="preserve"> </w:t>
      </w:r>
      <w:r w:rsidR="00B00AE7" w:rsidRPr="004D5F78">
        <w:rPr>
          <w:rFonts w:eastAsia="Calibri" w:cs="Arial"/>
          <w:b/>
          <w:spacing w:val="-1"/>
          <w:szCs w:val="22"/>
        </w:rPr>
        <w:t>na</w:t>
      </w:r>
      <w:r w:rsidR="00B00AE7" w:rsidRPr="004D5F78">
        <w:rPr>
          <w:rFonts w:eastAsia="Calibri" w:cs="Arial"/>
          <w:b/>
          <w:szCs w:val="22"/>
        </w:rPr>
        <w:t xml:space="preserve"> </w:t>
      </w:r>
      <w:r w:rsidR="00B00AE7" w:rsidRPr="004D5F78">
        <w:rPr>
          <w:rFonts w:eastAsia="Calibri" w:cs="Arial"/>
          <w:b/>
          <w:spacing w:val="-1"/>
          <w:szCs w:val="22"/>
        </w:rPr>
        <w:t>terénní</w:t>
      </w:r>
      <w:r w:rsidR="00B00AE7" w:rsidRPr="004D5F78">
        <w:rPr>
          <w:rFonts w:eastAsia="Calibri" w:cs="Arial"/>
          <w:b/>
          <w:spacing w:val="-3"/>
          <w:szCs w:val="22"/>
        </w:rPr>
        <w:t xml:space="preserve"> </w:t>
      </w:r>
      <w:r w:rsidR="00B00AE7" w:rsidRPr="004D5F78">
        <w:rPr>
          <w:rFonts w:eastAsia="Calibri" w:cs="Arial"/>
          <w:b/>
          <w:spacing w:val="-1"/>
          <w:szCs w:val="22"/>
        </w:rPr>
        <w:t>měření</w:t>
      </w:r>
      <w:r w:rsidR="00B00AE7" w:rsidRPr="004D5F78">
        <w:rPr>
          <w:rFonts w:eastAsia="Calibri" w:cs="Arial"/>
          <w:b/>
          <w:szCs w:val="22"/>
        </w:rPr>
        <w:t xml:space="preserve"> a </w:t>
      </w:r>
      <w:r w:rsidR="00B00AE7" w:rsidRPr="004D5F78">
        <w:rPr>
          <w:rFonts w:eastAsia="Calibri" w:cs="Arial"/>
          <w:b/>
          <w:spacing w:val="-1"/>
          <w:szCs w:val="22"/>
        </w:rPr>
        <w:t>laboratorní</w:t>
      </w:r>
      <w:r w:rsidR="00B00AE7" w:rsidRPr="004D5F78">
        <w:rPr>
          <w:rFonts w:eastAsia="Calibri" w:cs="Arial"/>
          <w:b/>
          <w:szCs w:val="22"/>
        </w:rPr>
        <w:t xml:space="preserve"> </w:t>
      </w:r>
      <w:r w:rsidR="00B00AE7" w:rsidRPr="004D5F78">
        <w:rPr>
          <w:rFonts w:eastAsia="Calibri" w:cs="Arial"/>
          <w:b/>
          <w:spacing w:val="-1"/>
          <w:szCs w:val="22"/>
        </w:rPr>
        <w:t>zkoušky:</w:t>
      </w:r>
    </w:p>
    <w:p w14:paraId="4A46720C" w14:textId="6B063096" w:rsidR="0070151B" w:rsidRPr="004D5F78" w:rsidRDefault="00B00AE7" w:rsidP="00DB32E6">
      <w:pPr>
        <w:widowControl w:val="0"/>
        <w:numPr>
          <w:ilvl w:val="0"/>
          <w:numId w:val="9"/>
        </w:numPr>
        <w:tabs>
          <w:tab w:val="left" w:pos="1116"/>
        </w:tabs>
        <w:spacing w:before="41" w:after="0" w:line="275" w:lineRule="auto"/>
        <w:ind w:right="254"/>
        <w:jc w:val="both"/>
        <w:rPr>
          <w:rFonts w:eastAsia="Calibri" w:cs="Arial"/>
          <w:szCs w:val="22"/>
        </w:rPr>
      </w:pPr>
      <w:r w:rsidRPr="004D5F78">
        <w:rPr>
          <w:rFonts w:eastAsia="Calibri" w:cs="Arial"/>
          <w:spacing w:val="-1"/>
          <w:szCs w:val="22"/>
        </w:rPr>
        <w:t>Výsledky</w:t>
      </w:r>
      <w:r w:rsidRPr="004D5F78">
        <w:rPr>
          <w:rFonts w:eastAsia="Calibri" w:cs="Arial"/>
          <w:spacing w:val="29"/>
          <w:szCs w:val="22"/>
        </w:rPr>
        <w:t xml:space="preserve"> </w:t>
      </w:r>
      <w:r w:rsidRPr="004D5F78">
        <w:rPr>
          <w:rFonts w:eastAsia="Calibri" w:cs="Arial"/>
          <w:spacing w:val="-1"/>
          <w:szCs w:val="22"/>
          <w:u w:val="single"/>
        </w:rPr>
        <w:t>předcházejících</w:t>
      </w:r>
      <w:r w:rsidRPr="004D5F78">
        <w:rPr>
          <w:rFonts w:eastAsia="Calibri" w:cs="Arial"/>
          <w:spacing w:val="29"/>
          <w:szCs w:val="22"/>
          <w:u w:val="single"/>
        </w:rPr>
        <w:t xml:space="preserve"> </w:t>
      </w:r>
      <w:r w:rsidRPr="004D5F78">
        <w:rPr>
          <w:rFonts w:eastAsia="Calibri" w:cs="Arial"/>
          <w:spacing w:val="-1"/>
          <w:szCs w:val="22"/>
          <w:u w:val="single"/>
        </w:rPr>
        <w:t>etap</w:t>
      </w:r>
      <w:r w:rsidRPr="004D5F78">
        <w:rPr>
          <w:rFonts w:eastAsia="Calibri" w:cs="Arial"/>
          <w:spacing w:val="29"/>
          <w:szCs w:val="22"/>
          <w:u w:val="single"/>
        </w:rPr>
        <w:t xml:space="preserve"> </w:t>
      </w:r>
      <w:r w:rsidRPr="004D5F78">
        <w:rPr>
          <w:rFonts w:eastAsia="Calibri" w:cs="Arial"/>
          <w:spacing w:val="-1"/>
          <w:szCs w:val="22"/>
          <w:u w:val="single"/>
        </w:rPr>
        <w:t>průzkumu</w:t>
      </w:r>
      <w:r w:rsidRPr="004D5F78">
        <w:rPr>
          <w:rFonts w:eastAsia="Calibri" w:cs="Arial"/>
          <w:spacing w:val="28"/>
          <w:szCs w:val="22"/>
        </w:rPr>
        <w:t xml:space="preserve"> </w:t>
      </w:r>
      <w:r w:rsidRPr="004D5F78">
        <w:rPr>
          <w:rFonts w:eastAsia="Calibri" w:cs="Arial"/>
          <w:spacing w:val="-1"/>
          <w:szCs w:val="22"/>
        </w:rPr>
        <w:t>doplnit</w:t>
      </w:r>
      <w:r w:rsidRPr="004D5F78">
        <w:rPr>
          <w:rFonts w:eastAsia="Calibri" w:cs="Arial"/>
          <w:spacing w:val="30"/>
          <w:szCs w:val="22"/>
        </w:rPr>
        <w:t xml:space="preserve"> </w:t>
      </w:r>
      <w:r w:rsidRPr="004D5F78">
        <w:rPr>
          <w:rFonts w:eastAsia="Calibri" w:cs="Arial"/>
          <w:spacing w:val="-1"/>
          <w:szCs w:val="22"/>
        </w:rPr>
        <w:t>dynamickými</w:t>
      </w:r>
      <w:r w:rsidRPr="004D5F78">
        <w:rPr>
          <w:rFonts w:eastAsia="Calibri" w:cs="Arial"/>
          <w:spacing w:val="29"/>
          <w:szCs w:val="22"/>
        </w:rPr>
        <w:t xml:space="preserve"> </w:t>
      </w:r>
      <w:r w:rsidRPr="004D5F78">
        <w:rPr>
          <w:rFonts w:eastAsia="Calibri" w:cs="Arial"/>
          <w:szCs w:val="22"/>
        </w:rPr>
        <w:t>a</w:t>
      </w:r>
      <w:r w:rsidRPr="004D5F78">
        <w:rPr>
          <w:rFonts w:eastAsia="Calibri" w:cs="Arial"/>
          <w:spacing w:val="29"/>
          <w:szCs w:val="22"/>
        </w:rPr>
        <w:t xml:space="preserve"> </w:t>
      </w:r>
      <w:r w:rsidRPr="004D5F78">
        <w:rPr>
          <w:rFonts w:eastAsia="Calibri" w:cs="Arial"/>
          <w:spacing w:val="-1"/>
          <w:szCs w:val="22"/>
        </w:rPr>
        <w:t>statickými</w:t>
      </w:r>
      <w:r w:rsidRPr="004D5F78">
        <w:rPr>
          <w:rFonts w:eastAsia="Calibri" w:cs="Arial"/>
          <w:spacing w:val="28"/>
          <w:szCs w:val="22"/>
        </w:rPr>
        <w:t xml:space="preserve"> </w:t>
      </w:r>
      <w:r w:rsidRPr="004D5F78">
        <w:rPr>
          <w:rFonts w:eastAsia="Calibri" w:cs="Arial"/>
          <w:spacing w:val="-1"/>
          <w:szCs w:val="22"/>
        </w:rPr>
        <w:t>penetracemi</w:t>
      </w:r>
      <w:r w:rsidRPr="004D5F78">
        <w:rPr>
          <w:rFonts w:eastAsia="Calibri" w:cs="Arial"/>
          <w:spacing w:val="29"/>
          <w:szCs w:val="22"/>
        </w:rPr>
        <w:t xml:space="preserve"> </w:t>
      </w:r>
      <w:r w:rsidRPr="004D5F78">
        <w:rPr>
          <w:rFonts w:eastAsia="Calibri" w:cs="Arial"/>
          <w:spacing w:val="-1"/>
          <w:szCs w:val="22"/>
        </w:rPr>
        <w:t>za</w:t>
      </w:r>
      <w:r w:rsidRPr="004D5F78">
        <w:rPr>
          <w:rFonts w:eastAsia="Calibri" w:cs="Arial"/>
          <w:spacing w:val="63"/>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upřesnění</w:t>
      </w:r>
      <w:r w:rsidRPr="004D5F78">
        <w:rPr>
          <w:rFonts w:eastAsia="Calibri" w:cs="Arial"/>
          <w:spacing w:val="22"/>
          <w:szCs w:val="22"/>
        </w:rPr>
        <w:t xml:space="preserve"> </w:t>
      </w:r>
      <w:r w:rsidRPr="004D5F78">
        <w:rPr>
          <w:rFonts w:eastAsia="Calibri" w:cs="Arial"/>
          <w:spacing w:val="-1"/>
          <w:szCs w:val="22"/>
        </w:rPr>
        <w:t>geotechnických</w:t>
      </w:r>
      <w:r w:rsidRPr="004D5F78">
        <w:rPr>
          <w:rFonts w:eastAsia="Calibri" w:cs="Arial"/>
          <w:spacing w:val="21"/>
          <w:szCs w:val="22"/>
        </w:rPr>
        <w:t xml:space="preserve"> </w:t>
      </w:r>
      <w:r w:rsidRPr="004D5F78">
        <w:rPr>
          <w:rFonts w:eastAsia="Calibri" w:cs="Arial"/>
          <w:spacing w:val="-1"/>
          <w:szCs w:val="22"/>
        </w:rPr>
        <w:t>vlastností</w:t>
      </w:r>
      <w:r w:rsidRPr="004D5F78">
        <w:rPr>
          <w:rFonts w:eastAsia="Calibri" w:cs="Arial"/>
          <w:spacing w:val="22"/>
          <w:szCs w:val="22"/>
        </w:rPr>
        <w:t xml:space="preserve"> </w:t>
      </w:r>
      <w:r w:rsidRPr="004D5F78">
        <w:rPr>
          <w:rFonts w:eastAsia="Calibri" w:cs="Arial"/>
          <w:spacing w:val="-1"/>
          <w:szCs w:val="22"/>
        </w:rPr>
        <w:t>zemin</w:t>
      </w:r>
      <w:r w:rsidRPr="004D5F78">
        <w:rPr>
          <w:rFonts w:eastAsia="Calibri" w:cs="Arial"/>
          <w:spacing w:val="21"/>
          <w:szCs w:val="22"/>
        </w:rPr>
        <w:t xml:space="preserve"> </w:t>
      </w:r>
      <w:r w:rsidRPr="004D5F78">
        <w:rPr>
          <w:rFonts w:eastAsia="Calibri" w:cs="Arial"/>
          <w:spacing w:val="-1"/>
          <w:szCs w:val="22"/>
        </w:rPr>
        <w:t>budoucího</w:t>
      </w:r>
      <w:r w:rsidRPr="004D5F78">
        <w:rPr>
          <w:rFonts w:eastAsia="Calibri" w:cs="Arial"/>
          <w:spacing w:val="23"/>
          <w:szCs w:val="22"/>
        </w:rPr>
        <w:t xml:space="preserve"> </w:t>
      </w:r>
      <w:r w:rsidRPr="004D5F78">
        <w:rPr>
          <w:rFonts w:eastAsia="Calibri" w:cs="Arial"/>
          <w:spacing w:val="-1"/>
          <w:szCs w:val="22"/>
        </w:rPr>
        <w:t>zemního</w:t>
      </w:r>
      <w:r w:rsidRPr="004D5F78">
        <w:rPr>
          <w:rFonts w:eastAsia="Calibri" w:cs="Arial"/>
          <w:spacing w:val="23"/>
          <w:szCs w:val="22"/>
        </w:rPr>
        <w:t xml:space="preserve"> </w:t>
      </w:r>
      <w:r w:rsidRPr="004D5F78">
        <w:rPr>
          <w:rFonts w:eastAsia="Calibri" w:cs="Arial"/>
          <w:spacing w:val="-1"/>
          <w:szCs w:val="22"/>
        </w:rPr>
        <w:t>tělesa</w:t>
      </w:r>
      <w:r w:rsidRPr="004D5F78">
        <w:rPr>
          <w:rFonts w:eastAsia="Calibri" w:cs="Arial"/>
          <w:spacing w:val="19"/>
          <w:szCs w:val="22"/>
        </w:rPr>
        <w:t xml:space="preserve"> </w:t>
      </w:r>
      <w:r w:rsidRPr="004D5F78">
        <w:rPr>
          <w:rFonts w:eastAsia="Calibri" w:cs="Arial"/>
          <w:spacing w:val="-1"/>
          <w:szCs w:val="22"/>
        </w:rPr>
        <w:t>případně</w:t>
      </w:r>
      <w:r w:rsidRPr="004D5F78">
        <w:rPr>
          <w:rFonts w:eastAsia="Calibri" w:cs="Arial"/>
          <w:spacing w:val="22"/>
          <w:szCs w:val="22"/>
        </w:rPr>
        <w:t xml:space="preserve"> </w:t>
      </w:r>
      <w:r w:rsidRPr="004D5F78">
        <w:rPr>
          <w:rFonts w:eastAsia="Calibri" w:cs="Arial"/>
          <w:spacing w:val="-1"/>
          <w:szCs w:val="22"/>
        </w:rPr>
        <w:t>pro</w:t>
      </w:r>
      <w:r w:rsidRPr="004D5F78">
        <w:rPr>
          <w:rFonts w:eastAsia="Calibri" w:cs="Arial"/>
          <w:spacing w:val="57"/>
          <w:szCs w:val="22"/>
        </w:rPr>
        <w:t xml:space="preserve"> </w:t>
      </w:r>
      <w:r w:rsidRPr="004D5F78">
        <w:rPr>
          <w:rFonts w:eastAsia="Calibri" w:cs="Arial"/>
          <w:szCs w:val="22"/>
        </w:rPr>
        <w:t>místa</w:t>
      </w:r>
      <w:r w:rsidRPr="004D5F78">
        <w:rPr>
          <w:rFonts w:eastAsia="Calibri" w:cs="Arial"/>
          <w:spacing w:val="-3"/>
          <w:szCs w:val="22"/>
        </w:rPr>
        <w:t xml:space="preserve"> </w:t>
      </w:r>
      <w:r w:rsidRPr="004D5F78">
        <w:rPr>
          <w:rFonts w:eastAsia="Calibri" w:cs="Arial"/>
          <w:spacing w:val="-1"/>
          <w:szCs w:val="22"/>
        </w:rPr>
        <w:t>nepřístupná</w:t>
      </w:r>
      <w:r w:rsidRPr="004D5F78">
        <w:rPr>
          <w:rFonts w:eastAsia="Calibri" w:cs="Arial"/>
          <w:szCs w:val="22"/>
        </w:rPr>
        <w:t xml:space="preserve"> </w:t>
      </w:r>
      <w:r w:rsidRPr="004D5F78">
        <w:rPr>
          <w:rFonts w:eastAsia="Calibri" w:cs="Arial"/>
          <w:spacing w:val="-1"/>
          <w:szCs w:val="22"/>
        </w:rPr>
        <w:t>vrtným</w:t>
      </w:r>
      <w:r w:rsidRPr="004D5F78">
        <w:rPr>
          <w:rFonts w:eastAsia="Calibri" w:cs="Arial"/>
          <w:spacing w:val="1"/>
          <w:szCs w:val="22"/>
        </w:rPr>
        <w:t xml:space="preserve"> </w:t>
      </w:r>
      <w:r w:rsidRPr="004D5F78">
        <w:rPr>
          <w:rFonts w:eastAsia="Calibri" w:cs="Arial"/>
          <w:spacing w:val="-1"/>
          <w:szCs w:val="22"/>
        </w:rPr>
        <w:t>soupravám</w:t>
      </w:r>
    </w:p>
    <w:p w14:paraId="5BA0F608" w14:textId="77777777" w:rsidR="00B00AE7" w:rsidRPr="004D5F78" w:rsidRDefault="00B00AE7" w:rsidP="00DB32E6">
      <w:pPr>
        <w:widowControl w:val="0"/>
        <w:numPr>
          <w:ilvl w:val="0"/>
          <w:numId w:val="9"/>
        </w:numPr>
        <w:tabs>
          <w:tab w:val="left" w:pos="1116"/>
        </w:tabs>
        <w:spacing w:before="1" w:after="0" w:line="240" w:lineRule="auto"/>
        <w:ind w:right="253"/>
        <w:jc w:val="both"/>
        <w:rPr>
          <w:rFonts w:eastAsia="Calibri" w:cs="Arial"/>
          <w:szCs w:val="22"/>
        </w:rPr>
      </w:pPr>
      <w:r w:rsidRPr="004D5F78">
        <w:rPr>
          <w:rFonts w:eastAsia="Calibri" w:cs="Arial"/>
          <w:spacing w:val="-1"/>
          <w:szCs w:val="22"/>
        </w:rPr>
        <w:t>Laboratorní</w:t>
      </w:r>
      <w:r w:rsidRPr="004D5F78">
        <w:rPr>
          <w:rFonts w:eastAsia="Calibri" w:cs="Arial"/>
          <w:spacing w:val="24"/>
          <w:szCs w:val="22"/>
        </w:rPr>
        <w:t xml:space="preserve"> </w:t>
      </w:r>
      <w:r w:rsidRPr="004D5F78">
        <w:rPr>
          <w:rFonts w:eastAsia="Calibri" w:cs="Arial"/>
          <w:spacing w:val="-1"/>
          <w:szCs w:val="22"/>
        </w:rPr>
        <w:t>zkoušky</w:t>
      </w:r>
      <w:r w:rsidRPr="004D5F78">
        <w:rPr>
          <w:rFonts w:eastAsia="Calibri" w:cs="Arial"/>
          <w:spacing w:val="24"/>
          <w:szCs w:val="22"/>
        </w:rPr>
        <w:t xml:space="preserve"> </w:t>
      </w:r>
      <w:r w:rsidRPr="004D5F78">
        <w:rPr>
          <w:rFonts w:eastAsia="Calibri" w:cs="Arial"/>
          <w:spacing w:val="-1"/>
          <w:szCs w:val="22"/>
        </w:rPr>
        <w:t>zemin,</w:t>
      </w:r>
      <w:r w:rsidRPr="004D5F78">
        <w:rPr>
          <w:rFonts w:eastAsia="Calibri" w:cs="Arial"/>
          <w:spacing w:val="24"/>
          <w:szCs w:val="22"/>
        </w:rPr>
        <w:t xml:space="preserve"> </w:t>
      </w:r>
      <w:r w:rsidRPr="004D5F78">
        <w:rPr>
          <w:rFonts w:eastAsia="Calibri" w:cs="Arial"/>
          <w:spacing w:val="-1"/>
          <w:szCs w:val="22"/>
        </w:rPr>
        <w:t>skalních</w:t>
      </w:r>
      <w:r w:rsidRPr="004D5F78">
        <w:rPr>
          <w:rFonts w:eastAsia="Calibri" w:cs="Arial"/>
          <w:spacing w:val="24"/>
          <w:szCs w:val="22"/>
        </w:rPr>
        <w:t xml:space="preserve"> </w:t>
      </w:r>
      <w:r w:rsidRPr="004D5F78">
        <w:rPr>
          <w:rFonts w:eastAsia="Calibri" w:cs="Arial"/>
          <w:szCs w:val="22"/>
        </w:rPr>
        <w:t>a</w:t>
      </w:r>
      <w:r w:rsidRPr="004D5F78">
        <w:rPr>
          <w:rFonts w:eastAsia="Calibri" w:cs="Arial"/>
          <w:spacing w:val="24"/>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4"/>
          <w:szCs w:val="22"/>
        </w:rPr>
        <w:t xml:space="preserve"> </w:t>
      </w:r>
      <w:r w:rsidRPr="004D5F78">
        <w:rPr>
          <w:rFonts w:eastAsia="Calibri" w:cs="Arial"/>
          <w:spacing w:val="-1"/>
          <w:szCs w:val="22"/>
        </w:rPr>
        <w:t>hornin</w:t>
      </w:r>
      <w:r w:rsidRPr="004D5F78">
        <w:rPr>
          <w:rFonts w:eastAsia="Calibri" w:cs="Arial"/>
          <w:spacing w:val="24"/>
          <w:szCs w:val="22"/>
        </w:rPr>
        <w:t xml:space="preserve"> </w:t>
      </w:r>
      <w:r w:rsidRPr="004D5F78">
        <w:rPr>
          <w:rFonts w:eastAsia="Calibri" w:cs="Arial"/>
          <w:szCs w:val="22"/>
        </w:rPr>
        <w:t>se</w:t>
      </w:r>
      <w:r w:rsidRPr="004D5F78">
        <w:rPr>
          <w:rFonts w:eastAsia="Calibri" w:cs="Arial"/>
          <w:spacing w:val="25"/>
          <w:szCs w:val="22"/>
        </w:rPr>
        <w:t xml:space="preserve"> </w:t>
      </w:r>
      <w:r w:rsidRPr="004D5F78">
        <w:rPr>
          <w:rFonts w:eastAsia="Calibri" w:cs="Arial"/>
          <w:spacing w:val="-1"/>
          <w:szCs w:val="22"/>
        </w:rPr>
        <w:t>provádí</w:t>
      </w:r>
      <w:r w:rsidRPr="004D5F78">
        <w:rPr>
          <w:rFonts w:eastAsia="Calibri" w:cs="Arial"/>
          <w:spacing w:val="24"/>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rozšířeném</w:t>
      </w:r>
      <w:r w:rsidRPr="004D5F78">
        <w:rPr>
          <w:rFonts w:eastAsia="Calibri" w:cs="Arial"/>
          <w:spacing w:val="26"/>
          <w:szCs w:val="22"/>
        </w:rPr>
        <w:t xml:space="preserve"> </w:t>
      </w:r>
      <w:r w:rsidRPr="004D5F78">
        <w:rPr>
          <w:rFonts w:eastAsia="Calibri" w:cs="Arial"/>
          <w:spacing w:val="-1"/>
          <w:szCs w:val="22"/>
        </w:rPr>
        <w:t>rozsahu</w:t>
      </w:r>
      <w:r w:rsidRPr="004D5F78">
        <w:rPr>
          <w:rFonts w:eastAsia="Calibri" w:cs="Arial"/>
          <w:spacing w:val="65"/>
          <w:szCs w:val="22"/>
        </w:rPr>
        <w:t xml:space="preserve"> </w:t>
      </w:r>
      <w:r w:rsidRPr="004D5F78">
        <w:rPr>
          <w:rFonts w:eastAsia="Calibri" w:cs="Arial"/>
          <w:spacing w:val="-1"/>
          <w:szCs w:val="22"/>
        </w:rPr>
        <w:t>než</w:t>
      </w:r>
      <w:r w:rsidRPr="004D5F78">
        <w:rPr>
          <w:rFonts w:eastAsia="Calibri" w:cs="Arial"/>
          <w:spacing w:val="30"/>
          <w:szCs w:val="22"/>
        </w:rPr>
        <w:t xml:space="preserve"> </w:t>
      </w:r>
      <w:r w:rsidRPr="004D5F78">
        <w:rPr>
          <w:rFonts w:eastAsia="Calibri" w:cs="Arial"/>
          <w:szCs w:val="22"/>
        </w:rPr>
        <w:t>u</w:t>
      </w:r>
      <w:r w:rsidRPr="004D5F78">
        <w:rPr>
          <w:rFonts w:eastAsia="Calibri" w:cs="Arial"/>
          <w:spacing w:val="31"/>
          <w:szCs w:val="22"/>
        </w:rPr>
        <w:t xml:space="preserve"> </w:t>
      </w:r>
      <w:r w:rsidRPr="004D5F78">
        <w:rPr>
          <w:rFonts w:eastAsia="Calibri" w:cs="Arial"/>
          <w:spacing w:val="-1"/>
          <w:szCs w:val="22"/>
        </w:rPr>
        <w:t>předcházejících</w:t>
      </w:r>
      <w:r w:rsidRPr="004D5F78">
        <w:rPr>
          <w:rFonts w:eastAsia="Calibri" w:cs="Arial"/>
          <w:spacing w:val="31"/>
          <w:szCs w:val="22"/>
        </w:rPr>
        <w:t xml:space="preserve"> </w:t>
      </w:r>
      <w:r w:rsidRPr="004D5F78">
        <w:rPr>
          <w:rFonts w:eastAsia="Calibri" w:cs="Arial"/>
          <w:spacing w:val="-1"/>
          <w:szCs w:val="22"/>
        </w:rPr>
        <w:t>etap</w:t>
      </w:r>
      <w:r w:rsidRPr="004D5F78">
        <w:rPr>
          <w:rFonts w:eastAsia="Calibri" w:cs="Arial"/>
          <w:spacing w:val="30"/>
          <w:szCs w:val="22"/>
        </w:rPr>
        <w:t xml:space="preserve"> </w:t>
      </w:r>
      <w:r w:rsidRPr="004D5F78">
        <w:rPr>
          <w:rFonts w:eastAsia="Calibri" w:cs="Arial"/>
          <w:spacing w:val="-1"/>
          <w:szCs w:val="22"/>
        </w:rPr>
        <w:t>průzkumu</w:t>
      </w:r>
      <w:r w:rsidRPr="004D5F78">
        <w:rPr>
          <w:rFonts w:eastAsia="Calibri" w:cs="Arial"/>
          <w:spacing w:val="31"/>
          <w:szCs w:val="22"/>
        </w:rPr>
        <w:t xml:space="preserve"> </w:t>
      </w:r>
      <w:r w:rsidRPr="004D5F78">
        <w:rPr>
          <w:rFonts w:eastAsia="Calibri" w:cs="Arial"/>
          <w:szCs w:val="22"/>
        </w:rPr>
        <w:t>a</w:t>
      </w:r>
      <w:r w:rsidRPr="004D5F78">
        <w:rPr>
          <w:rFonts w:eastAsia="Calibri" w:cs="Arial"/>
          <w:spacing w:val="32"/>
          <w:szCs w:val="22"/>
        </w:rPr>
        <w:t xml:space="preserve"> </w:t>
      </w:r>
      <w:r w:rsidRPr="004D5F78">
        <w:rPr>
          <w:rFonts w:eastAsia="Calibri" w:cs="Arial"/>
          <w:szCs w:val="22"/>
        </w:rPr>
        <w:t>to</w:t>
      </w:r>
      <w:r w:rsidRPr="004D5F78">
        <w:rPr>
          <w:rFonts w:eastAsia="Calibri" w:cs="Arial"/>
          <w:spacing w:val="33"/>
          <w:szCs w:val="22"/>
        </w:rPr>
        <w:t xml:space="preserve"> </w:t>
      </w:r>
      <w:r w:rsidRPr="004D5F78">
        <w:rPr>
          <w:rFonts w:eastAsia="Calibri" w:cs="Arial"/>
          <w:spacing w:val="-1"/>
          <w:szCs w:val="22"/>
        </w:rPr>
        <w:t>pro</w:t>
      </w:r>
      <w:r w:rsidRPr="004D5F78">
        <w:rPr>
          <w:rFonts w:eastAsia="Calibri" w:cs="Arial"/>
          <w:spacing w:val="32"/>
          <w:szCs w:val="22"/>
        </w:rPr>
        <w:t xml:space="preserve"> </w:t>
      </w:r>
      <w:r w:rsidRPr="004D5F78">
        <w:rPr>
          <w:rFonts w:eastAsia="Calibri" w:cs="Arial"/>
          <w:spacing w:val="-1"/>
          <w:szCs w:val="22"/>
        </w:rPr>
        <w:t>stanovení</w:t>
      </w:r>
      <w:r w:rsidRPr="004D5F78">
        <w:rPr>
          <w:rFonts w:eastAsia="Calibri" w:cs="Arial"/>
          <w:spacing w:val="32"/>
          <w:szCs w:val="22"/>
        </w:rPr>
        <w:t xml:space="preserve"> </w:t>
      </w:r>
      <w:r w:rsidRPr="004D5F78">
        <w:rPr>
          <w:rFonts w:eastAsia="Calibri" w:cs="Arial"/>
          <w:spacing w:val="-1"/>
          <w:szCs w:val="22"/>
        </w:rPr>
        <w:t>popisných</w:t>
      </w:r>
      <w:r w:rsidRPr="004D5F78">
        <w:rPr>
          <w:rFonts w:eastAsia="Calibri" w:cs="Arial"/>
          <w:spacing w:val="31"/>
          <w:szCs w:val="22"/>
        </w:rPr>
        <w:t xml:space="preserve"> </w:t>
      </w:r>
      <w:r w:rsidRPr="004D5F78">
        <w:rPr>
          <w:rFonts w:eastAsia="Calibri" w:cs="Arial"/>
          <w:spacing w:val="-1"/>
          <w:szCs w:val="22"/>
        </w:rPr>
        <w:t>vlastností</w:t>
      </w:r>
      <w:r w:rsidRPr="004D5F78">
        <w:rPr>
          <w:rFonts w:eastAsia="Calibri" w:cs="Arial"/>
          <w:spacing w:val="28"/>
          <w:szCs w:val="22"/>
        </w:rPr>
        <w:t xml:space="preserve"> </w:t>
      </w:r>
      <w:r w:rsidRPr="004D5F78">
        <w:rPr>
          <w:rFonts w:eastAsia="Calibri" w:cs="Arial"/>
          <w:spacing w:val="-1"/>
          <w:szCs w:val="22"/>
        </w:rPr>
        <w:t>jednotlivých</w:t>
      </w:r>
      <w:r w:rsidRPr="004D5F78">
        <w:rPr>
          <w:rFonts w:eastAsia="Calibri" w:cs="Arial"/>
          <w:spacing w:val="67"/>
          <w:szCs w:val="22"/>
        </w:rPr>
        <w:t xml:space="preserve"> </w:t>
      </w:r>
      <w:r w:rsidRPr="004D5F78">
        <w:rPr>
          <w:rFonts w:eastAsia="Calibri" w:cs="Arial"/>
          <w:spacing w:val="-1"/>
          <w:szCs w:val="22"/>
        </w:rPr>
        <w:t>typů</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4"/>
          <w:szCs w:val="22"/>
        </w:rPr>
        <w:t xml:space="preserve"> </w:t>
      </w:r>
      <w:r w:rsidRPr="004D5F78">
        <w:rPr>
          <w:rFonts w:eastAsia="Calibri" w:cs="Arial"/>
          <w:szCs w:val="22"/>
        </w:rPr>
        <w:t>a</w:t>
      </w:r>
      <w:r w:rsidRPr="004D5F78">
        <w:rPr>
          <w:rFonts w:eastAsia="Calibri" w:cs="Arial"/>
          <w:spacing w:val="2"/>
          <w:szCs w:val="22"/>
        </w:rPr>
        <w:t xml:space="preserve"> </w:t>
      </w:r>
      <w:r w:rsidRPr="004D5F78">
        <w:rPr>
          <w:rFonts w:eastAsia="Calibri" w:cs="Arial"/>
          <w:szCs w:val="22"/>
        </w:rPr>
        <w:t>k</w:t>
      </w:r>
      <w:r w:rsidRPr="004D5F78">
        <w:rPr>
          <w:rFonts w:eastAsia="Calibri" w:cs="Arial"/>
          <w:spacing w:val="1"/>
          <w:szCs w:val="22"/>
        </w:rPr>
        <w:t xml:space="preserve"> </w:t>
      </w:r>
      <w:r w:rsidRPr="004D5F78">
        <w:rPr>
          <w:rFonts w:eastAsia="Calibri" w:cs="Arial"/>
          <w:spacing w:val="-1"/>
          <w:szCs w:val="22"/>
        </w:rPr>
        <w:t>jejich</w:t>
      </w:r>
      <w:r w:rsidRPr="004D5F78">
        <w:rPr>
          <w:rFonts w:eastAsia="Calibri" w:cs="Arial"/>
          <w:spacing w:val="4"/>
          <w:szCs w:val="22"/>
        </w:rPr>
        <w:t xml:space="preserve"> </w:t>
      </w:r>
      <w:r w:rsidRPr="004D5F78">
        <w:rPr>
          <w:rFonts w:eastAsia="Calibri" w:cs="Arial"/>
          <w:spacing w:val="-2"/>
          <w:szCs w:val="22"/>
        </w:rPr>
        <w:t>zařazení</w:t>
      </w:r>
      <w:r w:rsidRPr="004D5F78">
        <w:rPr>
          <w:rFonts w:eastAsia="Calibri" w:cs="Arial"/>
          <w:spacing w:val="5"/>
          <w:szCs w:val="22"/>
        </w:rPr>
        <w:t xml:space="preserve"> </w:t>
      </w:r>
      <w:r w:rsidRPr="004D5F78">
        <w:rPr>
          <w:rFonts w:eastAsia="Calibri" w:cs="Arial"/>
          <w:spacing w:val="-1"/>
          <w:szCs w:val="22"/>
        </w:rPr>
        <w:t>do</w:t>
      </w:r>
      <w:r w:rsidRPr="004D5F78">
        <w:rPr>
          <w:rFonts w:eastAsia="Calibri" w:cs="Arial"/>
          <w:spacing w:val="4"/>
          <w:szCs w:val="22"/>
        </w:rPr>
        <w:t xml:space="preserve"> </w:t>
      </w:r>
      <w:r w:rsidRPr="004D5F78">
        <w:rPr>
          <w:rFonts w:eastAsia="Calibri" w:cs="Arial"/>
          <w:spacing w:val="-1"/>
          <w:szCs w:val="22"/>
        </w:rPr>
        <w:t>klasifikačních</w:t>
      </w:r>
      <w:r w:rsidRPr="004D5F78">
        <w:rPr>
          <w:rFonts w:eastAsia="Calibri" w:cs="Arial"/>
          <w:spacing w:val="5"/>
          <w:szCs w:val="22"/>
        </w:rPr>
        <w:t xml:space="preserve"> </w:t>
      </w:r>
      <w:r w:rsidRPr="004D5F78">
        <w:rPr>
          <w:rFonts w:eastAsia="Calibri" w:cs="Arial"/>
          <w:spacing w:val="-1"/>
          <w:szCs w:val="22"/>
        </w:rPr>
        <w:t>systémů</w:t>
      </w:r>
      <w:r w:rsidRPr="004D5F78">
        <w:rPr>
          <w:rFonts w:eastAsia="Calibri" w:cs="Arial"/>
          <w:spacing w:val="4"/>
          <w:szCs w:val="22"/>
        </w:rPr>
        <w:t xml:space="preserve"> </w:t>
      </w:r>
      <w:r w:rsidRPr="004D5F78">
        <w:rPr>
          <w:rFonts w:eastAsia="Calibri" w:cs="Arial"/>
          <w:spacing w:val="-2"/>
          <w:szCs w:val="22"/>
        </w:rPr>
        <w:t>norem</w:t>
      </w:r>
      <w:r w:rsidRPr="004D5F78">
        <w:rPr>
          <w:rFonts w:eastAsia="Calibri" w:cs="Arial"/>
          <w:spacing w:val="6"/>
          <w:szCs w:val="22"/>
        </w:rPr>
        <w:t xml:space="preserve"> </w:t>
      </w:r>
      <w:r w:rsidRPr="004D5F78">
        <w:rPr>
          <w:rFonts w:eastAsia="Calibri" w:cs="Arial"/>
          <w:spacing w:val="-1"/>
          <w:szCs w:val="22"/>
        </w:rPr>
        <w:t>ČSN</w:t>
      </w:r>
      <w:r w:rsidRPr="004D5F78">
        <w:rPr>
          <w:rFonts w:eastAsia="Calibri" w:cs="Arial"/>
          <w:spacing w:val="1"/>
          <w:szCs w:val="22"/>
        </w:rPr>
        <w:t xml:space="preserve"> </w:t>
      </w:r>
      <w:r w:rsidRPr="004D5F78">
        <w:rPr>
          <w:rFonts w:eastAsia="Calibri" w:cs="Arial"/>
          <w:spacing w:val="-1"/>
          <w:szCs w:val="22"/>
        </w:rPr>
        <w:t>736133,</w:t>
      </w:r>
      <w:r w:rsidRPr="004D5F78">
        <w:rPr>
          <w:rFonts w:eastAsia="Calibri" w:cs="Arial"/>
          <w:spacing w:val="5"/>
          <w:szCs w:val="22"/>
        </w:rPr>
        <w:t xml:space="preserve"> </w:t>
      </w:r>
      <w:r w:rsidRPr="004D5F78">
        <w:rPr>
          <w:rFonts w:eastAsia="Calibri" w:cs="Arial"/>
          <w:spacing w:val="-1"/>
          <w:szCs w:val="22"/>
        </w:rPr>
        <w:t>ČSN</w:t>
      </w:r>
      <w:r w:rsidRPr="004D5F78">
        <w:rPr>
          <w:rFonts w:eastAsia="Calibri" w:cs="Arial"/>
          <w:spacing w:val="4"/>
          <w:szCs w:val="22"/>
        </w:rPr>
        <w:t xml:space="preserve"> </w:t>
      </w:r>
      <w:r w:rsidRPr="004D5F78">
        <w:rPr>
          <w:rFonts w:eastAsia="Calibri" w:cs="Arial"/>
          <w:spacing w:val="-1"/>
          <w:szCs w:val="22"/>
        </w:rPr>
        <w:t>ISO</w:t>
      </w:r>
      <w:r w:rsidRPr="004D5F78">
        <w:rPr>
          <w:rFonts w:eastAsia="Calibri" w:cs="Arial"/>
          <w:spacing w:val="5"/>
          <w:szCs w:val="22"/>
        </w:rPr>
        <w:t xml:space="preserve"> </w:t>
      </w:r>
      <w:r w:rsidRPr="004D5F78">
        <w:rPr>
          <w:rFonts w:eastAsia="Calibri" w:cs="Arial"/>
          <w:spacing w:val="-1"/>
          <w:szCs w:val="22"/>
        </w:rPr>
        <w:t>14688-2</w:t>
      </w:r>
      <w:r w:rsidRPr="004D5F78">
        <w:rPr>
          <w:rFonts w:eastAsia="Calibri" w:cs="Arial"/>
          <w:spacing w:val="65"/>
          <w:szCs w:val="22"/>
        </w:rPr>
        <w:t xml:space="preserve"> </w:t>
      </w:r>
      <w:r w:rsidRPr="004D5F78">
        <w:rPr>
          <w:rFonts w:eastAsia="Calibri" w:cs="Arial"/>
          <w:szCs w:val="22"/>
        </w:rPr>
        <w:t xml:space="preserve">a </w:t>
      </w:r>
      <w:r w:rsidRPr="004D5F78">
        <w:rPr>
          <w:rFonts w:eastAsia="Calibri" w:cs="Arial"/>
          <w:spacing w:val="-1"/>
          <w:szCs w:val="22"/>
        </w:rPr>
        <w:t>ČSN 75</w:t>
      </w:r>
      <w:r w:rsidRPr="004D5F78">
        <w:rPr>
          <w:rFonts w:eastAsia="Calibri" w:cs="Arial"/>
          <w:spacing w:val="1"/>
          <w:szCs w:val="22"/>
        </w:rPr>
        <w:t xml:space="preserve"> </w:t>
      </w:r>
      <w:r w:rsidRPr="004D5F78">
        <w:rPr>
          <w:rFonts w:eastAsia="Calibri" w:cs="Arial"/>
          <w:spacing w:val="-1"/>
          <w:szCs w:val="22"/>
        </w:rPr>
        <w:t>2410 konkrétně</w:t>
      </w:r>
      <w:r w:rsidRPr="004D5F78">
        <w:rPr>
          <w:rFonts w:eastAsia="Calibri" w:cs="Arial"/>
          <w:spacing w:val="-2"/>
          <w:szCs w:val="22"/>
        </w:rPr>
        <w:t xml:space="preserve"> </w:t>
      </w:r>
      <w:r w:rsidRPr="004D5F78">
        <w:rPr>
          <w:rFonts w:eastAsia="Calibri" w:cs="Arial"/>
          <w:spacing w:val="-1"/>
          <w:szCs w:val="22"/>
        </w:rPr>
        <w:t>pak</w:t>
      </w:r>
      <w:r w:rsidRPr="004D5F78">
        <w:rPr>
          <w:rFonts w:eastAsia="Calibri" w:cs="Arial"/>
          <w:spacing w:val="1"/>
          <w:szCs w:val="22"/>
        </w:rPr>
        <w:t xml:space="preserve"> </w:t>
      </w:r>
      <w:proofErr w:type="gramStart"/>
      <w:r w:rsidRPr="004D5F78">
        <w:rPr>
          <w:rFonts w:eastAsia="Calibri" w:cs="Arial"/>
          <w:spacing w:val="-1"/>
          <w:szCs w:val="22"/>
        </w:rPr>
        <w:t>na</w:t>
      </w:r>
      <w:r w:rsidRPr="004D5F78">
        <w:rPr>
          <w:rFonts w:eastAsia="Calibri" w:cs="Arial"/>
          <w:szCs w:val="22"/>
        </w:rPr>
        <w:t xml:space="preserve"> :</w:t>
      </w:r>
      <w:proofErr w:type="gramEnd"/>
    </w:p>
    <w:p w14:paraId="490B814C" w14:textId="77777777" w:rsidR="00B00AE7" w:rsidRPr="004D5F78" w:rsidRDefault="00B00AE7" w:rsidP="00DB32E6">
      <w:pPr>
        <w:widowControl w:val="0"/>
        <w:numPr>
          <w:ilvl w:val="1"/>
          <w:numId w:val="9"/>
        </w:numPr>
        <w:tabs>
          <w:tab w:val="left" w:pos="1837"/>
        </w:tabs>
        <w:spacing w:after="0" w:line="274" w:lineRule="exact"/>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dle</w:t>
      </w:r>
      <w:r w:rsidRPr="004D5F78">
        <w:rPr>
          <w:rFonts w:eastAsia="Calibri" w:cs="Arial"/>
          <w:spacing w:val="1"/>
          <w:szCs w:val="22"/>
        </w:rPr>
        <w:t xml:space="preserve"> </w:t>
      </w:r>
      <w:r w:rsidRPr="004D5F78">
        <w:rPr>
          <w:rFonts w:eastAsia="Calibri" w:cs="Arial"/>
          <w:spacing w:val="-1"/>
          <w:szCs w:val="22"/>
        </w:rPr>
        <w:t>ČSN</w:t>
      </w:r>
    </w:p>
    <w:p w14:paraId="596C2C21" w14:textId="77777777" w:rsidR="00B00AE7" w:rsidRPr="004D5F78" w:rsidRDefault="00B00AE7" w:rsidP="00DB32E6">
      <w:pPr>
        <w:widowControl w:val="0"/>
        <w:numPr>
          <w:ilvl w:val="1"/>
          <w:numId w:val="9"/>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do násypů</w:t>
      </w:r>
      <w:r w:rsidRPr="004D5F78">
        <w:rPr>
          <w:rFonts w:eastAsia="Calibri" w:cs="Arial"/>
          <w:szCs w:val="22"/>
        </w:rPr>
        <w:t xml:space="preserve"> ve</w:t>
      </w:r>
      <w:r w:rsidRPr="004D5F78">
        <w:rPr>
          <w:rFonts w:eastAsia="Calibri" w:cs="Arial"/>
          <w:spacing w:val="-2"/>
          <w:szCs w:val="22"/>
        </w:rPr>
        <w:t xml:space="preserve"> </w:t>
      </w:r>
      <w:r w:rsidRPr="004D5F78">
        <w:rPr>
          <w:rFonts w:eastAsia="Calibri" w:cs="Arial"/>
          <w:spacing w:val="-1"/>
          <w:szCs w:val="22"/>
        </w:rPr>
        <w:t>smyslu ČSN</w:t>
      </w:r>
      <w:r w:rsidRPr="004D5F78">
        <w:rPr>
          <w:rFonts w:eastAsia="Calibri" w:cs="Arial"/>
          <w:spacing w:val="-3"/>
          <w:szCs w:val="22"/>
        </w:rPr>
        <w:t xml:space="preserve">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25E5E0EE" w14:textId="77777777" w:rsidR="00B00AE7" w:rsidRPr="004D5F78" w:rsidRDefault="00B00AE7" w:rsidP="00DB32E6">
      <w:pPr>
        <w:widowControl w:val="0"/>
        <w:numPr>
          <w:ilvl w:val="1"/>
          <w:numId w:val="9"/>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do aktivní</w:t>
      </w:r>
      <w:r w:rsidRPr="004D5F78">
        <w:rPr>
          <w:rFonts w:eastAsia="Calibri" w:cs="Arial"/>
          <w:szCs w:val="22"/>
        </w:rPr>
        <w:t xml:space="preserve"> </w:t>
      </w:r>
      <w:r w:rsidRPr="004D5F78">
        <w:rPr>
          <w:rFonts w:eastAsia="Calibri" w:cs="Arial"/>
          <w:spacing w:val="-1"/>
          <w:szCs w:val="22"/>
        </w:rPr>
        <w:t>zóny vozovky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 xml:space="preserve">ČSN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7EF2D65C" w14:textId="77777777" w:rsidR="00B00AE7" w:rsidRPr="004D5F78" w:rsidRDefault="00B00AE7" w:rsidP="00DB32E6">
      <w:pPr>
        <w:widowControl w:val="0"/>
        <w:numPr>
          <w:ilvl w:val="1"/>
          <w:numId w:val="9"/>
        </w:numPr>
        <w:tabs>
          <w:tab w:val="left" w:pos="1836"/>
        </w:tabs>
        <w:spacing w:before="34"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pro úpravu pojivy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ČSN 73 6133</w:t>
      </w:r>
    </w:p>
    <w:p w14:paraId="19B3EE62" w14:textId="6782CCA5" w:rsidR="0070151B" w:rsidRPr="004D5F78" w:rsidRDefault="00B00AE7" w:rsidP="00DB32E6">
      <w:pPr>
        <w:widowControl w:val="0"/>
        <w:numPr>
          <w:ilvl w:val="1"/>
          <w:numId w:val="9"/>
        </w:numPr>
        <w:tabs>
          <w:tab w:val="left" w:pos="1836"/>
        </w:tabs>
        <w:spacing w:before="31"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materiály</w:t>
      </w:r>
      <w:r w:rsidRPr="004D5F78">
        <w:rPr>
          <w:rFonts w:eastAsia="Calibri" w:cs="Arial"/>
          <w:spacing w:val="1"/>
          <w:szCs w:val="22"/>
        </w:rPr>
        <w:t xml:space="preserve"> </w:t>
      </w:r>
      <w:r w:rsidRPr="004D5F78">
        <w:rPr>
          <w:rFonts w:eastAsia="Calibri" w:cs="Arial"/>
          <w:spacing w:val="-1"/>
          <w:szCs w:val="22"/>
        </w:rPr>
        <w:t>sanačního</w:t>
      </w:r>
      <w:r w:rsidRPr="004D5F78">
        <w:rPr>
          <w:rFonts w:eastAsia="Calibri" w:cs="Arial"/>
          <w:spacing w:val="1"/>
          <w:szCs w:val="22"/>
        </w:rPr>
        <w:t xml:space="preserve"> </w:t>
      </w:r>
      <w:r w:rsidRPr="004D5F78">
        <w:rPr>
          <w:rFonts w:eastAsia="Calibri" w:cs="Arial"/>
          <w:spacing w:val="-1"/>
          <w:szCs w:val="22"/>
        </w:rPr>
        <w:t>charakteru</w:t>
      </w:r>
      <w:r w:rsidRPr="004D5F78">
        <w:rPr>
          <w:rFonts w:eastAsia="Calibri" w:cs="Arial"/>
          <w:spacing w:val="-3"/>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násypů</w:t>
      </w:r>
    </w:p>
    <w:p w14:paraId="61F2497A" w14:textId="1FF1D459" w:rsidR="001A027C" w:rsidRPr="004D5F78" w:rsidRDefault="001A027C" w:rsidP="00DB32E6">
      <w:pPr>
        <w:pStyle w:val="Odstavecseseznamem"/>
        <w:numPr>
          <w:ilvl w:val="0"/>
          <w:numId w:val="9"/>
        </w:numPr>
        <w:jc w:val="both"/>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49"/>
          <w:szCs w:val="22"/>
        </w:rPr>
        <w:t xml:space="preserve"> </w:t>
      </w:r>
      <w:r w:rsidRPr="004D5F78">
        <w:rPr>
          <w:rFonts w:eastAsia="Calibri" w:cs="Arial"/>
          <w:spacing w:val="-1"/>
          <w:szCs w:val="22"/>
        </w:rPr>
        <w:t>stavebních</w:t>
      </w:r>
      <w:r w:rsidRPr="004D5F78">
        <w:rPr>
          <w:rFonts w:eastAsia="Calibri" w:cs="Arial"/>
          <w:szCs w:val="22"/>
        </w:rPr>
        <w:t xml:space="preserve"> </w:t>
      </w:r>
      <w:r w:rsidRPr="004D5F78">
        <w:rPr>
          <w:rFonts w:eastAsia="Calibri" w:cs="Arial"/>
          <w:spacing w:val="-1"/>
          <w:szCs w:val="22"/>
        </w:rPr>
        <w:t>objektů</w:t>
      </w:r>
      <w:r w:rsidRPr="004D5F78">
        <w:rPr>
          <w:rFonts w:eastAsia="Calibri" w:cs="Arial"/>
          <w:szCs w:val="22"/>
        </w:rPr>
        <w:t xml:space="preserve"> je</w:t>
      </w:r>
      <w:r w:rsidRPr="004D5F78">
        <w:rPr>
          <w:rFonts w:eastAsia="Calibri" w:cs="Arial"/>
          <w:spacing w:val="1"/>
          <w:szCs w:val="22"/>
        </w:rPr>
        <w:t xml:space="preserve"> </w:t>
      </w:r>
      <w:r w:rsidRPr="004D5F78">
        <w:rPr>
          <w:rFonts w:eastAsia="Calibri" w:cs="Arial"/>
          <w:spacing w:val="-1"/>
          <w:szCs w:val="22"/>
        </w:rPr>
        <w:t>nutné</w:t>
      </w:r>
      <w:r w:rsidRPr="004D5F78">
        <w:rPr>
          <w:rFonts w:eastAsia="Calibri" w:cs="Arial"/>
          <w:spacing w:val="2"/>
          <w:szCs w:val="22"/>
        </w:rPr>
        <w:t xml:space="preserve"> </w:t>
      </w:r>
      <w:r w:rsidRPr="004D5F78">
        <w:rPr>
          <w:rFonts w:eastAsia="Calibri" w:cs="Arial"/>
          <w:spacing w:val="-1"/>
          <w:szCs w:val="22"/>
        </w:rPr>
        <w:t>odebrat</w:t>
      </w:r>
      <w:r w:rsidRPr="004D5F78">
        <w:rPr>
          <w:rFonts w:eastAsia="Calibri" w:cs="Arial"/>
          <w:spacing w:val="1"/>
          <w:szCs w:val="22"/>
        </w:rPr>
        <w:t xml:space="preserve"> </w:t>
      </w:r>
      <w:r w:rsidRPr="004D5F78">
        <w:rPr>
          <w:rFonts w:eastAsia="Calibri" w:cs="Arial"/>
          <w:spacing w:val="-2"/>
          <w:szCs w:val="22"/>
        </w:rPr>
        <w:t>vzorky</w:t>
      </w:r>
      <w:r w:rsidRPr="004D5F78">
        <w:rPr>
          <w:rFonts w:eastAsia="Calibri" w:cs="Arial"/>
          <w:spacing w:val="1"/>
          <w:szCs w:val="22"/>
        </w:rPr>
        <w:t xml:space="preserve"> </w:t>
      </w:r>
      <w:r w:rsidRPr="004D5F78">
        <w:rPr>
          <w:rFonts w:eastAsia="Calibri" w:cs="Arial"/>
          <w:spacing w:val="-1"/>
          <w:szCs w:val="22"/>
        </w:rPr>
        <w:t>podzemní</w:t>
      </w:r>
      <w:r w:rsidRPr="004D5F78">
        <w:rPr>
          <w:rFonts w:eastAsia="Calibri" w:cs="Arial"/>
          <w:spacing w:val="1"/>
          <w:szCs w:val="22"/>
        </w:rPr>
        <w:t xml:space="preserve"> </w:t>
      </w:r>
      <w:r w:rsidRPr="004D5F78">
        <w:rPr>
          <w:rFonts w:eastAsia="Calibri" w:cs="Arial"/>
          <w:spacing w:val="-1"/>
          <w:szCs w:val="22"/>
        </w:rPr>
        <w:t>vody</w:t>
      </w:r>
      <w:r w:rsidRPr="004D5F78">
        <w:rPr>
          <w:rFonts w:eastAsia="Calibri" w:cs="Arial"/>
          <w:spacing w:val="2"/>
          <w:szCs w:val="22"/>
        </w:rPr>
        <w:t xml:space="preserve"> </w:t>
      </w:r>
      <w:r w:rsidRPr="004D5F78">
        <w:rPr>
          <w:rFonts w:eastAsia="Calibri" w:cs="Arial"/>
          <w:spacing w:val="-2"/>
          <w:szCs w:val="22"/>
        </w:rPr>
        <w:t>(pokud</w:t>
      </w:r>
      <w:r w:rsidRPr="004D5F78">
        <w:rPr>
          <w:rFonts w:eastAsia="Calibri" w:cs="Arial"/>
          <w:szCs w:val="22"/>
        </w:rPr>
        <w:t xml:space="preserve"> nejsou </w:t>
      </w:r>
      <w:r w:rsidRPr="004D5F78">
        <w:rPr>
          <w:rFonts w:eastAsia="Calibri" w:cs="Arial"/>
          <w:spacing w:val="-1"/>
          <w:szCs w:val="22"/>
        </w:rPr>
        <w:t>již</w:t>
      </w:r>
      <w:r w:rsidRPr="004D5F78">
        <w:rPr>
          <w:rFonts w:eastAsia="Calibri" w:cs="Arial"/>
          <w:spacing w:val="65"/>
          <w:szCs w:val="22"/>
        </w:rPr>
        <w:t xml:space="preserve"> </w:t>
      </w:r>
      <w:r w:rsidRPr="004D5F78">
        <w:rPr>
          <w:rFonts w:eastAsia="Calibri" w:cs="Arial"/>
          <w:spacing w:val="-1"/>
          <w:szCs w:val="22"/>
        </w:rPr>
        <w:t>stanoveny</w:t>
      </w:r>
      <w:r w:rsidRPr="004D5F78">
        <w:rPr>
          <w:rFonts w:eastAsia="Calibri" w:cs="Arial"/>
          <w:spacing w:val="1"/>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předcházející</w:t>
      </w:r>
      <w:r w:rsidRPr="004D5F78">
        <w:rPr>
          <w:rFonts w:eastAsia="Calibri" w:cs="Arial"/>
          <w:spacing w:val="2"/>
          <w:szCs w:val="22"/>
        </w:rPr>
        <w:t xml:space="preserve"> </w:t>
      </w:r>
      <w:r w:rsidRPr="004D5F78">
        <w:rPr>
          <w:rFonts w:eastAsia="Calibri" w:cs="Arial"/>
          <w:spacing w:val="-1"/>
          <w:szCs w:val="22"/>
        </w:rPr>
        <w:t>etapě)</w:t>
      </w:r>
      <w:r w:rsidRPr="004D5F78">
        <w:rPr>
          <w:rFonts w:eastAsia="Calibri" w:cs="Arial"/>
          <w:spacing w:val="3"/>
          <w:szCs w:val="22"/>
        </w:rPr>
        <w:t xml:space="preserve"> </w:t>
      </w:r>
      <w:r w:rsidRPr="004D5F78">
        <w:rPr>
          <w:rFonts w:eastAsia="Calibri" w:cs="Arial"/>
          <w:spacing w:val="-1"/>
          <w:szCs w:val="22"/>
        </w:rPr>
        <w:t>za</w:t>
      </w:r>
      <w:r w:rsidRPr="004D5F78">
        <w:rPr>
          <w:rFonts w:eastAsia="Calibri" w:cs="Arial"/>
          <w:spacing w:val="2"/>
          <w:szCs w:val="22"/>
        </w:rPr>
        <w:t xml:space="preserve"> </w:t>
      </w:r>
      <w:r w:rsidRPr="004D5F78">
        <w:rPr>
          <w:rFonts w:eastAsia="Calibri" w:cs="Arial"/>
          <w:spacing w:val="-1"/>
          <w:szCs w:val="22"/>
        </w:rPr>
        <w:t>účelem</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2"/>
          <w:szCs w:val="22"/>
        </w:rPr>
        <w:t xml:space="preserve"> </w:t>
      </w:r>
      <w:r w:rsidRPr="004D5F78">
        <w:rPr>
          <w:rFonts w:eastAsia="Calibri" w:cs="Arial"/>
          <w:spacing w:val="-1"/>
          <w:szCs w:val="22"/>
        </w:rPr>
        <w:t>chemické</w:t>
      </w:r>
      <w:r w:rsidRPr="004D5F78">
        <w:rPr>
          <w:rFonts w:eastAsia="Calibri" w:cs="Arial"/>
          <w:spacing w:val="3"/>
          <w:szCs w:val="22"/>
        </w:rPr>
        <w:t xml:space="preserve"> </w:t>
      </w:r>
      <w:r w:rsidRPr="004D5F78">
        <w:rPr>
          <w:rFonts w:eastAsia="Calibri" w:cs="Arial"/>
          <w:spacing w:val="-1"/>
          <w:szCs w:val="22"/>
        </w:rPr>
        <w:t>agresivity</w:t>
      </w:r>
      <w:r w:rsidRPr="004D5F78">
        <w:rPr>
          <w:rFonts w:eastAsia="Calibri" w:cs="Arial"/>
          <w:spacing w:val="3"/>
          <w:szCs w:val="22"/>
        </w:rPr>
        <w:t xml:space="preserve"> </w:t>
      </w:r>
      <w:r w:rsidRPr="004D5F78">
        <w:rPr>
          <w:rFonts w:eastAsia="Calibri" w:cs="Arial"/>
          <w:spacing w:val="-1"/>
          <w:szCs w:val="22"/>
        </w:rPr>
        <w:t>prostředí</w:t>
      </w:r>
      <w:r w:rsidRPr="004D5F78">
        <w:rPr>
          <w:rFonts w:eastAsia="Calibri" w:cs="Arial"/>
          <w:spacing w:val="2"/>
          <w:szCs w:val="22"/>
        </w:rPr>
        <w:t xml:space="preserve"> </w:t>
      </w:r>
      <w:r w:rsidRPr="004D5F78">
        <w:rPr>
          <w:rFonts w:eastAsia="Calibri" w:cs="Arial"/>
          <w:spacing w:val="-1"/>
          <w:szCs w:val="22"/>
        </w:rPr>
        <w:t>na</w:t>
      </w:r>
      <w:r w:rsidRPr="004D5F78">
        <w:rPr>
          <w:rFonts w:eastAsia="Calibri" w:cs="Arial"/>
          <w:spacing w:val="2"/>
          <w:szCs w:val="22"/>
        </w:rPr>
        <w:t xml:space="preserve"> </w:t>
      </w:r>
      <w:r w:rsidRPr="004D5F78">
        <w:rPr>
          <w:rFonts w:eastAsia="Calibri" w:cs="Arial"/>
          <w:szCs w:val="22"/>
        </w:rPr>
        <w:t>beton</w:t>
      </w:r>
      <w:r w:rsidRPr="004D5F78">
        <w:rPr>
          <w:rFonts w:eastAsia="Calibri" w:cs="Arial"/>
          <w:spacing w:val="57"/>
          <w:szCs w:val="22"/>
        </w:rPr>
        <w:t xml:space="preserve"> </w:t>
      </w:r>
      <w:r w:rsidRPr="004D5F78">
        <w:rPr>
          <w:rFonts w:eastAsia="Calibri" w:cs="Arial"/>
          <w:spacing w:val="-1"/>
          <w:szCs w:val="22"/>
        </w:rPr>
        <w:t>podle</w:t>
      </w:r>
      <w:r w:rsidRPr="004D5F78">
        <w:rPr>
          <w:rFonts w:eastAsia="Calibri" w:cs="Arial"/>
          <w:spacing w:val="1"/>
          <w:szCs w:val="22"/>
        </w:rPr>
        <w:t xml:space="preserve"> </w:t>
      </w:r>
      <w:r w:rsidRPr="004D5F78">
        <w:rPr>
          <w:rFonts w:eastAsia="Calibri" w:cs="Arial"/>
          <w:spacing w:val="-1"/>
          <w:szCs w:val="22"/>
        </w:rPr>
        <w:t xml:space="preserve">ČSN </w:t>
      </w:r>
      <w:r w:rsidRPr="004D5F78">
        <w:rPr>
          <w:rFonts w:eastAsia="Calibri" w:cs="Arial"/>
          <w:szCs w:val="22"/>
        </w:rPr>
        <w:t>EN</w:t>
      </w:r>
      <w:r w:rsidRPr="004D5F78">
        <w:rPr>
          <w:rFonts w:eastAsia="Calibri" w:cs="Arial"/>
          <w:spacing w:val="-3"/>
          <w:szCs w:val="22"/>
        </w:rPr>
        <w:t xml:space="preserve"> </w:t>
      </w:r>
      <w:r w:rsidRPr="004D5F78">
        <w:rPr>
          <w:rFonts w:eastAsia="Calibri" w:cs="Arial"/>
          <w:spacing w:val="-1"/>
          <w:szCs w:val="22"/>
        </w:rPr>
        <w:t>206-1</w:t>
      </w:r>
    </w:p>
    <w:p w14:paraId="27779327" w14:textId="62C2EB32" w:rsidR="00E32805" w:rsidRDefault="00E32805" w:rsidP="001A027C">
      <w:pPr>
        <w:rPr>
          <w:rFonts w:cs="Arial"/>
          <w:b/>
          <w:szCs w:val="22"/>
        </w:rPr>
      </w:pPr>
    </w:p>
    <w:p w14:paraId="6AC5C77C" w14:textId="77777777" w:rsidR="00306023" w:rsidRPr="004D5F78" w:rsidRDefault="00306023" w:rsidP="001A027C">
      <w:pPr>
        <w:rPr>
          <w:rFonts w:cs="Arial"/>
          <w:b/>
          <w:szCs w:val="22"/>
        </w:rPr>
      </w:pPr>
    </w:p>
    <w:tbl>
      <w:tblPr>
        <w:tblStyle w:val="TableNormal"/>
        <w:tblW w:w="9497" w:type="dxa"/>
        <w:tblInd w:w="106" w:type="dxa"/>
        <w:tblLayout w:type="fixed"/>
        <w:tblLook w:val="01E0" w:firstRow="1" w:lastRow="1" w:firstColumn="1" w:lastColumn="1" w:noHBand="0" w:noVBand="0"/>
      </w:tblPr>
      <w:tblGrid>
        <w:gridCol w:w="751"/>
        <w:gridCol w:w="8746"/>
      </w:tblGrid>
      <w:tr w:rsidR="009737C2" w:rsidRPr="004D5F78" w14:paraId="72B871AA"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C959D17" w14:textId="77777777" w:rsidR="009737C2" w:rsidRPr="002F6773" w:rsidRDefault="009737C2" w:rsidP="00500D7A">
            <w:pPr>
              <w:spacing w:line="264" w:lineRule="exact"/>
              <w:ind w:left="102"/>
              <w:rPr>
                <w:rFonts w:cs="Arial"/>
                <w:b/>
                <w:szCs w:val="22"/>
                <w:lang w:val="cs-CZ"/>
              </w:rPr>
            </w:pPr>
            <w:r w:rsidRPr="002F6773">
              <w:rPr>
                <w:rFonts w:cs="Arial"/>
                <w:b/>
                <w:spacing w:val="-1"/>
                <w:szCs w:val="22"/>
                <w:lang w:val="cs-CZ"/>
              </w:rPr>
              <w:t>D. Závěrečná</w:t>
            </w:r>
            <w:r w:rsidRPr="002F6773">
              <w:rPr>
                <w:rFonts w:cs="Arial"/>
                <w:b/>
                <w:szCs w:val="22"/>
                <w:lang w:val="cs-CZ"/>
              </w:rPr>
              <w:t xml:space="preserve"> </w:t>
            </w:r>
            <w:r w:rsidRPr="002F6773">
              <w:rPr>
                <w:rFonts w:cs="Arial"/>
                <w:b/>
                <w:spacing w:val="-1"/>
                <w:szCs w:val="22"/>
                <w:lang w:val="cs-CZ"/>
              </w:rPr>
              <w:t>zpráva</w:t>
            </w:r>
            <w:r w:rsidRPr="002F6773">
              <w:rPr>
                <w:rFonts w:cs="Arial"/>
                <w:b/>
                <w:spacing w:val="-3"/>
                <w:szCs w:val="22"/>
                <w:lang w:val="cs-CZ"/>
              </w:rPr>
              <w:t xml:space="preserve"> </w:t>
            </w:r>
            <w:r w:rsidRPr="002F6773">
              <w:rPr>
                <w:rFonts w:cs="Arial"/>
                <w:b/>
                <w:szCs w:val="22"/>
                <w:lang w:val="cs-CZ"/>
              </w:rPr>
              <w:t>o</w:t>
            </w:r>
            <w:r w:rsidRPr="002F6773">
              <w:rPr>
                <w:rFonts w:cs="Arial"/>
                <w:b/>
                <w:spacing w:val="-1"/>
                <w:szCs w:val="22"/>
                <w:lang w:val="cs-CZ"/>
              </w:rPr>
              <w:t xml:space="preserve"> podrobném</w:t>
            </w:r>
            <w:r w:rsidRPr="002F6773">
              <w:rPr>
                <w:rFonts w:cs="Arial"/>
                <w:b/>
                <w:spacing w:val="1"/>
                <w:szCs w:val="22"/>
                <w:lang w:val="cs-CZ"/>
              </w:rPr>
              <w:t xml:space="preserve"> </w:t>
            </w:r>
            <w:r w:rsidRPr="002F6773">
              <w:rPr>
                <w:rFonts w:cs="Arial"/>
                <w:b/>
                <w:spacing w:val="-1"/>
                <w:szCs w:val="22"/>
                <w:lang w:val="cs-CZ"/>
              </w:rPr>
              <w:t>průzkumu</w:t>
            </w:r>
            <w:r w:rsidRPr="002F6773">
              <w:rPr>
                <w:rFonts w:cs="Arial"/>
                <w:b/>
                <w:szCs w:val="22"/>
                <w:lang w:val="cs-CZ"/>
              </w:rPr>
              <w:t xml:space="preserve"> </w:t>
            </w:r>
            <w:r w:rsidRPr="002F6773">
              <w:rPr>
                <w:rFonts w:cs="Arial"/>
                <w:b/>
                <w:spacing w:val="-1"/>
                <w:szCs w:val="22"/>
                <w:lang w:val="cs-CZ"/>
              </w:rPr>
              <w:t>obsahuje:</w:t>
            </w:r>
          </w:p>
        </w:tc>
      </w:tr>
      <w:tr w:rsidR="009737C2" w:rsidRPr="004D5F78" w14:paraId="0BD8C25F"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8ED7FB2" w14:textId="77777777" w:rsidR="009737C2" w:rsidRPr="004D5F78" w:rsidRDefault="009737C2" w:rsidP="00500D7A">
            <w:pPr>
              <w:spacing w:line="264" w:lineRule="exact"/>
              <w:ind w:left="102"/>
              <w:rPr>
                <w:rFonts w:cs="Arial"/>
                <w:szCs w:val="22"/>
              </w:rPr>
            </w:pPr>
            <w:r w:rsidRPr="004D5F78">
              <w:rPr>
                <w:rFonts w:cs="Arial"/>
                <w:szCs w:val="22"/>
              </w:rPr>
              <w:t>1)</w:t>
            </w:r>
          </w:p>
        </w:tc>
        <w:tc>
          <w:tcPr>
            <w:tcW w:w="8746" w:type="dxa"/>
            <w:tcBorders>
              <w:top w:val="single" w:sz="5" w:space="0" w:color="000000"/>
              <w:left w:val="single" w:sz="5" w:space="0" w:color="000000"/>
              <w:bottom w:val="single" w:sz="5" w:space="0" w:color="000000"/>
              <w:right w:val="single" w:sz="5" w:space="0" w:color="000000"/>
            </w:tcBorders>
          </w:tcPr>
          <w:p w14:paraId="3A4889BC" w14:textId="77777777" w:rsidR="009737C2" w:rsidRPr="004D5F78" w:rsidRDefault="009737C2" w:rsidP="00500D7A">
            <w:pPr>
              <w:ind w:left="102" w:right="289"/>
              <w:rPr>
                <w:rFonts w:cs="Arial"/>
                <w:szCs w:val="22"/>
              </w:rPr>
            </w:pPr>
            <w:proofErr w:type="spellStart"/>
            <w:r w:rsidRPr="004D5F78">
              <w:rPr>
                <w:rFonts w:cs="Arial"/>
                <w:spacing w:val="-1"/>
                <w:szCs w:val="22"/>
              </w:rPr>
              <w:t>Shromáždění</w:t>
            </w:r>
            <w:proofErr w:type="spellEnd"/>
            <w:r w:rsidRPr="004D5F78">
              <w:rPr>
                <w:rFonts w:cs="Arial"/>
                <w:spacing w:val="-2"/>
                <w:szCs w:val="22"/>
              </w:rPr>
              <w:t xml:space="preserve"> </w:t>
            </w:r>
            <w:r w:rsidRPr="004D5F78">
              <w:rPr>
                <w:rFonts w:cs="Arial"/>
                <w:szCs w:val="22"/>
              </w:rPr>
              <w:t>co</w:t>
            </w:r>
            <w:r w:rsidRPr="004D5F78">
              <w:rPr>
                <w:rFonts w:cs="Arial"/>
                <w:spacing w:val="-1"/>
                <w:szCs w:val="22"/>
              </w:rPr>
              <w:t xml:space="preserve"> </w:t>
            </w:r>
            <w:proofErr w:type="spellStart"/>
            <w:r w:rsidRPr="004D5F78">
              <w:rPr>
                <w:rFonts w:cs="Arial"/>
                <w:spacing w:val="-1"/>
                <w:szCs w:val="22"/>
              </w:rPr>
              <w:t>nejúplnějších</w:t>
            </w:r>
            <w:proofErr w:type="spellEnd"/>
            <w:r w:rsidRPr="004D5F78">
              <w:rPr>
                <w:rFonts w:cs="Arial"/>
                <w:spacing w:val="-1"/>
                <w:szCs w:val="22"/>
              </w:rPr>
              <w:t xml:space="preserve"> </w:t>
            </w:r>
            <w:proofErr w:type="spellStart"/>
            <w:r w:rsidRPr="004D5F78">
              <w:rPr>
                <w:rFonts w:cs="Arial"/>
                <w:spacing w:val="-1"/>
                <w:szCs w:val="22"/>
              </w:rPr>
              <w:t>údajů</w:t>
            </w:r>
            <w:proofErr w:type="spellEnd"/>
            <w:r w:rsidRPr="004D5F78">
              <w:rPr>
                <w:rFonts w:cs="Arial"/>
                <w:spacing w:val="-1"/>
                <w:szCs w:val="22"/>
              </w:rPr>
              <w:t xml:space="preserve"> </w:t>
            </w:r>
            <w:r w:rsidRPr="004D5F78">
              <w:rPr>
                <w:rFonts w:cs="Arial"/>
                <w:szCs w:val="22"/>
              </w:rPr>
              <w:t>o</w:t>
            </w:r>
            <w:r w:rsidRPr="004D5F78">
              <w:rPr>
                <w:rFonts w:cs="Arial"/>
                <w:spacing w:val="1"/>
                <w:szCs w:val="22"/>
              </w:rPr>
              <w:t xml:space="preserve"> </w:t>
            </w:r>
            <w:proofErr w:type="spellStart"/>
            <w:r w:rsidRPr="004D5F78">
              <w:rPr>
                <w:rFonts w:cs="Arial"/>
                <w:spacing w:val="-1"/>
                <w:szCs w:val="22"/>
              </w:rPr>
              <w:t>inženýrskogeologických</w:t>
            </w:r>
            <w:proofErr w:type="spellEnd"/>
            <w:r w:rsidRPr="004D5F78">
              <w:rPr>
                <w:rFonts w:cs="Arial"/>
                <w:szCs w:val="22"/>
              </w:rPr>
              <w:t xml:space="preserve"> a</w:t>
            </w:r>
            <w:r w:rsidRPr="004D5F78">
              <w:rPr>
                <w:rFonts w:cs="Arial"/>
                <w:spacing w:val="-3"/>
                <w:szCs w:val="22"/>
              </w:rPr>
              <w:t xml:space="preserve"> </w:t>
            </w:r>
            <w:proofErr w:type="spellStart"/>
            <w:r w:rsidRPr="004D5F78">
              <w:rPr>
                <w:rFonts w:cs="Arial"/>
                <w:spacing w:val="-1"/>
                <w:szCs w:val="22"/>
              </w:rPr>
              <w:t>hydrogeologických</w:t>
            </w:r>
            <w:proofErr w:type="spellEnd"/>
            <w:r w:rsidRPr="004D5F78">
              <w:rPr>
                <w:rFonts w:cs="Arial"/>
                <w:spacing w:val="-1"/>
                <w:szCs w:val="22"/>
              </w:rPr>
              <w:t xml:space="preserve"> </w:t>
            </w:r>
            <w:proofErr w:type="spellStart"/>
            <w:r w:rsidRPr="004D5F78">
              <w:rPr>
                <w:rFonts w:cs="Arial"/>
                <w:spacing w:val="-1"/>
                <w:szCs w:val="22"/>
              </w:rPr>
              <w:t>poměrech</w:t>
            </w:r>
            <w:proofErr w:type="spellEnd"/>
            <w:r w:rsidRPr="004D5F78">
              <w:rPr>
                <w:rFonts w:cs="Arial"/>
                <w:spacing w:val="53"/>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trase</w:t>
            </w:r>
            <w:proofErr w:type="spellEnd"/>
            <w:r w:rsidRPr="004D5F78">
              <w:rPr>
                <w:rFonts w:cs="Arial"/>
                <w:spacing w:val="1"/>
                <w:szCs w:val="22"/>
              </w:rPr>
              <w:t xml:space="preserve"> </w:t>
            </w:r>
            <w:r w:rsidRPr="004D5F78">
              <w:rPr>
                <w:rFonts w:cs="Arial"/>
                <w:szCs w:val="22"/>
              </w:rPr>
              <w:t xml:space="preserve">a </w:t>
            </w:r>
            <w:proofErr w:type="spellStart"/>
            <w:r w:rsidRPr="004D5F78">
              <w:rPr>
                <w:rFonts w:cs="Arial"/>
                <w:spacing w:val="-2"/>
                <w:szCs w:val="22"/>
              </w:rPr>
              <w:t>dotčeném</w:t>
            </w:r>
            <w:proofErr w:type="spellEnd"/>
            <w:r w:rsidRPr="004D5F78">
              <w:rPr>
                <w:rFonts w:cs="Arial"/>
                <w:spacing w:val="-1"/>
                <w:szCs w:val="22"/>
              </w:rPr>
              <w:t xml:space="preserve"> </w:t>
            </w:r>
            <w:proofErr w:type="spellStart"/>
            <w:r w:rsidRPr="004D5F78">
              <w:rPr>
                <w:rFonts w:cs="Arial"/>
                <w:spacing w:val="-1"/>
                <w:szCs w:val="22"/>
              </w:rPr>
              <w:t>okolí</w:t>
            </w:r>
            <w:proofErr w:type="spellEnd"/>
            <w:r w:rsidRPr="004D5F78">
              <w:rPr>
                <w:rFonts w:cs="Arial"/>
                <w:szCs w:val="22"/>
              </w:rPr>
              <w:t xml:space="preserve"> </w:t>
            </w:r>
            <w:proofErr w:type="spellStart"/>
            <w:r w:rsidRPr="004D5F78">
              <w:rPr>
                <w:rFonts w:cs="Arial"/>
                <w:spacing w:val="-1"/>
                <w:szCs w:val="22"/>
              </w:rPr>
              <w:t>trasy</w:t>
            </w:r>
            <w:proofErr w:type="spellEnd"/>
          </w:p>
        </w:tc>
      </w:tr>
      <w:tr w:rsidR="009737C2" w:rsidRPr="004D5F78" w14:paraId="684B245A" w14:textId="77777777" w:rsidTr="00627EE9">
        <w:trPr>
          <w:trHeight w:hRule="exact" w:val="635"/>
        </w:trPr>
        <w:tc>
          <w:tcPr>
            <w:tcW w:w="751" w:type="dxa"/>
            <w:tcBorders>
              <w:top w:val="single" w:sz="5" w:space="0" w:color="000000"/>
              <w:left w:val="single" w:sz="5" w:space="0" w:color="000000"/>
              <w:bottom w:val="single" w:sz="5" w:space="0" w:color="000000"/>
              <w:right w:val="single" w:sz="5" w:space="0" w:color="000000"/>
            </w:tcBorders>
          </w:tcPr>
          <w:p w14:paraId="15A57E85" w14:textId="77777777" w:rsidR="009737C2" w:rsidRPr="004D5F78" w:rsidRDefault="009737C2" w:rsidP="00500D7A">
            <w:pPr>
              <w:spacing w:line="264" w:lineRule="exact"/>
              <w:ind w:left="102"/>
              <w:rPr>
                <w:rFonts w:cs="Arial"/>
                <w:szCs w:val="22"/>
              </w:rPr>
            </w:pPr>
            <w:r w:rsidRPr="004D5F78">
              <w:rPr>
                <w:rFonts w:cs="Arial"/>
                <w:szCs w:val="22"/>
              </w:rPr>
              <w:t>2)</w:t>
            </w:r>
          </w:p>
        </w:tc>
        <w:tc>
          <w:tcPr>
            <w:tcW w:w="8746" w:type="dxa"/>
            <w:tcBorders>
              <w:top w:val="single" w:sz="5" w:space="0" w:color="000000"/>
              <w:left w:val="single" w:sz="5" w:space="0" w:color="000000"/>
              <w:bottom w:val="single" w:sz="5" w:space="0" w:color="000000"/>
              <w:right w:val="single" w:sz="5" w:space="0" w:color="000000"/>
            </w:tcBorders>
          </w:tcPr>
          <w:p w14:paraId="3C6ACD1A" w14:textId="3EFE1DC5" w:rsidR="009737C2" w:rsidRPr="00627EE9" w:rsidRDefault="009737C2" w:rsidP="00627EE9">
            <w:pPr>
              <w:ind w:left="102" w:right="1474"/>
              <w:rPr>
                <w:rFonts w:cs="Arial"/>
                <w:spacing w:val="-1"/>
                <w:szCs w:val="22"/>
              </w:rPr>
            </w:pPr>
            <w:proofErr w:type="spellStart"/>
            <w:r w:rsidRPr="004D5F78">
              <w:rPr>
                <w:rFonts w:cs="Arial"/>
                <w:spacing w:val="-1"/>
                <w:szCs w:val="22"/>
              </w:rPr>
              <w:t>Podrobné</w:t>
            </w:r>
            <w:proofErr w:type="spellEnd"/>
            <w:r w:rsidRPr="004D5F78">
              <w:rPr>
                <w:rFonts w:cs="Arial"/>
                <w:spacing w:val="1"/>
                <w:szCs w:val="22"/>
              </w:rPr>
              <w:t xml:space="preserve"> </w:t>
            </w:r>
            <w:proofErr w:type="spellStart"/>
            <w:r w:rsidRPr="004D5F78">
              <w:rPr>
                <w:rFonts w:cs="Arial"/>
                <w:spacing w:val="-1"/>
                <w:szCs w:val="22"/>
              </w:rPr>
              <w:t>stanovení</w:t>
            </w:r>
            <w:proofErr w:type="spellEnd"/>
            <w:r w:rsidRPr="004D5F78">
              <w:rPr>
                <w:rFonts w:cs="Arial"/>
                <w:szCs w:val="22"/>
              </w:rPr>
              <w:t xml:space="preserve"> </w:t>
            </w:r>
            <w:proofErr w:type="spellStart"/>
            <w:r w:rsidRPr="004D5F78">
              <w:rPr>
                <w:rFonts w:cs="Arial"/>
                <w:spacing w:val="-1"/>
                <w:szCs w:val="22"/>
              </w:rPr>
              <w:t>základových</w:t>
            </w:r>
            <w:proofErr w:type="spellEnd"/>
            <w:r w:rsidRPr="004D5F78">
              <w:rPr>
                <w:rFonts w:cs="Arial"/>
                <w:szCs w:val="22"/>
              </w:rPr>
              <w:t xml:space="preserve"> </w:t>
            </w:r>
            <w:proofErr w:type="spellStart"/>
            <w:r w:rsidRPr="004D5F78">
              <w:rPr>
                <w:rFonts w:cs="Arial"/>
                <w:spacing w:val="-1"/>
                <w:szCs w:val="22"/>
              </w:rPr>
              <w:t>poměrů</w:t>
            </w:r>
            <w:proofErr w:type="spellEnd"/>
            <w:r w:rsidRPr="004D5F78">
              <w:rPr>
                <w:rFonts w:cs="Arial"/>
                <w:spacing w:val="-1"/>
                <w:szCs w:val="22"/>
              </w:rPr>
              <w:t xml:space="preserve"> pro </w:t>
            </w:r>
            <w:proofErr w:type="spellStart"/>
            <w:r w:rsidRPr="004D5F78">
              <w:rPr>
                <w:rFonts w:cs="Arial"/>
                <w:spacing w:val="-1"/>
                <w:szCs w:val="22"/>
              </w:rPr>
              <w:t>založení</w:t>
            </w:r>
            <w:proofErr w:type="spellEnd"/>
            <w:r w:rsidRPr="004D5F78">
              <w:rPr>
                <w:rFonts w:cs="Arial"/>
                <w:spacing w:val="-2"/>
                <w:szCs w:val="22"/>
              </w:rPr>
              <w:t xml:space="preserve"> </w:t>
            </w:r>
            <w:proofErr w:type="spellStart"/>
            <w:r w:rsidRPr="004D5F78">
              <w:rPr>
                <w:rFonts w:cs="Arial"/>
                <w:spacing w:val="-1"/>
                <w:szCs w:val="22"/>
              </w:rPr>
              <w:t>objektů</w:t>
            </w:r>
            <w:proofErr w:type="spellEnd"/>
            <w:r w:rsidRPr="004D5F78">
              <w:rPr>
                <w:rFonts w:cs="Arial"/>
                <w:spacing w:val="-3"/>
                <w:szCs w:val="22"/>
              </w:rPr>
              <w:t xml:space="preserve"> </w:t>
            </w:r>
            <w:proofErr w:type="spellStart"/>
            <w:r w:rsidRPr="004D5F78">
              <w:rPr>
                <w:rFonts w:cs="Arial"/>
                <w:spacing w:val="-1"/>
                <w:szCs w:val="22"/>
              </w:rPr>
              <w:t>včetně</w:t>
            </w:r>
            <w:proofErr w:type="spellEnd"/>
            <w:r w:rsidRPr="004D5F78">
              <w:rPr>
                <w:rFonts w:cs="Arial"/>
                <w:spacing w:val="-2"/>
                <w:szCs w:val="22"/>
              </w:rPr>
              <w:t xml:space="preserve"> </w:t>
            </w:r>
            <w:proofErr w:type="spellStart"/>
            <w:r w:rsidRPr="004D5F78">
              <w:rPr>
                <w:rFonts w:cs="Arial"/>
                <w:spacing w:val="-1"/>
                <w:szCs w:val="22"/>
              </w:rPr>
              <w:t>ověřených</w:t>
            </w:r>
            <w:proofErr w:type="spellEnd"/>
            <w:r w:rsidRPr="004D5F78">
              <w:rPr>
                <w:rFonts w:cs="Arial"/>
                <w:spacing w:val="49"/>
                <w:szCs w:val="22"/>
              </w:rPr>
              <w:t xml:space="preserve"> </w:t>
            </w:r>
            <w:proofErr w:type="spellStart"/>
            <w:r w:rsidRPr="004D5F78">
              <w:rPr>
                <w:rFonts w:cs="Arial"/>
                <w:spacing w:val="-1"/>
                <w:szCs w:val="22"/>
              </w:rPr>
              <w:t>geomechanických</w:t>
            </w:r>
            <w:proofErr w:type="spellEnd"/>
            <w:r w:rsidRPr="004D5F78">
              <w:rPr>
                <w:rFonts w:cs="Arial"/>
                <w:spacing w:val="-3"/>
                <w:szCs w:val="22"/>
              </w:rPr>
              <w:t xml:space="preserve"> </w:t>
            </w:r>
            <w:proofErr w:type="spellStart"/>
            <w:r w:rsidRPr="004D5F78">
              <w:rPr>
                <w:rFonts w:cs="Arial"/>
                <w:spacing w:val="-1"/>
                <w:szCs w:val="22"/>
              </w:rPr>
              <w:t>vlastností</w:t>
            </w:r>
            <w:proofErr w:type="spellEnd"/>
            <w:r w:rsidRPr="004D5F78">
              <w:rPr>
                <w:rFonts w:cs="Arial"/>
                <w:szCs w:val="22"/>
              </w:rPr>
              <w:t xml:space="preserve"> </w:t>
            </w:r>
            <w:proofErr w:type="spellStart"/>
            <w:r w:rsidRPr="004D5F78">
              <w:rPr>
                <w:rFonts w:cs="Arial"/>
                <w:spacing w:val="-1"/>
                <w:szCs w:val="22"/>
              </w:rPr>
              <w:t>podloží</w:t>
            </w:r>
            <w:proofErr w:type="spellEnd"/>
          </w:p>
        </w:tc>
      </w:tr>
      <w:tr w:rsidR="009737C2" w:rsidRPr="004D5F78" w14:paraId="6C8D4F30"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5BE8A3B" w14:textId="77777777" w:rsidR="009737C2" w:rsidRPr="004D5F78" w:rsidRDefault="009737C2" w:rsidP="00500D7A">
            <w:pPr>
              <w:spacing w:line="264" w:lineRule="exact"/>
              <w:ind w:left="102"/>
              <w:rPr>
                <w:rFonts w:cs="Arial"/>
                <w:szCs w:val="22"/>
              </w:rPr>
            </w:pPr>
            <w:r w:rsidRPr="004D5F78">
              <w:rPr>
                <w:rFonts w:cs="Arial"/>
                <w:szCs w:val="22"/>
              </w:rPr>
              <w:t>3)</w:t>
            </w:r>
          </w:p>
        </w:tc>
        <w:tc>
          <w:tcPr>
            <w:tcW w:w="8746" w:type="dxa"/>
            <w:tcBorders>
              <w:top w:val="single" w:sz="5" w:space="0" w:color="000000"/>
              <w:left w:val="single" w:sz="5" w:space="0" w:color="000000"/>
              <w:bottom w:val="single" w:sz="5" w:space="0" w:color="000000"/>
              <w:right w:val="single" w:sz="5" w:space="0" w:color="000000"/>
            </w:tcBorders>
          </w:tcPr>
          <w:p w14:paraId="19C9C4BD" w14:textId="77777777" w:rsidR="009737C2" w:rsidRPr="004D5F78" w:rsidRDefault="009737C2" w:rsidP="00500D7A">
            <w:pPr>
              <w:ind w:left="102" w:right="455"/>
              <w:rPr>
                <w:rFonts w:cs="Arial"/>
                <w:szCs w:val="22"/>
              </w:rPr>
            </w:pPr>
            <w:proofErr w:type="spellStart"/>
            <w:r w:rsidRPr="004D5F78">
              <w:rPr>
                <w:rFonts w:cs="Arial"/>
                <w:szCs w:val="22"/>
              </w:rPr>
              <w:t>S</w:t>
            </w:r>
            <w:r w:rsidRPr="004D5F78">
              <w:rPr>
                <w:rFonts w:cs="Arial"/>
                <w:spacing w:val="-1"/>
                <w:szCs w:val="22"/>
              </w:rPr>
              <w:t>tanovení</w:t>
            </w:r>
            <w:proofErr w:type="spellEnd"/>
            <w:r w:rsidRPr="004D5F78">
              <w:rPr>
                <w:rFonts w:cs="Arial"/>
                <w:spacing w:val="-1"/>
                <w:szCs w:val="22"/>
              </w:rPr>
              <w:t xml:space="preserve"> </w:t>
            </w:r>
            <w:proofErr w:type="spellStart"/>
            <w:r w:rsidRPr="004D5F78">
              <w:rPr>
                <w:rFonts w:cs="Arial"/>
                <w:spacing w:val="-1"/>
                <w:szCs w:val="22"/>
              </w:rPr>
              <w:t>stupně</w:t>
            </w:r>
            <w:proofErr w:type="spellEnd"/>
            <w:r w:rsidRPr="004D5F78">
              <w:rPr>
                <w:rFonts w:cs="Arial"/>
                <w:spacing w:val="1"/>
                <w:szCs w:val="22"/>
              </w:rPr>
              <w:t xml:space="preserve"> </w:t>
            </w:r>
            <w:proofErr w:type="spellStart"/>
            <w:r w:rsidRPr="004D5F78">
              <w:rPr>
                <w:rFonts w:cs="Arial"/>
                <w:spacing w:val="-1"/>
                <w:szCs w:val="22"/>
              </w:rPr>
              <w:t>chemicky</w:t>
            </w:r>
            <w:proofErr w:type="spellEnd"/>
            <w:r w:rsidRPr="004D5F78">
              <w:rPr>
                <w:rFonts w:cs="Arial"/>
                <w:spacing w:val="1"/>
                <w:szCs w:val="22"/>
              </w:rPr>
              <w:t xml:space="preserve"> </w:t>
            </w:r>
            <w:proofErr w:type="spellStart"/>
            <w:r w:rsidRPr="004D5F78">
              <w:rPr>
                <w:rFonts w:cs="Arial"/>
                <w:spacing w:val="-2"/>
                <w:szCs w:val="22"/>
              </w:rPr>
              <w:t>agresivního</w:t>
            </w:r>
            <w:proofErr w:type="spellEnd"/>
            <w:r w:rsidRPr="004D5F78">
              <w:rPr>
                <w:rFonts w:cs="Arial"/>
                <w:spacing w:val="1"/>
                <w:szCs w:val="22"/>
              </w:rPr>
              <w:t xml:space="preserve"> </w:t>
            </w:r>
            <w:proofErr w:type="spellStart"/>
            <w:r w:rsidRPr="004D5F78">
              <w:rPr>
                <w:rFonts w:cs="Arial"/>
                <w:spacing w:val="-1"/>
                <w:szCs w:val="22"/>
              </w:rPr>
              <w:t>prostředí</w:t>
            </w:r>
            <w:proofErr w:type="spellEnd"/>
            <w:r w:rsidRPr="004D5F78">
              <w:rPr>
                <w:rFonts w:cs="Arial"/>
                <w:spacing w:val="51"/>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zeminách</w:t>
            </w:r>
            <w:proofErr w:type="spellEnd"/>
            <w:r w:rsidRPr="004D5F78">
              <w:rPr>
                <w:rFonts w:cs="Arial"/>
                <w:spacing w:val="-1"/>
                <w:szCs w:val="22"/>
              </w:rPr>
              <w:t xml:space="preserve"> </w:t>
            </w:r>
            <w:r w:rsidRPr="004D5F78">
              <w:rPr>
                <w:rFonts w:cs="Arial"/>
                <w:szCs w:val="22"/>
              </w:rPr>
              <w:t xml:space="preserve">a </w:t>
            </w:r>
            <w:proofErr w:type="spellStart"/>
            <w:r w:rsidRPr="004D5F78">
              <w:rPr>
                <w:rFonts w:cs="Arial"/>
                <w:spacing w:val="-1"/>
                <w:szCs w:val="22"/>
              </w:rPr>
              <w:t>podzemní</w:t>
            </w:r>
            <w:proofErr w:type="spellEnd"/>
            <w:r w:rsidRPr="004D5F78">
              <w:rPr>
                <w:rFonts w:cs="Arial"/>
                <w:szCs w:val="22"/>
              </w:rPr>
              <w:t xml:space="preserve"> </w:t>
            </w:r>
            <w:proofErr w:type="spellStart"/>
            <w:r w:rsidRPr="004D5F78">
              <w:rPr>
                <w:rFonts w:cs="Arial"/>
                <w:spacing w:val="-2"/>
                <w:szCs w:val="22"/>
              </w:rPr>
              <w:t>vodě</w:t>
            </w:r>
            <w:proofErr w:type="spellEnd"/>
            <w:r w:rsidRPr="004D5F78">
              <w:rPr>
                <w:rFonts w:cs="Arial"/>
                <w:spacing w:val="1"/>
                <w:szCs w:val="22"/>
              </w:rPr>
              <w:t xml:space="preserve"> </w:t>
            </w:r>
            <w:r w:rsidRPr="004D5F78">
              <w:rPr>
                <w:rFonts w:cs="Arial"/>
                <w:spacing w:val="-1"/>
                <w:szCs w:val="22"/>
              </w:rPr>
              <w:t xml:space="preserve">(ČSN </w:t>
            </w:r>
            <w:r w:rsidRPr="004D5F78">
              <w:rPr>
                <w:rFonts w:cs="Arial"/>
                <w:szCs w:val="22"/>
              </w:rPr>
              <w:t>EN</w:t>
            </w:r>
            <w:r w:rsidRPr="004D5F78">
              <w:rPr>
                <w:rFonts w:cs="Arial"/>
                <w:spacing w:val="-3"/>
                <w:szCs w:val="22"/>
              </w:rPr>
              <w:t xml:space="preserve"> </w:t>
            </w:r>
            <w:r w:rsidRPr="004D5F78">
              <w:rPr>
                <w:rFonts w:cs="Arial"/>
                <w:spacing w:val="-1"/>
                <w:szCs w:val="22"/>
              </w:rPr>
              <w:t xml:space="preserve">206-1) </w:t>
            </w:r>
          </w:p>
        </w:tc>
      </w:tr>
      <w:tr w:rsidR="009737C2" w:rsidRPr="004D5F78" w14:paraId="77FA9F21" w14:textId="77777777" w:rsidTr="00627EE9">
        <w:trPr>
          <w:trHeight w:hRule="exact" w:val="664"/>
        </w:trPr>
        <w:tc>
          <w:tcPr>
            <w:tcW w:w="751" w:type="dxa"/>
            <w:tcBorders>
              <w:top w:val="single" w:sz="5" w:space="0" w:color="000000"/>
              <w:left w:val="single" w:sz="5" w:space="0" w:color="000000"/>
              <w:bottom w:val="single" w:sz="5" w:space="0" w:color="000000"/>
              <w:right w:val="single" w:sz="5" w:space="0" w:color="000000"/>
            </w:tcBorders>
          </w:tcPr>
          <w:p w14:paraId="0423DE0D" w14:textId="77777777" w:rsidR="009737C2" w:rsidRPr="004D5F78" w:rsidRDefault="009737C2" w:rsidP="00500D7A">
            <w:pPr>
              <w:spacing w:line="264" w:lineRule="exact"/>
              <w:ind w:left="102"/>
              <w:rPr>
                <w:rFonts w:cs="Arial"/>
                <w:szCs w:val="22"/>
              </w:rPr>
            </w:pPr>
            <w:r w:rsidRPr="004D5F78">
              <w:rPr>
                <w:rFonts w:cs="Arial"/>
                <w:szCs w:val="22"/>
              </w:rPr>
              <w:t>4)</w:t>
            </w:r>
          </w:p>
        </w:tc>
        <w:tc>
          <w:tcPr>
            <w:tcW w:w="8746" w:type="dxa"/>
            <w:tcBorders>
              <w:top w:val="single" w:sz="5" w:space="0" w:color="000000"/>
              <w:left w:val="single" w:sz="5" w:space="0" w:color="000000"/>
              <w:bottom w:val="single" w:sz="5" w:space="0" w:color="000000"/>
              <w:right w:val="single" w:sz="5" w:space="0" w:color="000000"/>
            </w:tcBorders>
          </w:tcPr>
          <w:p w14:paraId="6F0A44B4" w14:textId="77777777" w:rsidR="009737C2" w:rsidRPr="004D5F78" w:rsidRDefault="009737C2" w:rsidP="00500D7A">
            <w:pPr>
              <w:ind w:left="102" w:right="295"/>
              <w:rPr>
                <w:rFonts w:cs="Arial"/>
                <w:spacing w:val="-1"/>
                <w:szCs w:val="22"/>
              </w:rPr>
            </w:pPr>
            <w:proofErr w:type="spellStart"/>
            <w:r w:rsidRPr="004D5F78">
              <w:rPr>
                <w:rFonts w:cs="Arial"/>
                <w:spacing w:val="-1"/>
                <w:szCs w:val="22"/>
              </w:rPr>
              <w:t>Vyšetření</w:t>
            </w:r>
            <w:proofErr w:type="spellEnd"/>
            <w:r w:rsidRPr="004D5F78">
              <w:rPr>
                <w:rFonts w:cs="Arial"/>
                <w:spacing w:val="-1"/>
                <w:szCs w:val="22"/>
              </w:rPr>
              <w:t xml:space="preserve"> </w:t>
            </w:r>
            <w:proofErr w:type="spellStart"/>
            <w:r w:rsidRPr="004D5F78">
              <w:rPr>
                <w:rFonts w:cs="Arial"/>
                <w:spacing w:val="-1"/>
                <w:szCs w:val="22"/>
              </w:rPr>
              <w:t>nepříznivých</w:t>
            </w:r>
            <w:proofErr w:type="spellEnd"/>
            <w:r w:rsidRPr="004D5F78">
              <w:rPr>
                <w:rFonts w:cs="Arial"/>
                <w:spacing w:val="-1"/>
                <w:szCs w:val="22"/>
              </w:rPr>
              <w:t xml:space="preserve"> </w:t>
            </w:r>
            <w:proofErr w:type="spellStart"/>
            <w:r w:rsidRPr="004D5F78">
              <w:rPr>
                <w:rFonts w:cs="Arial"/>
                <w:spacing w:val="-1"/>
                <w:szCs w:val="22"/>
              </w:rPr>
              <w:t>území</w:t>
            </w:r>
            <w:proofErr w:type="spellEnd"/>
            <w:r w:rsidRPr="004D5F78">
              <w:rPr>
                <w:rFonts w:cs="Arial"/>
                <w:spacing w:val="-1"/>
                <w:szCs w:val="22"/>
              </w:rPr>
              <w:t xml:space="preserve"> v </w:t>
            </w:r>
            <w:proofErr w:type="spellStart"/>
            <w:r w:rsidRPr="004D5F78">
              <w:rPr>
                <w:rFonts w:cs="Arial"/>
                <w:spacing w:val="-1"/>
                <w:szCs w:val="22"/>
              </w:rPr>
              <w:t>trase</w:t>
            </w:r>
            <w:proofErr w:type="spellEnd"/>
            <w:r w:rsidRPr="004D5F78">
              <w:rPr>
                <w:rFonts w:cs="Arial"/>
                <w:spacing w:val="-1"/>
                <w:szCs w:val="22"/>
              </w:rPr>
              <w:t xml:space="preserve"> s </w:t>
            </w:r>
            <w:proofErr w:type="spellStart"/>
            <w:r w:rsidRPr="004D5F78">
              <w:rPr>
                <w:rFonts w:cs="Arial"/>
                <w:spacing w:val="-1"/>
                <w:szCs w:val="22"/>
              </w:rPr>
              <w:t>návrhem</w:t>
            </w:r>
            <w:proofErr w:type="spellEnd"/>
            <w:r w:rsidRPr="004D5F78">
              <w:rPr>
                <w:rFonts w:cs="Arial"/>
                <w:spacing w:val="-1"/>
                <w:szCs w:val="22"/>
              </w:rPr>
              <w:t xml:space="preserve"> </w:t>
            </w:r>
            <w:proofErr w:type="spellStart"/>
            <w:r w:rsidRPr="004D5F78">
              <w:rPr>
                <w:rFonts w:cs="Arial"/>
                <w:spacing w:val="-1"/>
                <w:szCs w:val="22"/>
              </w:rPr>
              <w:t>řešení</w:t>
            </w:r>
            <w:proofErr w:type="spellEnd"/>
            <w:r w:rsidRPr="004D5F78">
              <w:rPr>
                <w:rFonts w:cs="Arial"/>
                <w:spacing w:val="-1"/>
                <w:szCs w:val="22"/>
              </w:rPr>
              <w:t xml:space="preserve">, </w:t>
            </w:r>
            <w:proofErr w:type="spellStart"/>
            <w:r w:rsidRPr="004D5F78">
              <w:rPr>
                <w:rFonts w:cs="Arial"/>
                <w:spacing w:val="-1"/>
                <w:szCs w:val="22"/>
              </w:rPr>
              <w:t>případné</w:t>
            </w:r>
            <w:proofErr w:type="spellEnd"/>
            <w:r w:rsidRPr="004D5F78">
              <w:rPr>
                <w:rFonts w:cs="Arial"/>
                <w:spacing w:val="-1"/>
                <w:szCs w:val="22"/>
              </w:rPr>
              <w:t xml:space="preserve"> </w:t>
            </w:r>
            <w:proofErr w:type="spellStart"/>
            <w:r w:rsidRPr="004D5F78">
              <w:rPr>
                <w:rFonts w:cs="Arial"/>
                <w:spacing w:val="-1"/>
                <w:szCs w:val="22"/>
              </w:rPr>
              <w:t>doporučení</w:t>
            </w:r>
            <w:proofErr w:type="spellEnd"/>
            <w:r w:rsidRPr="004D5F78">
              <w:rPr>
                <w:rFonts w:cs="Arial"/>
                <w:spacing w:val="-1"/>
                <w:szCs w:val="22"/>
              </w:rPr>
              <w:t xml:space="preserve"> </w:t>
            </w:r>
            <w:proofErr w:type="spellStart"/>
            <w:r w:rsidRPr="004D5F78">
              <w:rPr>
                <w:rFonts w:cs="Arial"/>
                <w:spacing w:val="-1"/>
                <w:szCs w:val="22"/>
              </w:rPr>
              <w:t>ke</w:t>
            </w:r>
            <w:proofErr w:type="spellEnd"/>
            <w:r w:rsidRPr="004D5F78">
              <w:rPr>
                <w:rFonts w:cs="Arial"/>
                <w:spacing w:val="-1"/>
                <w:szCs w:val="22"/>
              </w:rPr>
              <w:t xml:space="preserve"> </w:t>
            </w:r>
            <w:proofErr w:type="spellStart"/>
            <w:r w:rsidRPr="004D5F78">
              <w:rPr>
                <w:rFonts w:cs="Arial"/>
                <w:spacing w:val="-1"/>
                <w:szCs w:val="22"/>
              </w:rPr>
              <w:t>změně</w:t>
            </w:r>
            <w:proofErr w:type="spellEnd"/>
            <w:r w:rsidRPr="004D5F78">
              <w:rPr>
                <w:rFonts w:cs="Arial"/>
                <w:spacing w:val="-1"/>
                <w:szCs w:val="22"/>
              </w:rPr>
              <w:t xml:space="preserve"> </w:t>
            </w:r>
            <w:proofErr w:type="spellStart"/>
            <w:r w:rsidRPr="004D5F78">
              <w:rPr>
                <w:rFonts w:cs="Arial"/>
                <w:spacing w:val="-1"/>
                <w:szCs w:val="22"/>
              </w:rPr>
              <w:t>trasy</w:t>
            </w:r>
            <w:proofErr w:type="spellEnd"/>
          </w:p>
        </w:tc>
      </w:tr>
      <w:tr w:rsidR="009737C2" w:rsidRPr="004D5F78" w14:paraId="1A009C17" w14:textId="77777777" w:rsidTr="00627EE9">
        <w:trPr>
          <w:trHeight w:hRule="exact" w:val="1141"/>
        </w:trPr>
        <w:tc>
          <w:tcPr>
            <w:tcW w:w="751" w:type="dxa"/>
            <w:tcBorders>
              <w:top w:val="single" w:sz="5" w:space="0" w:color="000000"/>
              <w:left w:val="single" w:sz="5" w:space="0" w:color="000000"/>
              <w:bottom w:val="single" w:sz="5" w:space="0" w:color="000000"/>
              <w:right w:val="single" w:sz="5" w:space="0" w:color="000000"/>
            </w:tcBorders>
          </w:tcPr>
          <w:p w14:paraId="64B7AB00" w14:textId="77777777" w:rsidR="009737C2" w:rsidRPr="004D5F78" w:rsidRDefault="009737C2" w:rsidP="00500D7A">
            <w:pPr>
              <w:spacing w:line="264" w:lineRule="exact"/>
              <w:ind w:left="102"/>
              <w:rPr>
                <w:rFonts w:cs="Arial"/>
                <w:szCs w:val="22"/>
              </w:rPr>
            </w:pPr>
            <w:r w:rsidRPr="004D5F78">
              <w:rPr>
                <w:rFonts w:cs="Arial"/>
                <w:szCs w:val="22"/>
              </w:rPr>
              <w:t>5)</w:t>
            </w:r>
          </w:p>
        </w:tc>
        <w:tc>
          <w:tcPr>
            <w:tcW w:w="8746" w:type="dxa"/>
            <w:tcBorders>
              <w:top w:val="single" w:sz="5" w:space="0" w:color="000000"/>
              <w:left w:val="single" w:sz="5" w:space="0" w:color="000000"/>
              <w:bottom w:val="single" w:sz="5" w:space="0" w:color="000000"/>
              <w:right w:val="single" w:sz="5" w:space="0" w:color="000000"/>
            </w:tcBorders>
          </w:tcPr>
          <w:p w14:paraId="7527FC22" w14:textId="77777777" w:rsidR="009737C2" w:rsidRPr="004D5F78" w:rsidRDefault="009737C2" w:rsidP="00500D7A">
            <w:pPr>
              <w:ind w:left="102" w:right="295"/>
              <w:rPr>
                <w:rFonts w:cs="Arial"/>
                <w:szCs w:val="22"/>
              </w:rPr>
            </w:pPr>
            <w:proofErr w:type="spellStart"/>
            <w:r w:rsidRPr="004D5F78">
              <w:rPr>
                <w:rFonts w:cs="Arial"/>
                <w:spacing w:val="-1"/>
                <w:szCs w:val="22"/>
              </w:rPr>
              <w:t>Údaje</w:t>
            </w:r>
            <w:proofErr w:type="spellEnd"/>
            <w:r w:rsidRPr="004D5F78">
              <w:rPr>
                <w:rFonts w:cs="Arial"/>
                <w:spacing w:val="-3"/>
                <w:szCs w:val="22"/>
              </w:rPr>
              <w:t xml:space="preserve"> </w:t>
            </w:r>
            <w:r w:rsidRPr="004D5F78">
              <w:rPr>
                <w:rFonts w:cs="Arial"/>
                <w:szCs w:val="22"/>
              </w:rPr>
              <w:t>o</w:t>
            </w:r>
            <w:r w:rsidRPr="004D5F78">
              <w:rPr>
                <w:rFonts w:cs="Arial"/>
                <w:spacing w:val="-1"/>
                <w:szCs w:val="22"/>
              </w:rPr>
              <w:t xml:space="preserve"> </w:t>
            </w:r>
            <w:proofErr w:type="spellStart"/>
            <w:r w:rsidRPr="004D5F78">
              <w:rPr>
                <w:rFonts w:cs="Arial"/>
                <w:spacing w:val="-1"/>
                <w:szCs w:val="22"/>
              </w:rPr>
              <w:t>technologických</w:t>
            </w:r>
            <w:proofErr w:type="spellEnd"/>
            <w:r w:rsidRPr="004D5F78">
              <w:rPr>
                <w:rFonts w:cs="Arial"/>
                <w:spacing w:val="-3"/>
                <w:szCs w:val="22"/>
              </w:rPr>
              <w:t xml:space="preserve"> </w:t>
            </w:r>
            <w:proofErr w:type="spellStart"/>
            <w:r w:rsidRPr="004D5F78">
              <w:rPr>
                <w:rFonts w:cs="Arial"/>
                <w:spacing w:val="-1"/>
                <w:szCs w:val="22"/>
              </w:rPr>
              <w:t>vlastnostech</w:t>
            </w:r>
            <w:proofErr w:type="spellEnd"/>
            <w:r w:rsidRPr="004D5F78">
              <w:rPr>
                <w:rFonts w:cs="Arial"/>
                <w:spacing w:val="-1"/>
                <w:szCs w:val="22"/>
              </w:rPr>
              <w:t xml:space="preserve"> </w:t>
            </w:r>
            <w:proofErr w:type="spellStart"/>
            <w:r w:rsidRPr="004D5F78">
              <w:rPr>
                <w:rFonts w:cs="Arial"/>
                <w:spacing w:val="-1"/>
                <w:szCs w:val="22"/>
              </w:rPr>
              <w:t>zemin</w:t>
            </w:r>
            <w:proofErr w:type="spellEnd"/>
            <w:r w:rsidRPr="004D5F78">
              <w:rPr>
                <w:rFonts w:cs="Arial"/>
                <w:spacing w:val="-3"/>
                <w:szCs w:val="22"/>
              </w:rPr>
              <w:t xml:space="preserve"> </w:t>
            </w:r>
            <w:r w:rsidRPr="004D5F78">
              <w:rPr>
                <w:rFonts w:cs="Arial"/>
                <w:szCs w:val="22"/>
              </w:rPr>
              <w:t xml:space="preserve">a </w:t>
            </w:r>
            <w:proofErr w:type="spellStart"/>
            <w:r w:rsidRPr="004D5F78">
              <w:rPr>
                <w:rFonts w:cs="Arial"/>
                <w:spacing w:val="-1"/>
                <w:szCs w:val="22"/>
              </w:rPr>
              <w:t>hornin</w:t>
            </w:r>
            <w:proofErr w:type="spellEnd"/>
            <w:r w:rsidRPr="004D5F78">
              <w:rPr>
                <w:rFonts w:cs="Arial"/>
                <w:spacing w:val="-3"/>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trase</w:t>
            </w:r>
            <w:proofErr w:type="spellEnd"/>
            <w:r w:rsidRPr="004D5F78">
              <w:rPr>
                <w:rFonts w:cs="Arial"/>
                <w:spacing w:val="-1"/>
                <w:szCs w:val="22"/>
              </w:rPr>
              <w:t>,</w:t>
            </w:r>
            <w:r w:rsidRPr="004D5F78">
              <w:rPr>
                <w:rFonts w:cs="Arial"/>
                <w:spacing w:val="-2"/>
                <w:szCs w:val="22"/>
              </w:rPr>
              <w:t xml:space="preserve"> </w:t>
            </w:r>
            <w:proofErr w:type="spellStart"/>
            <w:r w:rsidRPr="004D5F78">
              <w:rPr>
                <w:rFonts w:cs="Arial"/>
                <w:spacing w:val="-1"/>
                <w:szCs w:val="22"/>
              </w:rPr>
              <w:t>kterou</w:t>
            </w:r>
            <w:proofErr w:type="spellEnd"/>
            <w:r w:rsidRPr="004D5F78">
              <w:rPr>
                <w:rFonts w:cs="Arial"/>
                <w:spacing w:val="-1"/>
                <w:szCs w:val="22"/>
              </w:rPr>
              <w:t xml:space="preserve"> </w:t>
            </w:r>
            <w:r w:rsidRPr="004D5F78">
              <w:rPr>
                <w:rFonts w:cs="Arial"/>
                <w:spacing w:val="-2"/>
                <w:szCs w:val="22"/>
              </w:rPr>
              <w:t xml:space="preserve">je </w:t>
            </w:r>
            <w:proofErr w:type="spellStart"/>
            <w:r w:rsidRPr="004D5F78">
              <w:rPr>
                <w:rFonts w:cs="Arial"/>
                <w:spacing w:val="-1"/>
                <w:szCs w:val="22"/>
              </w:rPr>
              <w:t>možno</w:t>
            </w:r>
            <w:proofErr w:type="spellEnd"/>
            <w:r w:rsidRPr="004D5F78">
              <w:rPr>
                <w:rFonts w:cs="Arial"/>
                <w:spacing w:val="-1"/>
                <w:szCs w:val="22"/>
              </w:rPr>
              <w:t xml:space="preserve"> </w:t>
            </w:r>
            <w:proofErr w:type="spellStart"/>
            <w:r w:rsidRPr="004D5F78">
              <w:rPr>
                <w:rFonts w:cs="Arial"/>
                <w:spacing w:val="-1"/>
                <w:szCs w:val="22"/>
              </w:rPr>
              <w:t>využít</w:t>
            </w:r>
            <w:proofErr w:type="spellEnd"/>
            <w:r w:rsidRPr="004D5F78">
              <w:rPr>
                <w:rFonts w:cs="Arial"/>
                <w:spacing w:val="77"/>
                <w:szCs w:val="22"/>
              </w:rPr>
              <w:t xml:space="preserve"> </w:t>
            </w:r>
            <w:proofErr w:type="spellStart"/>
            <w:r w:rsidRPr="004D5F78">
              <w:rPr>
                <w:rFonts w:cs="Arial"/>
                <w:spacing w:val="-1"/>
                <w:szCs w:val="22"/>
              </w:rPr>
              <w:t>jako</w:t>
            </w:r>
            <w:proofErr w:type="spellEnd"/>
            <w:r w:rsidRPr="004D5F78">
              <w:rPr>
                <w:rFonts w:cs="Arial"/>
                <w:spacing w:val="-1"/>
                <w:szCs w:val="22"/>
              </w:rPr>
              <w:t xml:space="preserve"> </w:t>
            </w:r>
            <w:proofErr w:type="spellStart"/>
            <w:r w:rsidRPr="004D5F78">
              <w:rPr>
                <w:rFonts w:cs="Arial"/>
                <w:spacing w:val="-1"/>
                <w:szCs w:val="22"/>
              </w:rPr>
              <w:t>sypaninu</w:t>
            </w:r>
            <w:proofErr w:type="spellEnd"/>
            <w:r w:rsidRPr="004D5F78">
              <w:rPr>
                <w:rFonts w:cs="Arial"/>
                <w:spacing w:val="-1"/>
                <w:szCs w:val="22"/>
              </w:rPr>
              <w:t xml:space="preserve"> (</w:t>
            </w:r>
            <w:proofErr w:type="spellStart"/>
            <w:r w:rsidRPr="004D5F78">
              <w:rPr>
                <w:rFonts w:cs="Arial"/>
                <w:spacing w:val="-1"/>
                <w:szCs w:val="22"/>
              </w:rPr>
              <w:t>dle</w:t>
            </w:r>
            <w:proofErr w:type="spellEnd"/>
            <w:r w:rsidRPr="004D5F78">
              <w:rPr>
                <w:rFonts w:cs="Arial"/>
                <w:spacing w:val="-2"/>
                <w:szCs w:val="22"/>
              </w:rPr>
              <w:t xml:space="preserve"> </w:t>
            </w:r>
            <w:r w:rsidRPr="004D5F78">
              <w:rPr>
                <w:rFonts w:cs="Arial"/>
                <w:spacing w:val="-1"/>
                <w:szCs w:val="22"/>
              </w:rPr>
              <w:t>ČSN 736133)</w:t>
            </w:r>
            <w:r w:rsidRPr="004D5F78">
              <w:rPr>
                <w:rFonts w:cs="Arial"/>
                <w:szCs w:val="22"/>
              </w:rPr>
              <w:t xml:space="preserve"> </w:t>
            </w:r>
            <w:proofErr w:type="spellStart"/>
            <w:r w:rsidRPr="004D5F78">
              <w:rPr>
                <w:rFonts w:cs="Arial"/>
                <w:spacing w:val="-2"/>
                <w:szCs w:val="22"/>
              </w:rPr>
              <w:t>nebo</w:t>
            </w:r>
            <w:proofErr w:type="spellEnd"/>
            <w:r w:rsidRPr="004D5F78">
              <w:rPr>
                <w:rFonts w:cs="Arial"/>
                <w:spacing w:val="1"/>
                <w:szCs w:val="22"/>
              </w:rPr>
              <w:t xml:space="preserve"> </w:t>
            </w:r>
            <w:proofErr w:type="spellStart"/>
            <w:r w:rsidRPr="004D5F78">
              <w:rPr>
                <w:rFonts w:cs="Arial"/>
                <w:spacing w:val="-1"/>
                <w:szCs w:val="22"/>
              </w:rPr>
              <w:t>jako</w:t>
            </w:r>
            <w:proofErr w:type="spellEnd"/>
            <w:r w:rsidRPr="004D5F78">
              <w:rPr>
                <w:rFonts w:cs="Arial"/>
                <w:spacing w:val="-1"/>
                <w:szCs w:val="22"/>
              </w:rPr>
              <w:t xml:space="preserve"> </w:t>
            </w:r>
            <w:proofErr w:type="spellStart"/>
            <w:r w:rsidRPr="004D5F78">
              <w:rPr>
                <w:rFonts w:cs="Arial"/>
                <w:spacing w:val="-1"/>
                <w:szCs w:val="22"/>
              </w:rPr>
              <w:t>materiál</w:t>
            </w:r>
            <w:proofErr w:type="spellEnd"/>
            <w:r w:rsidRPr="004D5F78">
              <w:rPr>
                <w:rFonts w:cs="Arial"/>
                <w:szCs w:val="22"/>
              </w:rPr>
              <w:t xml:space="preserve"> </w:t>
            </w:r>
            <w:r w:rsidRPr="004D5F78">
              <w:rPr>
                <w:rFonts w:cs="Arial"/>
                <w:spacing w:val="-2"/>
                <w:szCs w:val="22"/>
              </w:rPr>
              <w:t>do</w:t>
            </w:r>
            <w:r w:rsidRPr="004D5F78">
              <w:rPr>
                <w:rFonts w:cs="Arial"/>
                <w:spacing w:val="-1"/>
                <w:szCs w:val="22"/>
              </w:rPr>
              <w:t xml:space="preserve"> </w:t>
            </w:r>
            <w:proofErr w:type="spellStart"/>
            <w:r w:rsidRPr="004D5F78">
              <w:rPr>
                <w:rFonts w:cs="Arial"/>
                <w:spacing w:val="-1"/>
                <w:szCs w:val="22"/>
              </w:rPr>
              <w:t>konsolidační</w:t>
            </w:r>
            <w:proofErr w:type="spellEnd"/>
            <w:r w:rsidRPr="004D5F78">
              <w:rPr>
                <w:rFonts w:cs="Arial"/>
                <w:spacing w:val="-3"/>
                <w:szCs w:val="22"/>
              </w:rPr>
              <w:t xml:space="preserve"> </w:t>
            </w:r>
            <w:proofErr w:type="spellStart"/>
            <w:r w:rsidRPr="004D5F78">
              <w:rPr>
                <w:rFonts w:cs="Arial"/>
                <w:spacing w:val="-1"/>
                <w:szCs w:val="22"/>
              </w:rPr>
              <w:t>vrstvy</w:t>
            </w:r>
            <w:proofErr w:type="spellEnd"/>
            <w:r w:rsidRPr="004D5F78">
              <w:rPr>
                <w:rFonts w:cs="Arial"/>
                <w:spacing w:val="-1"/>
                <w:szCs w:val="22"/>
              </w:rPr>
              <w:t xml:space="preserve">, </w:t>
            </w:r>
            <w:proofErr w:type="spellStart"/>
            <w:proofErr w:type="gramStart"/>
            <w:r w:rsidRPr="004D5F78">
              <w:rPr>
                <w:rFonts w:cs="Arial"/>
                <w:spacing w:val="-1"/>
                <w:szCs w:val="22"/>
              </w:rPr>
              <w:t>případně</w:t>
            </w:r>
            <w:proofErr w:type="spellEnd"/>
            <w:r w:rsidRPr="004D5F78">
              <w:rPr>
                <w:rFonts w:cs="Arial"/>
                <w:szCs w:val="22"/>
              </w:rPr>
              <w:t xml:space="preserve"> </w:t>
            </w:r>
            <w:r w:rsidRPr="004D5F78">
              <w:rPr>
                <w:rFonts w:cs="Arial"/>
                <w:spacing w:val="1"/>
                <w:szCs w:val="22"/>
              </w:rPr>
              <w:t xml:space="preserve"> </w:t>
            </w:r>
            <w:proofErr w:type="spellStart"/>
            <w:r w:rsidRPr="004D5F78">
              <w:rPr>
                <w:rFonts w:cs="Arial"/>
                <w:spacing w:val="-2"/>
                <w:szCs w:val="22"/>
              </w:rPr>
              <w:t>jako</w:t>
            </w:r>
            <w:proofErr w:type="spellEnd"/>
            <w:proofErr w:type="gramEnd"/>
            <w:r w:rsidRPr="004D5F78">
              <w:rPr>
                <w:rFonts w:cs="Arial"/>
                <w:spacing w:val="61"/>
                <w:szCs w:val="22"/>
              </w:rPr>
              <w:t xml:space="preserve"> </w:t>
            </w:r>
            <w:proofErr w:type="spellStart"/>
            <w:r w:rsidRPr="004D5F78">
              <w:rPr>
                <w:rFonts w:cs="Arial"/>
                <w:spacing w:val="-1"/>
                <w:szCs w:val="22"/>
              </w:rPr>
              <w:t>konstrukční</w:t>
            </w:r>
            <w:proofErr w:type="spellEnd"/>
            <w:r w:rsidRPr="004D5F78">
              <w:rPr>
                <w:rFonts w:cs="Arial"/>
                <w:spacing w:val="-3"/>
                <w:szCs w:val="22"/>
              </w:rPr>
              <w:t xml:space="preserve"> </w:t>
            </w:r>
            <w:proofErr w:type="spellStart"/>
            <w:r w:rsidRPr="004D5F78">
              <w:rPr>
                <w:rFonts w:cs="Arial"/>
                <w:spacing w:val="-1"/>
                <w:szCs w:val="22"/>
              </w:rPr>
              <w:t>materiál</w:t>
            </w:r>
            <w:proofErr w:type="spellEnd"/>
            <w:r w:rsidRPr="004D5F78">
              <w:rPr>
                <w:rFonts w:cs="Arial"/>
                <w:spacing w:val="-3"/>
                <w:szCs w:val="22"/>
              </w:rPr>
              <w:t xml:space="preserve"> </w:t>
            </w:r>
            <w:r w:rsidRPr="004D5F78">
              <w:rPr>
                <w:rFonts w:cs="Arial"/>
                <w:spacing w:val="-1"/>
                <w:szCs w:val="22"/>
              </w:rPr>
              <w:t xml:space="preserve">do </w:t>
            </w:r>
            <w:proofErr w:type="spellStart"/>
            <w:r w:rsidRPr="004D5F78">
              <w:rPr>
                <w:rFonts w:cs="Arial"/>
                <w:spacing w:val="-1"/>
                <w:szCs w:val="22"/>
              </w:rPr>
              <w:t>vozovky</w:t>
            </w:r>
            <w:proofErr w:type="spellEnd"/>
            <w:r w:rsidRPr="004D5F78">
              <w:rPr>
                <w:rFonts w:cs="Arial"/>
                <w:spacing w:val="-1"/>
                <w:szCs w:val="22"/>
              </w:rPr>
              <w:t xml:space="preserve">, </w:t>
            </w:r>
            <w:proofErr w:type="spellStart"/>
            <w:r w:rsidRPr="004D5F78">
              <w:rPr>
                <w:rFonts w:cs="Arial"/>
                <w:spacing w:val="-1"/>
                <w:szCs w:val="22"/>
              </w:rPr>
              <w:t>případně</w:t>
            </w:r>
            <w:proofErr w:type="spellEnd"/>
            <w:r w:rsidRPr="004D5F78">
              <w:rPr>
                <w:rFonts w:cs="Arial"/>
                <w:spacing w:val="-1"/>
                <w:szCs w:val="22"/>
              </w:rPr>
              <w:t xml:space="preserve"> </w:t>
            </w:r>
            <w:proofErr w:type="spellStart"/>
            <w:r w:rsidRPr="004D5F78">
              <w:rPr>
                <w:rFonts w:cs="Arial"/>
                <w:spacing w:val="-1"/>
                <w:szCs w:val="22"/>
              </w:rPr>
              <w:t>podle</w:t>
            </w:r>
            <w:proofErr w:type="spellEnd"/>
            <w:r w:rsidRPr="004D5F78">
              <w:rPr>
                <w:rFonts w:cs="Arial"/>
                <w:spacing w:val="-1"/>
                <w:szCs w:val="22"/>
              </w:rPr>
              <w:t xml:space="preserve"> </w:t>
            </w:r>
            <w:proofErr w:type="spellStart"/>
            <w:r w:rsidRPr="004D5F78">
              <w:rPr>
                <w:rFonts w:cs="Arial"/>
                <w:spacing w:val="-1"/>
                <w:szCs w:val="22"/>
              </w:rPr>
              <w:t>požadavků</w:t>
            </w:r>
            <w:proofErr w:type="spellEnd"/>
            <w:r w:rsidRPr="004D5F78">
              <w:rPr>
                <w:rFonts w:cs="Arial"/>
                <w:spacing w:val="-1"/>
                <w:szCs w:val="22"/>
              </w:rPr>
              <w:t xml:space="preserve"> </w:t>
            </w:r>
            <w:proofErr w:type="spellStart"/>
            <w:r w:rsidRPr="004D5F78">
              <w:rPr>
                <w:rFonts w:cs="Arial"/>
                <w:spacing w:val="-1"/>
                <w:szCs w:val="22"/>
              </w:rPr>
              <w:t>zadavatele</w:t>
            </w:r>
            <w:proofErr w:type="spellEnd"/>
            <w:r w:rsidRPr="004D5F78">
              <w:rPr>
                <w:rFonts w:cs="Arial"/>
                <w:spacing w:val="-1"/>
                <w:szCs w:val="22"/>
              </w:rPr>
              <w:t xml:space="preserve"> </w:t>
            </w:r>
            <w:proofErr w:type="spellStart"/>
            <w:r w:rsidRPr="004D5F78">
              <w:rPr>
                <w:rFonts w:cs="Arial"/>
                <w:spacing w:val="-1"/>
                <w:szCs w:val="22"/>
              </w:rPr>
              <w:t>průzkumu</w:t>
            </w:r>
            <w:proofErr w:type="spellEnd"/>
            <w:r w:rsidRPr="004D5F78">
              <w:rPr>
                <w:rFonts w:cs="Arial"/>
                <w:spacing w:val="-1"/>
                <w:szCs w:val="22"/>
              </w:rPr>
              <w:t>.</w:t>
            </w:r>
          </w:p>
        </w:tc>
      </w:tr>
      <w:tr w:rsidR="009737C2" w:rsidRPr="004D5F78" w14:paraId="09A6CF3F"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470DC06" w14:textId="77777777" w:rsidR="009737C2" w:rsidRPr="004D5F78" w:rsidRDefault="009737C2" w:rsidP="00500D7A">
            <w:pPr>
              <w:spacing w:line="264" w:lineRule="exact"/>
              <w:ind w:left="102"/>
              <w:rPr>
                <w:rFonts w:cs="Arial"/>
                <w:szCs w:val="22"/>
              </w:rPr>
            </w:pPr>
            <w:r w:rsidRPr="004D5F78">
              <w:rPr>
                <w:rFonts w:cs="Arial"/>
                <w:szCs w:val="22"/>
              </w:rPr>
              <w:t>6)</w:t>
            </w:r>
          </w:p>
        </w:tc>
        <w:tc>
          <w:tcPr>
            <w:tcW w:w="8746" w:type="dxa"/>
            <w:tcBorders>
              <w:top w:val="single" w:sz="5" w:space="0" w:color="000000"/>
              <w:left w:val="single" w:sz="5" w:space="0" w:color="000000"/>
              <w:bottom w:val="single" w:sz="5" w:space="0" w:color="000000"/>
              <w:right w:val="single" w:sz="5" w:space="0" w:color="000000"/>
            </w:tcBorders>
          </w:tcPr>
          <w:p w14:paraId="18B59877" w14:textId="77777777" w:rsidR="009737C2" w:rsidRPr="004D5F78" w:rsidRDefault="009737C2" w:rsidP="00500D7A">
            <w:pPr>
              <w:ind w:left="102" w:right="345"/>
              <w:rPr>
                <w:rFonts w:cs="Arial"/>
                <w:spacing w:val="-1"/>
                <w:szCs w:val="22"/>
              </w:rPr>
            </w:pPr>
            <w:proofErr w:type="spellStart"/>
            <w:r w:rsidRPr="004D5F78">
              <w:rPr>
                <w:rFonts w:cs="Arial"/>
                <w:spacing w:val="-1"/>
                <w:szCs w:val="22"/>
              </w:rPr>
              <w:t>Stanovení</w:t>
            </w:r>
            <w:proofErr w:type="spellEnd"/>
            <w:r w:rsidRPr="004D5F78">
              <w:rPr>
                <w:rFonts w:cs="Arial"/>
                <w:spacing w:val="-1"/>
                <w:szCs w:val="22"/>
              </w:rPr>
              <w:t xml:space="preserve"> </w:t>
            </w:r>
            <w:proofErr w:type="spellStart"/>
            <w:r w:rsidRPr="004D5F78">
              <w:rPr>
                <w:rFonts w:cs="Arial"/>
                <w:spacing w:val="-1"/>
                <w:szCs w:val="22"/>
              </w:rPr>
              <w:t>těžitelnosti</w:t>
            </w:r>
            <w:proofErr w:type="spellEnd"/>
            <w:r w:rsidRPr="004D5F78">
              <w:rPr>
                <w:rFonts w:cs="Arial"/>
                <w:spacing w:val="-1"/>
                <w:szCs w:val="22"/>
              </w:rPr>
              <w:t xml:space="preserve"> </w:t>
            </w:r>
            <w:proofErr w:type="spellStart"/>
            <w:r w:rsidRPr="004D5F78">
              <w:rPr>
                <w:rFonts w:cs="Arial"/>
                <w:spacing w:val="-1"/>
                <w:szCs w:val="22"/>
              </w:rPr>
              <w:t>podle</w:t>
            </w:r>
            <w:proofErr w:type="spellEnd"/>
            <w:r w:rsidRPr="004D5F78">
              <w:rPr>
                <w:rFonts w:cs="Arial"/>
                <w:spacing w:val="-1"/>
                <w:szCs w:val="22"/>
              </w:rPr>
              <w:t xml:space="preserve"> ČSN 73 6133 do 3 </w:t>
            </w:r>
            <w:proofErr w:type="spellStart"/>
            <w:r w:rsidRPr="004D5F78">
              <w:rPr>
                <w:rFonts w:cs="Arial"/>
                <w:spacing w:val="-1"/>
                <w:szCs w:val="22"/>
              </w:rPr>
              <w:t>tříd</w:t>
            </w:r>
            <w:proofErr w:type="spellEnd"/>
            <w:r w:rsidRPr="004D5F78">
              <w:rPr>
                <w:rFonts w:cs="Arial"/>
                <w:spacing w:val="-1"/>
                <w:szCs w:val="22"/>
              </w:rPr>
              <w:t xml:space="preserve"> </w:t>
            </w:r>
            <w:proofErr w:type="spellStart"/>
            <w:r w:rsidRPr="004D5F78">
              <w:rPr>
                <w:rFonts w:cs="Arial"/>
                <w:spacing w:val="-1"/>
                <w:szCs w:val="22"/>
              </w:rPr>
              <w:t>těžitelnostipřípadně</w:t>
            </w:r>
            <w:proofErr w:type="spellEnd"/>
            <w:r w:rsidRPr="004D5F78">
              <w:rPr>
                <w:rFonts w:cs="Arial"/>
                <w:spacing w:val="-1"/>
                <w:szCs w:val="22"/>
              </w:rPr>
              <w:t xml:space="preserve"> do </w:t>
            </w:r>
            <w:proofErr w:type="spellStart"/>
            <w:r w:rsidRPr="004D5F78">
              <w:rPr>
                <w:rFonts w:cs="Arial"/>
                <w:spacing w:val="-1"/>
                <w:szCs w:val="22"/>
              </w:rPr>
              <w:t>kategorií</w:t>
            </w:r>
            <w:proofErr w:type="spellEnd"/>
            <w:r w:rsidRPr="004D5F78">
              <w:rPr>
                <w:rFonts w:cs="Arial"/>
                <w:spacing w:val="-1"/>
                <w:szCs w:val="22"/>
              </w:rPr>
              <w:t xml:space="preserve"> </w:t>
            </w:r>
            <w:proofErr w:type="spellStart"/>
            <w:r w:rsidRPr="004D5F78">
              <w:rPr>
                <w:rFonts w:cs="Arial"/>
                <w:spacing w:val="-1"/>
                <w:szCs w:val="22"/>
              </w:rPr>
              <w:t>dle</w:t>
            </w:r>
            <w:proofErr w:type="spellEnd"/>
            <w:r w:rsidRPr="004D5F78">
              <w:rPr>
                <w:rFonts w:cs="Arial"/>
                <w:spacing w:val="-1"/>
                <w:szCs w:val="22"/>
              </w:rPr>
              <w:t xml:space="preserve"> </w:t>
            </w:r>
            <w:proofErr w:type="spellStart"/>
            <w:r w:rsidRPr="004D5F78">
              <w:rPr>
                <w:rFonts w:cs="Arial"/>
                <w:spacing w:val="-1"/>
                <w:szCs w:val="22"/>
              </w:rPr>
              <w:t>smluvní</w:t>
            </w:r>
            <w:proofErr w:type="spellEnd"/>
            <w:r w:rsidRPr="004D5F78">
              <w:rPr>
                <w:rFonts w:cs="Arial"/>
                <w:spacing w:val="-1"/>
                <w:szCs w:val="22"/>
              </w:rPr>
              <w:t xml:space="preserve"> </w:t>
            </w:r>
            <w:proofErr w:type="spellStart"/>
            <w:r w:rsidRPr="004D5F78">
              <w:rPr>
                <w:rFonts w:cs="Arial"/>
                <w:spacing w:val="-1"/>
                <w:szCs w:val="22"/>
              </w:rPr>
              <w:t>dohody</w:t>
            </w:r>
            <w:proofErr w:type="spellEnd"/>
            <w:r w:rsidRPr="004D5F78">
              <w:rPr>
                <w:rFonts w:cs="Arial"/>
                <w:spacing w:val="-1"/>
                <w:szCs w:val="22"/>
              </w:rPr>
              <w:t xml:space="preserve"> s </w:t>
            </w:r>
            <w:proofErr w:type="spellStart"/>
            <w:r w:rsidRPr="004D5F78">
              <w:rPr>
                <w:rFonts w:cs="Arial"/>
                <w:spacing w:val="-1"/>
                <w:szCs w:val="22"/>
              </w:rPr>
              <w:t>objednatelem</w:t>
            </w:r>
            <w:proofErr w:type="spellEnd"/>
            <w:r w:rsidRPr="004D5F78">
              <w:rPr>
                <w:rFonts w:cs="Arial"/>
                <w:spacing w:val="-1"/>
                <w:szCs w:val="22"/>
              </w:rPr>
              <w:t xml:space="preserve"> </w:t>
            </w:r>
            <w:proofErr w:type="spellStart"/>
            <w:r w:rsidRPr="004D5F78">
              <w:rPr>
                <w:rFonts w:cs="Arial"/>
                <w:spacing w:val="-1"/>
                <w:szCs w:val="22"/>
              </w:rPr>
              <w:t>prací</w:t>
            </w:r>
            <w:proofErr w:type="spellEnd"/>
            <w:r w:rsidRPr="004D5F78">
              <w:rPr>
                <w:rFonts w:cs="Arial"/>
                <w:spacing w:val="-1"/>
                <w:szCs w:val="22"/>
              </w:rPr>
              <w:t>.</w:t>
            </w:r>
          </w:p>
        </w:tc>
      </w:tr>
      <w:tr w:rsidR="009737C2" w:rsidRPr="004D5F78" w14:paraId="1E002E79" w14:textId="77777777" w:rsidTr="00500D7A">
        <w:trPr>
          <w:trHeight w:hRule="exact" w:val="475"/>
        </w:trPr>
        <w:tc>
          <w:tcPr>
            <w:tcW w:w="751" w:type="dxa"/>
            <w:tcBorders>
              <w:top w:val="single" w:sz="5" w:space="0" w:color="000000"/>
              <w:left w:val="single" w:sz="5" w:space="0" w:color="000000"/>
              <w:bottom w:val="single" w:sz="5" w:space="0" w:color="000000"/>
              <w:right w:val="single" w:sz="5" w:space="0" w:color="000000"/>
            </w:tcBorders>
          </w:tcPr>
          <w:p w14:paraId="5F695856" w14:textId="77777777" w:rsidR="009737C2" w:rsidRPr="004D5F78" w:rsidRDefault="009737C2" w:rsidP="00500D7A">
            <w:pPr>
              <w:spacing w:line="264" w:lineRule="exact"/>
              <w:ind w:left="102"/>
              <w:rPr>
                <w:rFonts w:cs="Arial"/>
                <w:szCs w:val="22"/>
              </w:rPr>
            </w:pPr>
            <w:r w:rsidRPr="004D5F78">
              <w:rPr>
                <w:rFonts w:cs="Arial"/>
                <w:szCs w:val="22"/>
              </w:rPr>
              <w:t>7)</w:t>
            </w:r>
          </w:p>
        </w:tc>
        <w:tc>
          <w:tcPr>
            <w:tcW w:w="8746" w:type="dxa"/>
            <w:tcBorders>
              <w:top w:val="single" w:sz="5" w:space="0" w:color="000000"/>
              <w:left w:val="single" w:sz="5" w:space="0" w:color="000000"/>
              <w:bottom w:val="single" w:sz="5" w:space="0" w:color="000000"/>
              <w:right w:val="single" w:sz="5" w:space="0" w:color="000000"/>
            </w:tcBorders>
          </w:tcPr>
          <w:p w14:paraId="676EBAC6" w14:textId="77777777" w:rsidR="009737C2" w:rsidRPr="004D5F78" w:rsidRDefault="009737C2" w:rsidP="00500D7A">
            <w:pPr>
              <w:ind w:left="102" w:right="345"/>
              <w:rPr>
                <w:rFonts w:cs="Arial"/>
                <w:spacing w:val="-1"/>
                <w:szCs w:val="22"/>
              </w:rPr>
            </w:pPr>
            <w:proofErr w:type="spellStart"/>
            <w:r w:rsidRPr="004D5F78">
              <w:rPr>
                <w:rFonts w:cs="Arial"/>
                <w:spacing w:val="-1"/>
                <w:szCs w:val="22"/>
              </w:rPr>
              <w:t>Zatřídění</w:t>
            </w:r>
            <w:proofErr w:type="spellEnd"/>
            <w:r w:rsidRPr="004D5F78">
              <w:rPr>
                <w:rFonts w:cs="Arial"/>
                <w:spacing w:val="-1"/>
                <w:szCs w:val="22"/>
              </w:rPr>
              <w:t xml:space="preserve"> </w:t>
            </w:r>
            <w:proofErr w:type="spellStart"/>
            <w:r w:rsidRPr="004D5F78">
              <w:rPr>
                <w:rFonts w:cs="Arial"/>
                <w:spacing w:val="-1"/>
                <w:szCs w:val="22"/>
              </w:rPr>
              <w:t>hornin</w:t>
            </w:r>
            <w:proofErr w:type="spellEnd"/>
            <w:r w:rsidRPr="004D5F78">
              <w:rPr>
                <w:rFonts w:cs="Arial"/>
                <w:spacing w:val="-1"/>
                <w:szCs w:val="22"/>
              </w:rPr>
              <w:t xml:space="preserve"> </w:t>
            </w:r>
            <w:proofErr w:type="spellStart"/>
            <w:r w:rsidRPr="004D5F78">
              <w:rPr>
                <w:rFonts w:cs="Arial"/>
                <w:spacing w:val="-1"/>
                <w:szCs w:val="22"/>
              </w:rPr>
              <w:t>podle</w:t>
            </w:r>
            <w:proofErr w:type="spellEnd"/>
            <w:r w:rsidRPr="004D5F78">
              <w:rPr>
                <w:rFonts w:cs="Arial"/>
                <w:spacing w:val="-1"/>
                <w:szCs w:val="22"/>
              </w:rPr>
              <w:t xml:space="preserve"> </w:t>
            </w:r>
            <w:proofErr w:type="spellStart"/>
            <w:r w:rsidRPr="004D5F78">
              <w:rPr>
                <w:rFonts w:cs="Arial"/>
                <w:spacing w:val="-1"/>
                <w:szCs w:val="22"/>
              </w:rPr>
              <w:t>vrtatelnosti</w:t>
            </w:r>
            <w:proofErr w:type="spellEnd"/>
            <w:r w:rsidRPr="004D5F78">
              <w:rPr>
                <w:rFonts w:cs="Arial"/>
                <w:spacing w:val="-1"/>
                <w:szCs w:val="22"/>
              </w:rPr>
              <w:t xml:space="preserve"> pro </w:t>
            </w:r>
            <w:proofErr w:type="spellStart"/>
            <w:r w:rsidRPr="004D5F78">
              <w:rPr>
                <w:rFonts w:cs="Arial"/>
                <w:spacing w:val="-1"/>
                <w:szCs w:val="22"/>
              </w:rPr>
              <w:t>vrty</w:t>
            </w:r>
            <w:proofErr w:type="spellEnd"/>
            <w:r w:rsidRPr="004D5F78">
              <w:rPr>
                <w:rFonts w:cs="Arial"/>
                <w:spacing w:val="-1"/>
                <w:szCs w:val="22"/>
              </w:rPr>
              <w:t xml:space="preserve"> pro </w:t>
            </w:r>
            <w:proofErr w:type="spellStart"/>
            <w:r w:rsidRPr="004D5F78">
              <w:rPr>
                <w:rFonts w:cs="Arial"/>
                <w:spacing w:val="-1"/>
                <w:szCs w:val="22"/>
              </w:rPr>
              <w:t>hlubinné</w:t>
            </w:r>
            <w:proofErr w:type="spellEnd"/>
            <w:r w:rsidRPr="004D5F78">
              <w:rPr>
                <w:rFonts w:cs="Arial"/>
                <w:spacing w:val="-1"/>
                <w:szCs w:val="22"/>
              </w:rPr>
              <w:t xml:space="preserve"> </w:t>
            </w:r>
            <w:proofErr w:type="spellStart"/>
            <w:r w:rsidRPr="004D5F78">
              <w:rPr>
                <w:rFonts w:cs="Arial"/>
                <w:spacing w:val="-1"/>
                <w:szCs w:val="22"/>
              </w:rPr>
              <w:t>založení</w:t>
            </w:r>
            <w:proofErr w:type="spellEnd"/>
            <w:r w:rsidRPr="004D5F78">
              <w:rPr>
                <w:rFonts w:cs="Arial"/>
                <w:spacing w:val="-1"/>
                <w:szCs w:val="22"/>
              </w:rPr>
              <w:t xml:space="preserve"> </w:t>
            </w:r>
            <w:proofErr w:type="spellStart"/>
            <w:r w:rsidRPr="004D5F78">
              <w:rPr>
                <w:rFonts w:cs="Arial"/>
                <w:spacing w:val="-1"/>
                <w:szCs w:val="22"/>
              </w:rPr>
              <w:t>dle</w:t>
            </w:r>
            <w:proofErr w:type="spellEnd"/>
            <w:r w:rsidRPr="004D5F78">
              <w:rPr>
                <w:rFonts w:cs="Arial"/>
                <w:spacing w:val="-1"/>
                <w:szCs w:val="22"/>
              </w:rPr>
              <w:t xml:space="preserve"> TP76</w:t>
            </w:r>
          </w:p>
        </w:tc>
      </w:tr>
      <w:tr w:rsidR="009737C2" w:rsidRPr="004D5F78" w14:paraId="397187E3" w14:textId="77777777" w:rsidTr="00500D7A">
        <w:trPr>
          <w:trHeight w:hRule="exact" w:val="978"/>
        </w:trPr>
        <w:tc>
          <w:tcPr>
            <w:tcW w:w="751" w:type="dxa"/>
            <w:tcBorders>
              <w:top w:val="single" w:sz="5" w:space="0" w:color="000000"/>
              <w:left w:val="single" w:sz="5" w:space="0" w:color="000000"/>
              <w:bottom w:val="single" w:sz="5" w:space="0" w:color="000000"/>
              <w:right w:val="single" w:sz="5" w:space="0" w:color="000000"/>
            </w:tcBorders>
          </w:tcPr>
          <w:p w14:paraId="0803AB0E" w14:textId="77777777" w:rsidR="009737C2" w:rsidRPr="004D5F78" w:rsidRDefault="009737C2" w:rsidP="00500D7A">
            <w:pPr>
              <w:spacing w:line="264" w:lineRule="exact"/>
              <w:ind w:left="102"/>
              <w:rPr>
                <w:rFonts w:cs="Arial"/>
                <w:szCs w:val="22"/>
              </w:rPr>
            </w:pPr>
            <w:r w:rsidRPr="004D5F78">
              <w:rPr>
                <w:rFonts w:cs="Arial"/>
                <w:szCs w:val="22"/>
              </w:rPr>
              <w:t>8)</w:t>
            </w:r>
          </w:p>
        </w:tc>
        <w:tc>
          <w:tcPr>
            <w:tcW w:w="8746" w:type="dxa"/>
            <w:tcBorders>
              <w:top w:val="single" w:sz="5" w:space="0" w:color="000000"/>
              <w:left w:val="single" w:sz="5" w:space="0" w:color="000000"/>
              <w:bottom w:val="single" w:sz="5" w:space="0" w:color="000000"/>
              <w:right w:val="single" w:sz="5" w:space="0" w:color="000000"/>
            </w:tcBorders>
          </w:tcPr>
          <w:p w14:paraId="0FC5FC6C" w14:textId="77777777" w:rsidR="009737C2" w:rsidRPr="004D5F78" w:rsidRDefault="009737C2" w:rsidP="00500D7A">
            <w:pPr>
              <w:ind w:left="102" w:right="345"/>
              <w:rPr>
                <w:rFonts w:cs="Arial"/>
                <w:szCs w:val="22"/>
              </w:rPr>
            </w:pPr>
            <w:proofErr w:type="spellStart"/>
            <w:proofErr w:type="gramStart"/>
            <w:r w:rsidRPr="004D5F78">
              <w:rPr>
                <w:rFonts w:cs="Arial"/>
                <w:spacing w:val="-1"/>
                <w:szCs w:val="22"/>
              </w:rPr>
              <w:t>Vyšetření</w:t>
            </w:r>
            <w:proofErr w:type="spellEnd"/>
            <w:r w:rsidRPr="004D5F78">
              <w:rPr>
                <w:rFonts w:cs="Arial"/>
                <w:spacing w:val="-1"/>
                <w:szCs w:val="22"/>
              </w:rPr>
              <w:t xml:space="preserve"> </w:t>
            </w:r>
            <w:r w:rsidRPr="004D5F78">
              <w:rPr>
                <w:rFonts w:cs="Arial"/>
                <w:spacing w:val="1"/>
                <w:szCs w:val="22"/>
              </w:rPr>
              <w:t xml:space="preserve"> </w:t>
            </w:r>
            <w:proofErr w:type="spellStart"/>
            <w:r w:rsidRPr="004D5F78">
              <w:rPr>
                <w:rFonts w:cs="Arial"/>
                <w:spacing w:val="-1"/>
                <w:szCs w:val="22"/>
              </w:rPr>
              <w:t>režimu</w:t>
            </w:r>
            <w:proofErr w:type="spellEnd"/>
            <w:proofErr w:type="gramEnd"/>
            <w:r w:rsidRPr="004D5F78">
              <w:rPr>
                <w:rFonts w:cs="Arial"/>
                <w:spacing w:val="-1"/>
                <w:szCs w:val="22"/>
              </w:rPr>
              <w:t xml:space="preserve"> </w:t>
            </w:r>
            <w:proofErr w:type="spellStart"/>
            <w:r w:rsidRPr="004D5F78">
              <w:rPr>
                <w:rFonts w:cs="Arial"/>
                <w:spacing w:val="-1"/>
                <w:szCs w:val="22"/>
              </w:rPr>
              <w:t>podzemní</w:t>
            </w:r>
            <w:proofErr w:type="spellEnd"/>
            <w:r w:rsidRPr="004D5F78">
              <w:rPr>
                <w:rFonts w:cs="Arial"/>
                <w:spacing w:val="-3"/>
                <w:szCs w:val="22"/>
              </w:rPr>
              <w:t xml:space="preserve"> </w:t>
            </w:r>
            <w:proofErr w:type="spellStart"/>
            <w:r w:rsidRPr="004D5F78">
              <w:rPr>
                <w:rFonts w:cs="Arial"/>
                <w:spacing w:val="-1"/>
                <w:szCs w:val="22"/>
              </w:rPr>
              <w:t>vody</w:t>
            </w:r>
            <w:proofErr w:type="spellEnd"/>
            <w:r w:rsidRPr="004D5F78">
              <w:rPr>
                <w:rFonts w:cs="Arial"/>
                <w:spacing w:val="-1"/>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trase</w:t>
            </w:r>
            <w:proofErr w:type="spellEnd"/>
            <w:r w:rsidRPr="004D5F78">
              <w:rPr>
                <w:rFonts w:cs="Arial"/>
                <w:spacing w:val="-1"/>
                <w:szCs w:val="22"/>
              </w:rPr>
              <w:t xml:space="preserve"> </w:t>
            </w:r>
            <w:proofErr w:type="spellStart"/>
            <w:r w:rsidRPr="004D5F78">
              <w:rPr>
                <w:rFonts w:cs="Arial"/>
                <w:spacing w:val="-1"/>
                <w:szCs w:val="22"/>
              </w:rPr>
              <w:t>komunikace</w:t>
            </w:r>
            <w:proofErr w:type="spellEnd"/>
            <w:r w:rsidRPr="004D5F78">
              <w:rPr>
                <w:rFonts w:cs="Arial"/>
                <w:spacing w:val="-1"/>
                <w:szCs w:val="22"/>
              </w:rPr>
              <w:t xml:space="preserve"> a </w:t>
            </w:r>
            <w:proofErr w:type="spellStart"/>
            <w:r w:rsidRPr="004D5F78">
              <w:rPr>
                <w:rFonts w:cs="Arial"/>
                <w:spacing w:val="-1"/>
                <w:szCs w:val="22"/>
              </w:rPr>
              <w:t>jejím</w:t>
            </w:r>
            <w:proofErr w:type="spellEnd"/>
            <w:r w:rsidRPr="004D5F78">
              <w:rPr>
                <w:rFonts w:cs="Arial"/>
                <w:spacing w:val="-1"/>
                <w:szCs w:val="22"/>
              </w:rPr>
              <w:t xml:space="preserve"> </w:t>
            </w:r>
            <w:proofErr w:type="spellStart"/>
            <w:r w:rsidRPr="004D5F78">
              <w:rPr>
                <w:rFonts w:cs="Arial"/>
                <w:spacing w:val="-1"/>
                <w:szCs w:val="22"/>
              </w:rPr>
              <w:t>nejbližším</w:t>
            </w:r>
            <w:proofErr w:type="spellEnd"/>
            <w:r w:rsidRPr="004D5F78">
              <w:rPr>
                <w:rFonts w:cs="Arial"/>
                <w:spacing w:val="-1"/>
                <w:szCs w:val="22"/>
              </w:rPr>
              <w:t xml:space="preserve"> </w:t>
            </w:r>
            <w:proofErr w:type="spellStart"/>
            <w:r w:rsidRPr="004D5F78">
              <w:rPr>
                <w:rFonts w:cs="Arial"/>
                <w:spacing w:val="-1"/>
                <w:szCs w:val="22"/>
              </w:rPr>
              <w:t>okolí</w:t>
            </w:r>
            <w:proofErr w:type="spellEnd"/>
            <w:r w:rsidRPr="004D5F78">
              <w:rPr>
                <w:rFonts w:cs="Arial"/>
                <w:spacing w:val="-1"/>
                <w:szCs w:val="22"/>
              </w:rPr>
              <w:t>,</w:t>
            </w:r>
            <w:r w:rsidRPr="004D5F78">
              <w:rPr>
                <w:rFonts w:cs="Arial"/>
                <w:szCs w:val="22"/>
              </w:rPr>
              <w:t xml:space="preserve"> </w:t>
            </w:r>
            <w:proofErr w:type="spellStart"/>
            <w:r w:rsidRPr="004D5F78">
              <w:rPr>
                <w:rFonts w:cs="Arial"/>
                <w:spacing w:val="-1"/>
                <w:szCs w:val="22"/>
              </w:rPr>
              <w:t>případně</w:t>
            </w:r>
            <w:proofErr w:type="spellEnd"/>
            <w:r w:rsidRPr="004D5F78">
              <w:rPr>
                <w:rFonts w:cs="Arial"/>
                <w:spacing w:val="1"/>
                <w:szCs w:val="22"/>
              </w:rPr>
              <w:t xml:space="preserve"> </w:t>
            </w:r>
            <w:proofErr w:type="spellStart"/>
            <w:r w:rsidRPr="004D5F78">
              <w:rPr>
                <w:rFonts w:cs="Arial"/>
                <w:spacing w:val="-2"/>
                <w:szCs w:val="22"/>
              </w:rPr>
              <w:t>navrhnout</w:t>
            </w:r>
            <w:proofErr w:type="spellEnd"/>
            <w:r w:rsidRPr="004D5F78">
              <w:rPr>
                <w:rFonts w:cs="Arial"/>
                <w:spacing w:val="1"/>
                <w:szCs w:val="22"/>
              </w:rPr>
              <w:t xml:space="preserve"> </w:t>
            </w:r>
            <w:proofErr w:type="spellStart"/>
            <w:r w:rsidRPr="004D5F78">
              <w:rPr>
                <w:rFonts w:cs="Arial"/>
                <w:spacing w:val="-1"/>
                <w:szCs w:val="22"/>
              </w:rPr>
              <w:t>opatření</w:t>
            </w:r>
            <w:proofErr w:type="spellEnd"/>
            <w:r w:rsidRPr="004D5F78">
              <w:rPr>
                <w:rFonts w:cs="Arial"/>
                <w:szCs w:val="22"/>
              </w:rPr>
              <w:t xml:space="preserve"> </w:t>
            </w:r>
            <w:proofErr w:type="spellStart"/>
            <w:r w:rsidRPr="004D5F78">
              <w:rPr>
                <w:rFonts w:cs="Arial"/>
                <w:spacing w:val="-1"/>
                <w:szCs w:val="22"/>
              </w:rPr>
              <w:t>ke</w:t>
            </w:r>
            <w:proofErr w:type="spellEnd"/>
            <w:r w:rsidRPr="004D5F78">
              <w:rPr>
                <w:rFonts w:cs="Arial"/>
                <w:spacing w:val="69"/>
                <w:szCs w:val="22"/>
              </w:rPr>
              <w:t xml:space="preserve"> </w:t>
            </w:r>
            <w:proofErr w:type="spellStart"/>
            <w:r w:rsidRPr="004D5F78">
              <w:rPr>
                <w:rFonts w:cs="Arial"/>
                <w:spacing w:val="-1"/>
                <w:szCs w:val="22"/>
              </w:rPr>
              <w:t>snížení</w:t>
            </w:r>
            <w:proofErr w:type="spellEnd"/>
            <w:r w:rsidRPr="004D5F78">
              <w:rPr>
                <w:rFonts w:cs="Arial"/>
                <w:szCs w:val="22"/>
              </w:rPr>
              <w:t xml:space="preserve"> </w:t>
            </w:r>
            <w:proofErr w:type="spellStart"/>
            <w:r w:rsidRPr="004D5F78">
              <w:rPr>
                <w:rFonts w:cs="Arial"/>
                <w:spacing w:val="-1"/>
                <w:szCs w:val="22"/>
              </w:rPr>
              <w:t>hladiny</w:t>
            </w:r>
            <w:proofErr w:type="spellEnd"/>
            <w:r w:rsidRPr="004D5F78">
              <w:rPr>
                <w:rFonts w:cs="Arial"/>
                <w:spacing w:val="1"/>
                <w:szCs w:val="22"/>
              </w:rPr>
              <w:t xml:space="preserve"> </w:t>
            </w:r>
            <w:proofErr w:type="spellStart"/>
            <w:r w:rsidRPr="004D5F78">
              <w:rPr>
                <w:rFonts w:cs="Arial"/>
                <w:spacing w:val="-1"/>
                <w:szCs w:val="22"/>
              </w:rPr>
              <w:t>podzemní</w:t>
            </w:r>
            <w:proofErr w:type="spellEnd"/>
            <w:r w:rsidRPr="004D5F78">
              <w:rPr>
                <w:rFonts w:cs="Arial"/>
                <w:szCs w:val="22"/>
              </w:rPr>
              <w:t xml:space="preserve"> </w:t>
            </w:r>
            <w:proofErr w:type="spellStart"/>
            <w:r w:rsidRPr="004D5F78">
              <w:rPr>
                <w:rFonts w:cs="Arial"/>
                <w:spacing w:val="-1"/>
                <w:szCs w:val="22"/>
              </w:rPr>
              <w:t>vody</w:t>
            </w:r>
            <w:proofErr w:type="spellEnd"/>
            <w:r w:rsidRPr="004D5F78">
              <w:rPr>
                <w:rFonts w:cs="Arial"/>
                <w:spacing w:val="-1"/>
                <w:szCs w:val="22"/>
              </w:rPr>
              <w:t>,</w:t>
            </w:r>
            <w:r w:rsidRPr="004D5F78">
              <w:rPr>
                <w:rFonts w:cs="Arial"/>
                <w:spacing w:val="-2"/>
                <w:szCs w:val="22"/>
              </w:rPr>
              <w:t xml:space="preserve"> </w:t>
            </w:r>
            <w:proofErr w:type="spellStart"/>
            <w:r w:rsidRPr="004D5F78">
              <w:rPr>
                <w:rFonts w:cs="Arial"/>
                <w:spacing w:val="-1"/>
                <w:szCs w:val="22"/>
              </w:rPr>
              <w:t>stanovení</w:t>
            </w:r>
            <w:proofErr w:type="spellEnd"/>
            <w:r w:rsidRPr="004D5F78">
              <w:rPr>
                <w:rFonts w:cs="Arial"/>
                <w:spacing w:val="-3"/>
                <w:szCs w:val="22"/>
              </w:rPr>
              <w:t xml:space="preserve"> </w:t>
            </w:r>
            <w:proofErr w:type="spellStart"/>
            <w:r w:rsidRPr="004D5F78">
              <w:rPr>
                <w:rFonts w:cs="Arial"/>
                <w:spacing w:val="-1"/>
                <w:szCs w:val="22"/>
              </w:rPr>
              <w:t>vlivu</w:t>
            </w:r>
            <w:proofErr w:type="spellEnd"/>
            <w:r w:rsidRPr="004D5F78">
              <w:rPr>
                <w:rFonts w:cs="Arial"/>
                <w:spacing w:val="-1"/>
                <w:szCs w:val="22"/>
              </w:rPr>
              <w:t xml:space="preserve"> </w:t>
            </w:r>
            <w:proofErr w:type="spellStart"/>
            <w:r w:rsidRPr="004D5F78">
              <w:rPr>
                <w:rFonts w:cs="Arial"/>
                <w:spacing w:val="-1"/>
                <w:szCs w:val="22"/>
              </w:rPr>
              <w:t>kapilární</w:t>
            </w:r>
            <w:proofErr w:type="spellEnd"/>
            <w:r w:rsidRPr="004D5F78">
              <w:rPr>
                <w:rFonts w:cs="Arial"/>
                <w:szCs w:val="22"/>
              </w:rPr>
              <w:t xml:space="preserve"> </w:t>
            </w:r>
            <w:proofErr w:type="spellStart"/>
            <w:r w:rsidRPr="004D5F78">
              <w:rPr>
                <w:rFonts w:cs="Arial"/>
                <w:spacing w:val="-1"/>
                <w:szCs w:val="22"/>
              </w:rPr>
              <w:t>vzlínavosti</w:t>
            </w:r>
            <w:proofErr w:type="spellEnd"/>
            <w:r w:rsidRPr="004D5F78">
              <w:rPr>
                <w:rFonts w:cs="Arial"/>
                <w:szCs w:val="22"/>
              </w:rPr>
              <w:t xml:space="preserve"> </w:t>
            </w:r>
            <w:proofErr w:type="spellStart"/>
            <w:r w:rsidRPr="004D5F78">
              <w:rPr>
                <w:rFonts w:cs="Arial"/>
                <w:spacing w:val="-1"/>
                <w:szCs w:val="22"/>
              </w:rPr>
              <w:t>na</w:t>
            </w:r>
            <w:proofErr w:type="spellEnd"/>
            <w:r w:rsidRPr="004D5F78">
              <w:rPr>
                <w:rFonts w:cs="Arial"/>
                <w:spacing w:val="-3"/>
                <w:szCs w:val="22"/>
              </w:rPr>
              <w:t xml:space="preserve"> </w:t>
            </w:r>
            <w:proofErr w:type="spellStart"/>
            <w:r w:rsidRPr="004D5F78">
              <w:rPr>
                <w:rFonts w:cs="Arial"/>
                <w:spacing w:val="-1"/>
                <w:szCs w:val="22"/>
              </w:rPr>
              <w:t>vodní</w:t>
            </w:r>
            <w:proofErr w:type="spellEnd"/>
            <w:r w:rsidRPr="004D5F78">
              <w:rPr>
                <w:rFonts w:cs="Arial"/>
                <w:szCs w:val="22"/>
              </w:rPr>
              <w:t xml:space="preserve"> </w:t>
            </w:r>
            <w:proofErr w:type="spellStart"/>
            <w:r w:rsidRPr="004D5F78">
              <w:rPr>
                <w:rFonts w:cs="Arial"/>
                <w:spacing w:val="-1"/>
                <w:szCs w:val="22"/>
              </w:rPr>
              <w:t>režim</w:t>
            </w:r>
            <w:proofErr w:type="spellEnd"/>
            <w:r w:rsidRPr="004D5F78">
              <w:rPr>
                <w:rFonts w:cs="Arial"/>
                <w:spacing w:val="-1"/>
                <w:szCs w:val="22"/>
              </w:rPr>
              <w:t xml:space="preserve"> </w:t>
            </w:r>
            <w:proofErr w:type="spellStart"/>
            <w:r w:rsidRPr="004D5F78">
              <w:rPr>
                <w:rFonts w:cs="Arial"/>
                <w:spacing w:val="-1"/>
                <w:szCs w:val="22"/>
              </w:rPr>
              <w:t>vozovky</w:t>
            </w:r>
            <w:proofErr w:type="spellEnd"/>
          </w:p>
        </w:tc>
      </w:tr>
      <w:tr w:rsidR="009737C2" w:rsidRPr="004D5F78" w14:paraId="300DD949" w14:textId="77777777" w:rsidTr="00500D7A">
        <w:trPr>
          <w:trHeight w:hRule="exact" w:val="722"/>
        </w:trPr>
        <w:tc>
          <w:tcPr>
            <w:tcW w:w="751" w:type="dxa"/>
            <w:tcBorders>
              <w:top w:val="single" w:sz="5" w:space="0" w:color="000000"/>
              <w:left w:val="single" w:sz="5" w:space="0" w:color="000000"/>
              <w:bottom w:val="single" w:sz="5" w:space="0" w:color="000000"/>
              <w:right w:val="single" w:sz="5" w:space="0" w:color="000000"/>
            </w:tcBorders>
          </w:tcPr>
          <w:p w14:paraId="5376E256" w14:textId="77777777" w:rsidR="009737C2" w:rsidRPr="004D5F78" w:rsidRDefault="009737C2" w:rsidP="00500D7A">
            <w:pPr>
              <w:spacing w:line="264" w:lineRule="exact"/>
              <w:ind w:left="102"/>
              <w:rPr>
                <w:rFonts w:cs="Arial"/>
                <w:szCs w:val="22"/>
              </w:rPr>
            </w:pPr>
            <w:r w:rsidRPr="004D5F78">
              <w:rPr>
                <w:rFonts w:cs="Arial"/>
                <w:szCs w:val="22"/>
              </w:rPr>
              <w:t>9)</w:t>
            </w:r>
          </w:p>
        </w:tc>
        <w:tc>
          <w:tcPr>
            <w:tcW w:w="8746" w:type="dxa"/>
            <w:tcBorders>
              <w:top w:val="single" w:sz="5" w:space="0" w:color="000000"/>
              <w:left w:val="single" w:sz="5" w:space="0" w:color="000000"/>
              <w:bottom w:val="single" w:sz="5" w:space="0" w:color="000000"/>
              <w:right w:val="single" w:sz="5" w:space="0" w:color="000000"/>
            </w:tcBorders>
          </w:tcPr>
          <w:p w14:paraId="12D5D30A" w14:textId="77777777" w:rsidR="009737C2" w:rsidRPr="004D5F78" w:rsidRDefault="009737C2" w:rsidP="00500D7A">
            <w:pPr>
              <w:ind w:left="102" w:right="345"/>
              <w:rPr>
                <w:rFonts w:cs="Arial"/>
                <w:spacing w:val="-1"/>
                <w:szCs w:val="22"/>
              </w:rPr>
            </w:pPr>
            <w:proofErr w:type="spellStart"/>
            <w:r w:rsidRPr="004D5F78">
              <w:rPr>
                <w:rFonts w:cs="Arial"/>
                <w:spacing w:val="-1"/>
                <w:szCs w:val="22"/>
              </w:rPr>
              <w:t>Posouzení</w:t>
            </w:r>
            <w:proofErr w:type="spellEnd"/>
            <w:r w:rsidRPr="004D5F78">
              <w:rPr>
                <w:rFonts w:cs="Arial"/>
                <w:spacing w:val="-1"/>
                <w:szCs w:val="22"/>
              </w:rPr>
              <w:t xml:space="preserve"> </w:t>
            </w:r>
            <w:proofErr w:type="spellStart"/>
            <w:r w:rsidRPr="004D5F78">
              <w:rPr>
                <w:rFonts w:cs="Arial"/>
                <w:spacing w:val="-1"/>
                <w:szCs w:val="22"/>
              </w:rPr>
              <w:t>vlivu</w:t>
            </w:r>
            <w:proofErr w:type="spellEnd"/>
            <w:r w:rsidRPr="004D5F78">
              <w:rPr>
                <w:rFonts w:cs="Arial"/>
                <w:spacing w:val="-1"/>
                <w:szCs w:val="22"/>
              </w:rPr>
              <w:t xml:space="preserve"> </w:t>
            </w:r>
            <w:proofErr w:type="spellStart"/>
            <w:r w:rsidRPr="004D5F78">
              <w:rPr>
                <w:rFonts w:cs="Arial"/>
                <w:spacing w:val="-1"/>
                <w:szCs w:val="22"/>
              </w:rPr>
              <w:t>povětrnostních</w:t>
            </w:r>
            <w:proofErr w:type="spellEnd"/>
            <w:r w:rsidRPr="004D5F78">
              <w:rPr>
                <w:rFonts w:cs="Arial"/>
                <w:spacing w:val="-1"/>
                <w:szCs w:val="22"/>
              </w:rPr>
              <w:t xml:space="preserve"> </w:t>
            </w:r>
            <w:proofErr w:type="spellStart"/>
            <w:r w:rsidRPr="004D5F78">
              <w:rPr>
                <w:rFonts w:cs="Arial"/>
                <w:spacing w:val="-1"/>
                <w:szCs w:val="22"/>
              </w:rPr>
              <w:t>podmínek</w:t>
            </w:r>
            <w:proofErr w:type="spellEnd"/>
            <w:r w:rsidRPr="004D5F78">
              <w:rPr>
                <w:rFonts w:cs="Arial"/>
                <w:spacing w:val="-1"/>
                <w:szCs w:val="22"/>
              </w:rPr>
              <w:t xml:space="preserve"> </w:t>
            </w:r>
            <w:proofErr w:type="spellStart"/>
            <w:r w:rsidRPr="004D5F78">
              <w:rPr>
                <w:rFonts w:cs="Arial"/>
                <w:spacing w:val="-1"/>
                <w:szCs w:val="22"/>
              </w:rPr>
              <w:t>na</w:t>
            </w:r>
            <w:proofErr w:type="spellEnd"/>
            <w:r w:rsidRPr="004D5F78">
              <w:rPr>
                <w:rFonts w:cs="Arial"/>
                <w:spacing w:val="-1"/>
                <w:szCs w:val="22"/>
              </w:rPr>
              <w:t xml:space="preserve"> </w:t>
            </w:r>
            <w:proofErr w:type="spellStart"/>
            <w:r w:rsidRPr="004D5F78">
              <w:rPr>
                <w:rFonts w:cs="Arial"/>
                <w:spacing w:val="-1"/>
                <w:szCs w:val="22"/>
              </w:rPr>
              <w:t>provádění</w:t>
            </w:r>
            <w:proofErr w:type="spellEnd"/>
            <w:r w:rsidRPr="004D5F78">
              <w:rPr>
                <w:rFonts w:cs="Arial"/>
                <w:spacing w:val="-1"/>
                <w:szCs w:val="22"/>
              </w:rPr>
              <w:t xml:space="preserve"> </w:t>
            </w:r>
            <w:proofErr w:type="spellStart"/>
            <w:r w:rsidRPr="004D5F78">
              <w:rPr>
                <w:rFonts w:cs="Arial"/>
                <w:spacing w:val="-1"/>
                <w:szCs w:val="22"/>
              </w:rPr>
              <w:t>zemních</w:t>
            </w:r>
            <w:proofErr w:type="spellEnd"/>
            <w:r w:rsidRPr="004D5F78">
              <w:rPr>
                <w:rFonts w:cs="Arial"/>
                <w:spacing w:val="-1"/>
                <w:szCs w:val="22"/>
              </w:rPr>
              <w:t xml:space="preserve"> </w:t>
            </w:r>
            <w:proofErr w:type="spellStart"/>
            <w:r w:rsidRPr="004D5F78">
              <w:rPr>
                <w:rFonts w:cs="Arial"/>
                <w:spacing w:val="-1"/>
                <w:szCs w:val="22"/>
              </w:rPr>
              <w:t>prací</w:t>
            </w:r>
            <w:proofErr w:type="spellEnd"/>
            <w:r w:rsidRPr="004D5F78">
              <w:rPr>
                <w:rFonts w:cs="Arial"/>
                <w:spacing w:val="-1"/>
                <w:szCs w:val="22"/>
              </w:rPr>
              <w:t xml:space="preserve"> </w:t>
            </w:r>
            <w:proofErr w:type="spellStart"/>
            <w:r w:rsidRPr="004D5F78">
              <w:rPr>
                <w:rFonts w:cs="Arial"/>
                <w:spacing w:val="-1"/>
                <w:szCs w:val="22"/>
              </w:rPr>
              <w:t>vzhledem</w:t>
            </w:r>
            <w:proofErr w:type="spellEnd"/>
            <w:r w:rsidRPr="004D5F78">
              <w:rPr>
                <w:rFonts w:cs="Arial"/>
                <w:spacing w:val="-1"/>
                <w:szCs w:val="22"/>
              </w:rPr>
              <w:t xml:space="preserve"> </w:t>
            </w:r>
            <w:proofErr w:type="spellStart"/>
            <w:r w:rsidRPr="004D5F78">
              <w:rPr>
                <w:rFonts w:cs="Arial"/>
                <w:spacing w:val="-1"/>
                <w:szCs w:val="22"/>
              </w:rPr>
              <w:t>ke</w:t>
            </w:r>
            <w:proofErr w:type="spellEnd"/>
            <w:r w:rsidRPr="004D5F78">
              <w:rPr>
                <w:rFonts w:cs="Arial"/>
                <w:spacing w:val="-1"/>
                <w:szCs w:val="22"/>
              </w:rPr>
              <w:t xml:space="preserve"> </w:t>
            </w:r>
            <w:proofErr w:type="spellStart"/>
            <w:r w:rsidRPr="004D5F78">
              <w:rPr>
                <w:rFonts w:cs="Arial"/>
                <w:spacing w:val="-1"/>
                <w:szCs w:val="22"/>
              </w:rPr>
              <w:t>geotechnickým</w:t>
            </w:r>
            <w:proofErr w:type="spellEnd"/>
            <w:r w:rsidRPr="004D5F78">
              <w:rPr>
                <w:rFonts w:cs="Arial"/>
                <w:spacing w:val="-1"/>
                <w:szCs w:val="22"/>
              </w:rPr>
              <w:t xml:space="preserve"> </w:t>
            </w:r>
            <w:proofErr w:type="spellStart"/>
            <w:r w:rsidRPr="004D5F78">
              <w:rPr>
                <w:rFonts w:cs="Arial"/>
                <w:spacing w:val="-1"/>
                <w:szCs w:val="22"/>
              </w:rPr>
              <w:t>poměrům</w:t>
            </w:r>
            <w:proofErr w:type="spellEnd"/>
          </w:p>
        </w:tc>
      </w:tr>
      <w:tr w:rsidR="009737C2" w:rsidRPr="004D5F78" w14:paraId="61B5478C" w14:textId="77777777" w:rsidTr="00627EE9">
        <w:trPr>
          <w:trHeight w:hRule="exact" w:val="2142"/>
        </w:trPr>
        <w:tc>
          <w:tcPr>
            <w:tcW w:w="751" w:type="dxa"/>
            <w:tcBorders>
              <w:top w:val="single" w:sz="5" w:space="0" w:color="000000"/>
              <w:left w:val="single" w:sz="5" w:space="0" w:color="000000"/>
              <w:bottom w:val="single" w:sz="5" w:space="0" w:color="000000"/>
              <w:right w:val="single" w:sz="5" w:space="0" w:color="000000"/>
            </w:tcBorders>
          </w:tcPr>
          <w:p w14:paraId="1E559745" w14:textId="77777777" w:rsidR="009737C2" w:rsidRPr="004D5F78" w:rsidRDefault="009737C2" w:rsidP="00500D7A">
            <w:pPr>
              <w:spacing w:line="264" w:lineRule="exact"/>
              <w:ind w:left="102"/>
              <w:rPr>
                <w:rFonts w:cs="Arial"/>
                <w:szCs w:val="22"/>
              </w:rPr>
            </w:pPr>
            <w:r w:rsidRPr="004D5F78">
              <w:rPr>
                <w:rFonts w:cs="Arial"/>
                <w:szCs w:val="22"/>
              </w:rPr>
              <w:t>10)</w:t>
            </w:r>
          </w:p>
        </w:tc>
        <w:tc>
          <w:tcPr>
            <w:tcW w:w="8746" w:type="dxa"/>
            <w:tcBorders>
              <w:top w:val="single" w:sz="5" w:space="0" w:color="000000"/>
              <w:left w:val="single" w:sz="5" w:space="0" w:color="000000"/>
              <w:bottom w:val="single" w:sz="5" w:space="0" w:color="000000"/>
              <w:right w:val="single" w:sz="5" w:space="0" w:color="000000"/>
            </w:tcBorders>
          </w:tcPr>
          <w:p w14:paraId="4614CCFD" w14:textId="77777777" w:rsidR="00627EE9" w:rsidRPr="00172DE7" w:rsidRDefault="00627EE9" w:rsidP="00627EE9">
            <w:pPr>
              <w:ind w:left="102" w:right="345"/>
              <w:rPr>
                <w:rFonts w:cs="Arial"/>
                <w:spacing w:val="-1"/>
                <w:szCs w:val="22"/>
              </w:rPr>
            </w:pPr>
            <w:proofErr w:type="spellStart"/>
            <w:r w:rsidRPr="00172DE7">
              <w:rPr>
                <w:rFonts w:cs="Arial"/>
                <w:spacing w:val="-1"/>
                <w:szCs w:val="22"/>
              </w:rPr>
              <w:t>Zhodnocení</w:t>
            </w:r>
            <w:proofErr w:type="spellEnd"/>
            <w:r w:rsidRPr="00172DE7">
              <w:rPr>
                <w:rFonts w:cs="Arial"/>
                <w:spacing w:val="-1"/>
                <w:szCs w:val="22"/>
              </w:rPr>
              <w:t xml:space="preserve"> </w:t>
            </w:r>
            <w:proofErr w:type="spellStart"/>
            <w:r w:rsidRPr="00172DE7">
              <w:rPr>
                <w:rFonts w:cs="Arial"/>
                <w:spacing w:val="-1"/>
                <w:szCs w:val="22"/>
              </w:rPr>
              <w:t>vlivu</w:t>
            </w:r>
            <w:proofErr w:type="spellEnd"/>
            <w:r w:rsidRPr="00172DE7">
              <w:rPr>
                <w:rFonts w:cs="Arial"/>
                <w:spacing w:val="-1"/>
                <w:szCs w:val="22"/>
              </w:rPr>
              <w:t xml:space="preserve"> </w:t>
            </w:r>
            <w:proofErr w:type="spellStart"/>
            <w:r w:rsidRPr="00172DE7">
              <w:rPr>
                <w:rFonts w:cs="Arial"/>
                <w:spacing w:val="-1"/>
                <w:szCs w:val="22"/>
              </w:rPr>
              <w:t>stavební</w:t>
            </w:r>
            <w:proofErr w:type="spellEnd"/>
            <w:r w:rsidRPr="00172DE7">
              <w:rPr>
                <w:rFonts w:cs="Arial"/>
                <w:spacing w:val="-1"/>
                <w:szCs w:val="22"/>
              </w:rPr>
              <w:t xml:space="preserve"> </w:t>
            </w:r>
            <w:proofErr w:type="spellStart"/>
            <w:r w:rsidRPr="00172DE7">
              <w:rPr>
                <w:rFonts w:cs="Arial"/>
                <w:spacing w:val="-1"/>
                <w:szCs w:val="22"/>
              </w:rPr>
              <w:t>činnosti</w:t>
            </w:r>
            <w:proofErr w:type="spellEnd"/>
            <w:r w:rsidRPr="00172DE7">
              <w:rPr>
                <w:rFonts w:cs="Arial"/>
                <w:spacing w:val="-1"/>
                <w:szCs w:val="22"/>
              </w:rPr>
              <w:t xml:space="preserve"> a </w:t>
            </w:r>
            <w:proofErr w:type="spellStart"/>
            <w:r w:rsidRPr="00172DE7">
              <w:rPr>
                <w:rFonts w:cs="Arial"/>
                <w:spacing w:val="-1"/>
                <w:szCs w:val="22"/>
              </w:rPr>
              <w:t>budoucího</w:t>
            </w:r>
            <w:proofErr w:type="spellEnd"/>
            <w:r w:rsidRPr="00172DE7">
              <w:rPr>
                <w:rFonts w:cs="Arial"/>
                <w:spacing w:val="-1"/>
                <w:szCs w:val="22"/>
              </w:rPr>
              <w:t xml:space="preserve"> </w:t>
            </w:r>
            <w:proofErr w:type="spellStart"/>
            <w:r w:rsidRPr="00172DE7">
              <w:rPr>
                <w:rFonts w:cs="Arial"/>
                <w:spacing w:val="-1"/>
                <w:szCs w:val="22"/>
              </w:rPr>
              <w:t>provozu</w:t>
            </w:r>
            <w:proofErr w:type="spellEnd"/>
            <w:r w:rsidRPr="00172DE7">
              <w:rPr>
                <w:rFonts w:cs="Arial"/>
                <w:spacing w:val="-1"/>
                <w:szCs w:val="22"/>
              </w:rPr>
              <w:t xml:space="preserve"> </w:t>
            </w:r>
            <w:proofErr w:type="spellStart"/>
            <w:r w:rsidRPr="00172DE7">
              <w:rPr>
                <w:rFonts w:cs="Arial"/>
                <w:spacing w:val="-1"/>
                <w:szCs w:val="22"/>
              </w:rPr>
              <w:t>komunikace</w:t>
            </w:r>
            <w:proofErr w:type="spellEnd"/>
            <w:r w:rsidRPr="00172DE7">
              <w:rPr>
                <w:rFonts w:cs="Arial"/>
                <w:spacing w:val="-1"/>
                <w:szCs w:val="22"/>
              </w:rPr>
              <w:t xml:space="preserve"> </w:t>
            </w:r>
            <w:proofErr w:type="spellStart"/>
            <w:r w:rsidRPr="00172DE7">
              <w:rPr>
                <w:rFonts w:cs="Arial"/>
                <w:spacing w:val="-1"/>
                <w:szCs w:val="22"/>
              </w:rPr>
              <w:t>na</w:t>
            </w:r>
            <w:proofErr w:type="spellEnd"/>
            <w:r w:rsidRPr="00172DE7">
              <w:rPr>
                <w:rFonts w:cs="Arial"/>
                <w:spacing w:val="-1"/>
                <w:szCs w:val="22"/>
              </w:rPr>
              <w:t xml:space="preserve"> </w:t>
            </w:r>
            <w:proofErr w:type="spellStart"/>
            <w:r w:rsidRPr="00172DE7">
              <w:rPr>
                <w:rFonts w:cs="Arial"/>
                <w:spacing w:val="-1"/>
                <w:szCs w:val="22"/>
              </w:rPr>
              <w:t>její</w:t>
            </w:r>
            <w:proofErr w:type="spellEnd"/>
            <w:r w:rsidRPr="00172DE7">
              <w:rPr>
                <w:rFonts w:cs="Arial"/>
                <w:spacing w:val="-1"/>
                <w:szCs w:val="22"/>
              </w:rPr>
              <w:t xml:space="preserve"> </w:t>
            </w:r>
            <w:proofErr w:type="spellStart"/>
            <w:r w:rsidRPr="00172DE7">
              <w:rPr>
                <w:rFonts w:cs="Arial"/>
                <w:spacing w:val="-1"/>
                <w:szCs w:val="22"/>
              </w:rPr>
              <w:t>okolí</w:t>
            </w:r>
            <w:proofErr w:type="spellEnd"/>
            <w:r w:rsidRPr="00172DE7">
              <w:rPr>
                <w:rFonts w:cs="Arial"/>
                <w:spacing w:val="-1"/>
                <w:szCs w:val="22"/>
              </w:rPr>
              <w:t>.</w:t>
            </w:r>
          </w:p>
          <w:p w14:paraId="2708DCC1" w14:textId="77777777" w:rsidR="00627EE9" w:rsidRPr="00172DE7" w:rsidRDefault="00627EE9" w:rsidP="00627EE9">
            <w:pPr>
              <w:ind w:left="102" w:right="345"/>
              <w:rPr>
                <w:rFonts w:cs="Arial"/>
                <w:spacing w:val="-1"/>
                <w:szCs w:val="22"/>
              </w:rPr>
            </w:pPr>
            <w:r w:rsidRPr="00172DE7">
              <w:rPr>
                <w:rFonts w:cs="Arial"/>
                <w:spacing w:val="-1"/>
                <w:szCs w:val="22"/>
              </w:rPr>
              <w:t xml:space="preserve">V </w:t>
            </w:r>
            <w:proofErr w:type="spellStart"/>
            <w:r w:rsidRPr="00175701">
              <w:rPr>
                <w:rFonts w:cs="Arial"/>
                <w:spacing w:val="-1"/>
                <w:szCs w:val="22"/>
              </w:rPr>
              <w:t>hydrogeologické</w:t>
            </w:r>
            <w:proofErr w:type="spellEnd"/>
            <w:r w:rsidRPr="00172DE7">
              <w:rPr>
                <w:rFonts w:cs="Arial"/>
                <w:spacing w:val="-1"/>
                <w:szCs w:val="22"/>
              </w:rPr>
              <w:t xml:space="preserve"> </w:t>
            </w:r>
            <w:proofErr w:type="spellStart"/>
            <w:r w:rsidRPr="00175701">
              <w:rPr>
                <w:rFonts w:cs="Arial"/>
                <w:spacing w:val="-1"/>
                <w:szCs w:val="22"/>
              </w:rPr>
              <w:t>části</w:t>
            </w:r>
            <w:proofErr w:type="spellEnd"/>
            <w:r w:rsidRPr="00172DE7">
              <w:rPr>
                <w:rFonts w:cs="Arial"/>
                <w:spacing w:val="-1"/>
                <w:szCs w:val="22"/>
              </w:rPr>
              <w:t xml:space="preserve"> </w:t>
            </w:r>
            <w:proofErr w:type="spellStart"/>
            <w:r w:rsidRPr="00175701">
              <w:rPr>
                <w:rFonts w:cs="Arial"/>
                <w:spacing w:val="-1"/>
                <w:szCs w:val="22"/>
              </w:rPr>
              <w:t>průzkumu</w:t>
            </w:r>
            <w:proofErr w:type="spellEnd"/>
            <w:r w:rsidRPr="00175701">
              <w:rPr>
                <w:rFonts w:cs="Arial"/>
                <w:spacing w:val="-1"/>
                <w:szCs w:val="22"/>
              </w:rPr>
              <w:t xml:space="preserve"> by </w:t>
            </w:r>
            <w:proofErr w:type="spellStart"/>
            <w:r w:rsidRPr="00172DE7">
              <w:rPr>
                <w:rFonts w:cs="Arial"/>
                <w:spacing w:val="-1"/>
                <w:szCs w:val="22"/>
              </w:rPr>
              <w:t>měli</w:t>
            </w:r>
            <w:proofErr w:type="spellEnd"/>
            <w:r w:rsidRPr="00172DE7">
              <w:rPr>
                <w:rFonts w:cs="Arial"/>
                <w:spacing w:val="-1"/>
                <w:szCs w:val="22"/>
              </w:rPr>
              <w:t xml:space="preserve"> </w:t>
            </w:r>
            <w:proofErr w:type="spellStart"/>
            <w:r w:rsidRPr="00175701">
              <w:rPr>
                <w:rFonts w:cs="Arial"/>
                <w:spacing w:val="-1"/>
                <w:szCs w:val="22"/>
              </w:rPr>
              <w:t>být</w:t>
            </w:r>
            <w:proofErr w:type="spellEnd"/>
            <w:r w:rsidRPr="00172DE7">
              <w:rPr>
                <w:rFonts w:cs="Arial"/>
                <w:spacing w:val="-1"/>
                <w:szCs w:val="22"/>
              </w:rPr>
              <w:t xml:space="preserve"> </w:t>
            </w:r>
            <w:proofErr w:type="spellStart"/>
            <w:r w:rsidRPr="00175701">
              <w:rPr>
                <w:rFonts w:cs="Arial"/>
                <w:spacing w:val="-1"/>
                <w:szCs w:val="22"/>
              </w:rPr>
              <w:t>stanoveny</w:t>
            </w:r>
            <w:proofErr w:type="spellEnd"/>
            <w:r w:rsidRPr="00175701">
              <w:rPr>
                <w:rFonts w:cs="Arial"/>
                <w:spacing w:val="-1"/>
                <w:szCs w:val="22"/>
              </w:rPr>
              <w:t>:</w:t>
            </w:r>
          </w:p>
          <w:p w14:paraId="7EA7312F" w14:textId="77777777" w:rsidR="00627EE9" w:rsidRDefault="00627EE9" w:rsidP="00DB32E6">
            <w:pPr>
              <w:numPr>
                <w:ilvl w:val="0"/>
                <w:numId w:val="8"/>
              </w:numPr>
              <w:tabs>
                <w:tab w:val="left" w:pos="823"/>
              </w:tabs>
              <w:spacing w:after="0"/>
              <w:ind w:left="102" w:right="345"/>
              <w:rPr>
                <w:rFonts w:cs="Arial"/>
                <w:spacing w:val="-1"/>
                <w:szCs w:val="22"/>
              </w:rPr>
            </w:pPr>
            <w:r>
              <w:rPr>
                <w:rFonts w:cs="Arial"/>
                <w:spacing w:val="-1"/>
                <w:szCs w:val="22"/>
              </w:rPr>
              <w:t xml:space="preserve">- </w:t>
            </w:r>
            <w:proofErr w:type="spellStart"/>
            <w:r w:rsidRPr="00175701">
              <w:rPr>
                <w:rFonts w:cs="Arial"/>
                <w:spacing w:val="-1"/>
                <w:szCs w:val="22"/>
              </w:rPr>
              <w:t>Vydatnost</w:t>
            </w:r>
            <w:proofErr w:type="spellEnd"/>
            <w:r w:rsidRPr="00172DE7">
              <w:rPr>
                <w:rFonts w:cs="Arial"/>
                <w:spacing w:val="-1"/>
                <w:szCs w:val="22"/>
              </w:rPr>
              <w:t xml:space="preserve"> </w:t>
            </w:r>
            <w:proofErr w:type="spellStart"/>
            <w:r w:rsidRPr="00175701">
              <w:rPr>
                <w:rFonts w:cs="Arial"/>
                <w:spacing w:val="-1"/>
                <w:szCs w:val="22"/>
              </w:rPr>
              <w:t>přítoků</w:t>
            </w:r>
            <w:proofErr w:type="spellEnd"/>
            <w:r w:rsidRPr="00172DE7">
              <w:rPr>
                <w:rFonts w:cs="Arial"/>
                <w:spacing w:val="-1"/>
                <w:szCs w:val="22"/>
              </w:rPr>
              <w:t xml:space="preserve"> </w:t>
            </w:r>
            <w:proofErr w:type="spellStart"/>
            <w:r w:rsidRPr="00175701">
              <w:rPr>
                <w:rFonts w:cs="Arial"/>
                <w:spacing w:val="-1"/>
                <w:szCs w:val="22"/>
              </w:rPr>
              <w:t>podzemní</w:t>
            </w:r>
            <w:proofErr w:type="spellEnd"/>
            <w:r w:rsidRPr="00172DE7">
              <w:rPr>
                <w:rFonts w:cs="Arial"/>
                <w:spacing w:val="-1"/>
                <w:szCs w:val="22"/>
              </w:rPr>
              <w:t xml:space="preserve"> </w:t>
            </w:r>
            <w:proofErr w:type="spellStart"/>
            <w:r w:rsidRPr="00175701">
              <w:rPr>
                <w:rFonts w:cs="Arial"/>
                <w:spacing w:val="-1"/>
                <w:szCs w:val="22"/>
              </w:rPr>
              <w:t>vody</w:t>
            </w:r>
            <w:proofErr w:type="spellEnd"/>
            <w:r w:rsidRPr="00172DE7">
              <w:rPr>
                <w:rFonts w:cs="Arial"/>
                <w:spacing w:val="-1"/>
                <w:szCs w:val="22"/>
              </w:rPr>
              <w:t xml:space="preserve"> </w:t>
            </w:r>
            <w:r w:rsidRPr="00175701">
              <w:rPr>
                <w:rFonts w:cs="Arial"/>
                <w:spacing w:val="-1"/>
                <w:szCs w:val="22"/>
              </w:rPr>
              <w:t xml:space="preserve">do </w:t>
            </w:r>
            <w:proofErr w:type="spellStart"/>
            <w:r w:rsidRPr="00175701">
              <w:rPr>
                <w:rFonts w:cs="Arial"/>
                <w:spacing w:val="-1"/>
                <w:szCs w:val="22"/>
              </w:rPr>
              <w:t>zářezů</w:t>
            </w:r>
            <w:proofErr w:type="spellEnd"/>
          </w:p>
          <w:p w14:paraId="01F288C4" w14:textId="3792327A" w:rsidR="00627EE9" w:rsidRPr="00627EE9" w:rsidRDefault="00627EE9" w:rsidP="00DB32E6">
            <w:pPr>
              <w:numPr>
                <w:ilvl w:val="0"/>
                <w:numId w:val="8"/>
              </w:numPr>
              <w:tabs>
                <w:tab w:val="left" w:pos="823"/>
              </w:tabs>
              <w:spacing w:after="0"/>
              <w:ind w:left="102" w:right="345"/>
              <w:rPr>
                <w:rFonts w:cs="Arial"/>
                <w:spacing w:val="-1"/>
                <w:szCs w:val="22"/>
              </w:rPr>
            </w:pPr>
            <w:r w:rsidRPr="00627EE9">
              <w:rPr>
                <w:rFonts w:cs="Arial"/>
                <w:spacing w:val="-1"/>
                <w:szCs w:val="22"/>
              </w:rPr>
              <w:t xml:space="preserve">- </w:t>
            </w:r>
            <w:proofErr w:type="spellStart"/>
            <w:r w:rsidRPr="00627EE9">
              <w:rPr>
                <w:rFonts w:cs="Arial"/>
                <w:spacing w:val="-1"/>
                <w:szCs w:val="22"/>
              </w:rPr>
              <w:t>Vliv</w:t>
            </w:r>
            <w:proofErr w:type="spellEnd"/>
            <w:r w:rsidRPr="00627EE9">
              <w:rPr>
                <w:rFonts w:cs="Arial"/>
                <w:spacing w:val="-1"/>
                <w:szCs w:val="22"/>
              </w:rPr>
              <w:t xml:space="preserve"> </w:t>
            </w:r>
            <w:proofErr w:type="spellStart"/>
            <w:r w:rsidRPr="00627EE9">
              <w:rPr>
                <w:rFonts w:cs="Arial"/>
                <w:spacing w:val="-1"/>
                <w:szCs w:val="22"/>
              </w:rPr>
              <w:t>stavby</w:t>
            </w:r>
            <w:proofErr w:type="spellEnd"/>
            <w:r w:rsidRPr="00627EE9">
              <w:rPr>
                <w:rFonts w:cs="Arial"/>
                <w:spacing w:val="-1"/>
                <w:szCs w:val="22"/>
              </w:rPr>
              <w:t xml:space="preserve"> </w:t>
            </w:r>
            <w:proofErr w:type="spellStart"/>
            <w:r w:rsidRPr="00627EE9">
              <w:rPr>
                <w:rFonts w:cs="Arial"/>
                <w:spacing w:val="-1"/>
                <w:szCs w:val="22"/>
              </w:rPr>
              <w:t>na</w:t>
            </w:r>
            <w:proofErr w:type="spellEnd"/>
            <w:r w:rsidRPr="00627EE9">
              <w:rPr>
                <w:rFonts w:cs="Arial"/>
                <w:spacing w:val="-1"/>
                <w:szCs w:val="22"/>
              </w:rPr>
              <w:t xml:space="preserve"> </w:t>
            </w:r>
            <w:proofErr w:type="spellStart"/>
            <w:r w:rsidRPr="00627EE9">
              <w:rPr>
                <w:rFonts w:cs="Arial"/>
                <w:spacing w:val="-1"/>
                <w:szCs w:val="22"/>
              </w:rPr>
              <w:t>hladinu</w:t>
            </w:r>
            <w:proofErr w:type="spellEnd"/>
            <w:r w:rsidRPr="00627EE9">
              <w:rPr>
                <w:rFonts w:cs="Arial"/>
                <w:spacing w:val="-1"/>
                <w:szCs w:val="22"/>
              </w:rPr>
              <w:t xml:space="preserve">, </w:t>
            </w:r>
            <w:proofErr w:type="spellStart"/>
            <w:r w:rsidRPr="00627EE9">
              <w:rPr>
                <w:rFonts w:cs="Arial"/>
                <w:spacing w:val="-1"/>
                <w:szCs w:val="22"/>
              </w:rPr>
              <w:t>vydatnost</w:t>
            </w:r>
            <w:proofErr w:type="spellEnd"/>
            <w:r w:rsidRPr="00627EE9">
              <w:rPr>
                <w:rFonts w:cs="Arial"/>
                <w:spacing w:val="-1"/>
                <w:szCs w:val="22"/>
              </w:rPr>
              <w:t xml:space="preserve"> a </w:t>
            </w:r>
            <w:proofErr w:type="spellStart"/>
            <w:r w:rsidRPr="00627EE9">
              <w:rPr>
                <w:rFonts w:cs="Arial"/>
                <w:spacing w:val="-1"/>
                <w:szCs w:val="22"/>
              </w:rPr>
              <w:t>kvalitu</w:t>
            </w:r>
            <w:proofErr w:type="spellEnd"/>
            <w:r w:rsidRPr="00627EE9">
              <w:rPr>
                <w:rFonts w:cs="Arial"/>
                <w:spacing w:val="-1"/>
                <w:szCs w:val="22"/>
              </w:rPr>
              <w:t xml:space="preserve"> </w:t>
            </w:r>
            <w:proofErr w:type="spellStart"/>
            <w:r w:rsidRPr="00627EE9">
              <w:rPr>
                <w:rFonts w:cs="Arial"/>
                <w:spacing w:val="-1"/>
                <w:szCs w:val="22"/>
              </w:rPr>
              <w:t>stávajících</w:t>
            </w:r>
            <w:proofErr w:type="spellEnd"/>
            <w:r w:rsidRPr="00627EE9">
              <w:rPr>
                <w:rFonts w:cs="Arial"/>
                <w:spacing w:val="-1"/>
                <w:szCs w:val="22"/>
              </w:rPr>
              <w:t xml:space="preserve"> </w:t>
            </w:r>
            <w:proofErr w:type="spellStart"/>
            <w:r w:rsidRPr="00627EE9">
              <w:rPr>
                <w:rFonts w:cs="Arial"/>
                <w:spacing w:val="-1"/>
                <w:szCs w:val="22"/>
              </w:rPr>
              <w:t>zdrojů</w:t>
            </w:r>
            <w:proofErr w:type="spellEnd"/>
            <w:r w:rsidRPr="00627EE9">
              <w:rPr>
                <w:rFonts w:cs="Arial"/>
                <w:spacing w:val="-1"/>
                <w:szCs w:val="22"/>
              </w:rPr>
              <w:t xml:space="preserve"> </w:t>
            </w:r>
            <w:proofErr w:type="spellStart"/>
            <w:r w:rsidRPr="00627EE9">
              <w:rPr>
                <w:rFonts w:cs="Arial"/>
                <w:spacing w:val="-1"/>
                <w:szCs w:val="22"/>
              </w:rPr>
              <w:t>podzemní</w:t>
            </w:r>
            <w:proofErr w:type="spellEnd"/>
            <w:r w:rsidRPr="00627EE9">
              <w:rPr>
                <w:rFonts w:cs="Arial"/>
                <w:spacing w:val="-1"/>
                <w:szCs w:val="22"/>
              </w:rPr>
              <w:t xml:space="preserve"> </w:t>
            </w:r>
            <w:proofErr w:type="spellStart"/>
            <w:r w:rsidRPr="00627EE9">
              <w:rPr>
                <w:rFonts w:cs="Arial"/>
                <w:spacing w:val="-1"/>
                <w:szCs w:val="22"/>
              </w:rPr>
              <w:t>vody</w:t>
            </w:r>
            <w:proofErr w:type="spellEnd"/>
          </w:p>
          <w:p w14:paraId="750BD347" w14:textId="2BBCB82E" w:rsidR="009737C2" w:rsidRPr="00627EE9" w:rsidRDefault="00627EE9" w:rsidP="00DB32E6">
            <w:pPr>
              <w:numPr>
                <w:ilvl w:val="0"/>
                <w:numId w:val="8"/>
              </w:numPr>
              <w:tabs>
                <w:tab w:val="left" w:pos="823"/>
              </w:tabs>
              <w:spacing w:after="0"/>
              <w:ind w:left="102" w:right="345"/>
              <w:rPr>
                <w:rFonts w:cs="Arial"/>
                <w:spacing w:val="-1"/>
                <w:szCs w:val="22"/>
              </w:rPr>
            </w:pPr>
            <w:r w:rsidRPr="00627EE9">
              <w:rPr>
                <w:rFonts w:cs="Arial"/>
                <w:spacing w:val="-1"/>
                <w:szCs w:val="22"/>
              </w:rPr>
              <w:t xml:space="preserve">- </w:t>
            </w:r>
            <w:proofErr w:type="spellStart"/>
            <w:r w:rsidRPr="00627EE9">
              <w:rPr>
                <w:rFonts w:cs="Arial"/>
                <w:spacing w:val="-1"/>
                <w:szCs w:val="22"/>
              </w:rPr>
              <w:t>Náhradní</w:t>
            </w:r>
            <w:proofErr w:type="spellEnd"/>
            <w:r w:rsidRPr="00627EE9">
              <w:rPr>
                <w:rFonts w:cs="Arial"/>
                <w:spacing w:val="-1"/>
                <w:szCs w:val="22"/>
              </w:rPr>
              <w:t xml:space="preserve"> </w:t>
            </w:r>
            <w:proofErr w:type="spellStart"/>
            <w:r w:rsidRPr="00627EE9">
              <w:rPr>
                <w:rFonts w:cs="Arial"/>
                <w:spacing w:val="-1"/>
                <w:szCs w:val="22"/>
              </w:rPr>
              <w:t>zdroje</w:t>
            </w:r>
            <w:proofErr w:type="spellEnd"/>
            <w:r w:rsidRPr="00627EE9">
              <w:rPr>
                <w:rFonts w:cs="Arial"/>
                <w:spacing w:val="-1"/>
                <w:szCs w:val="22"/>
              </w:rPr>
              <w:t xml:space="preserve"> </w:t>
            </w:r>
            <w:proofErr w:type="spellStart"/>
            <w:r w:rsidRPr="00627EE9">
              <w:rPr>
                <w:rFonts w:cs="Arial"/>
                <w:spacing w:val="-1"/>
                <w:szCs w:val="22"/>
              </w:rPr>
              <w:t>vod</w:t>
            </w:r>
            <w:proofErr w:type="spellEnd"/>
            <w:r w:rsidRPr="00627EE9">
              <w:rPr>
                <w:rFonts w:cs="Arial"/>
                <w:spacing w:val="-1"/>
                <w:szCs w:val="22"/>
              </w:rPr>
              <w:t xml:space="preserve"> pro </w:t>
            </w:r>
            <w:proofErr w:type="spellStart"/>
            <w:r w:rsidRPr="00627EE9">
              <w:rPr>
                <w:rFonts w:cs="Arial"/>
                <w:spacing w:val="-1"/>
                <w:szCs w:val="22"/>
              </w:rPr>
              <w:t>obyvatelstvo</w:t>
            </w:r>
            <w:proofErr w:type="spellEnd"/>
            <w:r w:rsidRPr="00627EE9">
              <w:rPr>
                <w:rFonts w:cs="Arial"/>
                <w:spacing w:val="-1"/>
                <w:szCs w:val="22"/>
              </w:rPr>
              <w:t xml:space="preserve"> v </w:t>
            </w:r>
            <w:proofErr w:type="spellStart"/>
            <w:r w:rsidRPr="00627EE9">
              <w:rPr>
                <w:rFonts w:cs="Arial"/>
                <w:spacing w:val="-1"/>
                <w:szCs w:val="22"/>
              </w:rPr>
              <w:t>případě</w:t>
            </w:r>
            <w:proofErr w:type="spellEnd"/>
            <w:r w:rsidRPr="00627EE9">
              <w:rPr>
                <w:rFonts w:cs="Arial"/>
                <w:spacing w:val="-1"/>
                <w:szCs w:val="22"/>
              </w:rPr>
              <w:t xml:space="preserve"> </w:t>
            </w:r>
            <w:proofErr w:type="spellStart"/>
            <w:r w:rsidRPr="00627EE9">
              <w:rPr>
                <w:rFonts w:cs="Arial"/>
                <w:spacing w:val="-1"/>
                <w:szCs w:val="22"/>
              </w:rPr>
              <w:t>jejich</w:t>
            </w:r>
            <w:proofErr w:type="spellEnd"/>
            <w:r w:rsidRPr="00627EE9">
              <w:rPr>
                <w:rFonts w:cs="Arial"/>
                <w:spacing w:val="-1"/>
                <w:szCs w:val="22"/>
              </w:rPr>
              <w:t xml:space="preserve"> </w:t>
            </w:r>
            <w:proofErr w:type="spellStart"/>
            <w:r w:rsidRPr="00627EE9">
              <w:rPr>
                <w:rFonts w:cs="Arial"/>
                <w:spacing w:val="-1"/>
                <w:szCs w:val="22"/>
              </w:rPr>
              <w:t>ovlivnění</w:t>
            </w:r>
            <w:proofErr w:type="spellEnd"/>
            <w:r w:rsidRPr="00627EE9">
              <w:rPr>
                <w:rFonts w:cs="Arial"/>
                <w:spacing w:val="-1"/>
                <w:szCs w:val="22"/>
              </w:rPr>
              <w:t xml:space="preserve"> </w:t>
            </w:r>
            <w:proofErr w:type="spellStart"/>
            <w:r w:rsidRPr="00627EE9">
              <w:rPr>
                <w:rFonts w:cs="Arial"/>
                <w:spacing w:val="-1"/>
                <w:szCs w:val="22"/>
              </w:rPr>
              <w:t>stavbou</w:t>
            </w:r>
            <w:proofErr w:type="spellEnd"/>
          </w:p>
        </w:tc>
      </w:tr>
      <w:tr w:rsidR="009737C2" w:rsidRPr="004D5F78" w14:paraId="7C0BEB25" w14:textId="77777777" w:rsidTr="00627EE9">
        <w:trPr>
          <w:trHeight w:hRule="exact" w:val="415"/>
        </w:trPr>
        <w:tc>
          <w:tcPr>
            <w:tcW w:w="751" w:type="dxa"/>
            <w:tcBorders>
              <w:top w:val="single" w:sz="5" w:space="0" w:color="000000"/>
              <w:left w:val="single" w:sz="5" w:space="0" w:color="000000"/>
              <w:bottom w:val="single" w:sz="5" w:space="0" w:color="000000"/>
              <w:right w:val="single" w:sz="5" w:space="0" w:color="000000"/>
            </w:tcBorders>
          </w:tcPr>
          <w:p w14:paraId="0286B056" w14:textId="77777777" w:rsidR="009737C2" w:rsidRPr="004D5F78" w:rsidRDefault="009737C2" w:rsidP="00500D7A">
            <w:pPr>
              <w:spacing w:line="264" w:lineRule="exact"/>
              <w:ind w:left="102"/>
              <w:rPr>
                <w:rFonts w:cs="Arial"/>
                <w:szCs w:val="22"/>
              </w:rPr>
            </w:pPr>
            <w:r w:rsidRPr="004D5F78">
              <w:rPr>
                <w:rFonts w:cs="Arial"/>
                <w:szCs w:val="22"/>
              </w:rPr>
              <w:t>11)</w:t>
            </w:r>
          </w:p>
        </w:tc>
        <w:tc>
          <w:tcPr>
            <w:tcW w:w="8746" w:type="dxa"/>
            <w:tcBorders>
              <w:top w:val="single" w:sz="5" w:space="0" w:color="000000"/>
              <w:left w:val="single" w:sz="5" w:space="0" w:color="000000"/>
              <w:bottom w:val="single" w:sz="5" w:space="0" w:color="000000"/>
              <w:right w:val="single" w:sz="5" w:space="0" w:color="000000"/>
            </w:tcBorders>
          </w:tcPr>
          <w:p w14:paraId="04278AFE" w14:textId="30B641CB" w:rsidR="009737C2" w:rsidRPr="004D5F78" w:rsidRDefault="009737C2" w:rsidP="00627EE9">
            <w:pPr>
              <w:ind w:left="102" w:right="295"/>
              <w:rPr>
                <w:rFonts w:cs="Arial"/>
                <w:szCs w:val="22"/>
              </w:rPr>
            </w:pPr>
            <w:proofErr w:type="spellStart"/>
            <w:r w:rsidRPr="00627EE9">
              <w:rPr>
                <w:rFonts w:cs="Arial"/>
                <w:spacing w:val="-1"/>
                <w:szCs w:val="22"/>
              </w:rPr>
              <w:t>Posouzení</w:t>
            </w:r>
            <w:proofErr w:type="spellEnd"/>
            <w:r w:rsidRPr="00627EE9">
              <w:rPr>
                <w:rFonts w:cs="Arial"/>
                <w:spacing w:val="-1"/>
                <w:szCs w:val="22"/>
              </w:rPr>
              <w:t xml:space="preserve"> </w:t>
            </w:r>
            <w:proofErr w:type="spellStart"/>
            <w:r w:rsidRPr="00627EE9">
              <w:rPr>
                <w:rFonts w:cs="Arial"/>
                <w:spacing w:val="-1"/>
                <w:szCs w:val="22"/>
              </w:rPr>
              <w:t>vliv</w:t>
            </w:r>
            <w:r w:rsidR="00627EE9" w:rsidRPr="00627EE9">
              <w:rPr>
                <w:rFonts w:cs="Arial"/>
                <w:spacing w:val="-1"/>
                <w:szCs w:val="22"/>
              </w:rPr>
              <w:t>u</w:t>
            </w:r>
            <w:proofErr w:type="spellEnd"/>
            <w:r w:rsidR="00627EE9" w:rsidRPr="00627EE9">
              <w:rPr>
                <w:rFonts w:cs="Arial"/>
                <w:spacing w:val="-1"/>
                <w:szCs w:val="22"/>
              </w:rPr>
              <w:t xml:space="preserve"> </w:t>
            </w:r>
            <w:proofErr w:type="spellStart"/>
            <w:r w:rsidR="00627EE9" w:rsidRPr="00627EE9">
              <w:rPr>
                <w:rFonts w:cs="Arial"/>
                <w:spacing w:val="-1"/>
                <w:szCs w:val="22"/>
              </w:rPr>
              <w:t>stavby</w:t>
            </w:r>
            <w:proofErr w:type="spellEnd"/>
            <w:r w:rsidR="00627EE9" w:rsidRPr="00627EE9">
              <w:rPr>
                <w:rFonts w:cs="Arial"/>
                <w:spacing w:val="-1"/>
                <w:szCs w:val="22"/>
              </w:rPr>
              <w:t xml:space="preserve"> a </w:t>
            </w:r>
            <w:proofErr w:type="spellStart"/>
            <w:r w:rsidR="00627EE9" w:rsidRPr="00627EE9">
              <w:rPr>
                <w:rFonts w:cs="Arial"/>
                <w:spacing w:val="-1"/>
                <w:szCs w:val="22"/>
              </w:rPr>
              <w:t>provozu</w:t>
            </w:r>
            <w:proofErr w:type="spellEnd"/>
            <w:r w:rsidR="00627EE9" w:rsidRPr="00627EE9">
              <w:rPr>
                <w:rFonts w:cs="Arial"/>
                <w:spacing w:val="-1"/>
                <w:szCs w:val="22"/>
              </w:rPr>
              <w:t xml:space="preserve"> </w:t>
            </w:r>
            <w:proofErr w:type="spellStart"/>
            <w:r w:rsidR="00627EE9" w:rsidRPr="00627EE9">
              <w:rPr>
                <w:rFonts w:cs="Arial"/>
                <w:spacing w:val="-1"/>
                <w:szCs w:val="22"/>
              </w:rPr>
              <w:t>komunikacena</w:t>
            </w:r>
            <w:proofErr w:type="spellEnd"/>
            <w:r w:rsidR="00627EE9" w:rsidRPr="00627EE9">
              <w:rPr>
                <w:rFonts w:cs="Arial"/>
                <w:spacing w:val="-1"/>
                <w:szCs w:val="22"/>
              </w:rPr>
              <w:t xml:space="preserve"> </w:t>
            </w:r>
            <w:proofErr w:type="spellStart"/>
            <w:r w:rsidRPr="00627EE9">
              <w:rPr>
                <w:rFonts w:cs="Arial"/>
                <w:spacing w:val="-1"/>
                <w:szCs w:val="22"/>
              </w:rPr>
              <w:t>okolní</w:t>
            </w:r>
            <w:proofErr w:type="spellEnd"/>
            <w:r w:rsidRPr="00627EE9">
              <w:rPr>
                <w:rFonts w:cs="Arial"/>
                <w:spacing w:val="-1"/>
                <w:szCs w:val="22"/>
              </w:rPr>
              <w:t xml:space="preserve"> </w:t>
            </w:r>
            <w:proofErr w:type="spellStart"/>
            <w:r w:rsidRPr="00627EE9">
              <w:rPr>
                <w:rFonts w:cs="Arial"/>
                <w:spacing w:val="-1"/>
                <w:szCs w:val="22"/>
              </w:rPr>
              <w:t>stavby</w:t>
            </w:r>
            <w:proofErr w:type="spellEnd"/>
            <w:r w:rsidRPr="00627EE9">
              <w:rPr>
                <w:rFonts w:cs="Arial"/>
                <w:spacing w:val="-1"/>
                <w:szCs w:val="22"/>
              </w:rPr>
              <w:t>.</w:t>
            </w:r>
          </w:p>
        </w:tc>
      </w:tr>
      <w:tr w:rsidR="009737C2" w:rsidRPr="004D5F78" w14:paraId="09474225" w14:textId="77777777" w:rsidTr="00500D7A">
        <w:trPr>
          <w:trHeight w:hRule="exact" w:val="399"/>
        </w:trPr>
        <w:tc>
          <w:tcPr>
            <w:tcW w:w="751" w:type="dxa"/>
            <w:tcBorders>
              <w:top w:val="single" w:sz="5" w:space="0" w:color="000000"/>
              <w:left w:val="single" w:sz="5" w:space="0" w:color="000000"/>
              <w:bottom w:val="single" w:sz="5" w:space="0" w:color="000000"/>
              <w:right w:val="single" w:sz="5" w:space="0" w:color="000000"/>
            </w:tcBorders>
          </w:tcPr>
          <w:p w14:paraId="7048D61A" w14:textId="77777777" w:rsidR="009737C2" w:rsidRPr="004D5F78" w:rsidRDefault="009737C2" w:rsidP="00500D7A">
            <w:pPr>
              <w:spacing w:line="264" w:lineRule="exact"/>
              <w:ind w:left="102"/>
              <w:rPr>
                <w:rFonts w:cs="Arial"/>
                <w:szCs w:val="22"/>
              </w:rPr>
            </w:pPr>
            <w:r w:rsidRPr="004D5F78">
              <w:rPr>
                <w:rFonts w:cs="Arial"/>
                <w:szCs w:val="22"/>
              </w:rPr>
              <w:t>12)</w:t>
            </w:r>
          </w:p>
        </w:tc>
        <w:tc>
          <w:tcPr>
            <w:tcW w:w="8746" w:type="dxa"/>
            <w:tcBorders>
              <w:top w:val="single" w:sz="5" w:space="0" w:color="000000"/>
              <w:left w:val="single" w:sz="5" w:space="0" w:color="000000"/>
              <w:bottom w:val="single" w:sz="5" w:space="0" w:color="000000"/>
              <w:right w:val="single" w:sz="5" w:space="0" w:color="000000"/>
            </w:tcBorders>
          </w:tcPr>
          <w:p w14:paraId="354A951D" w14:textId="215E63D2" w:rsidR="009737C2" w:rsidRPr="004D5F78" w:rsidRDefault="00627EE9" w:rsidP="00500D7A">
            <w:pPr>
              <w:spacing w:line="264" w:lineRule="exact"/>
              <w:ind w:right="3439"/>
              <w:rPr>
                <w:rFonts w:cs="Arial"/>
                <w:szCs w:val="22"/>
              </w:rPr>
            </w:pPr>
            <w:r>
              <w:rPr>
                <w:rFonts w:cs="Arial"/>
                <w:szCs w:val="22"/>
              </w:rPr>
              <w:t xml:space="preserve">  </w:t>
            </w:r>
            <w:proofErr w:type="spellStart"/>
            <w:r w:rsidR="009737C2" w:rsidRPr="004D5F78">
              <w:rPr>
                <w:rFonts w:cs="Arial"/>
                <w:szCs w:val="22"/>
              </w:rPr>
              <w:t>Závěry</w:t>
            </w:r>
            <w:proofErr w:type="spellEnd"/>
            <w:r w:rsidR="009737C2" w:rsidRPr="004D5F78">
              <w:rPr>
                <w:rFonts w:cs="Arial"/>
                <w:szCs w:val="22"/>
              </w:rPr>
              <w:t xml:space="preserve"> a </w:t>
            </w:r>
            <w:proofErr w:type="spellStart"/>
            <w:r w:rsidR="009737C2" w:rsidRPr="004D5F78">
              <w:rPr>
                <w:rFonts w:cs="Arial"/>
                <w:szCs w:val="22"/>
              </w:rPr>
              <w:t>doporučení</w:t>
            </w:r>
            <w:proofErr w:type="spellEnd"/>
          </w:p>
        </w:tc>
      </w:tr>
    </w:tbl>
    <w:p w14:paraId="12B9ACCC" w14:textId="77777777" w:rsidR="00E32805" w:rsidRPr="004D5F78" w:rsidRDefault="00E32805" w:rsidP="001A027C">
      <w:pPr>
        <w:rPr>
          <w:rFonts w:cs="Arial"/>
          <w:szCs w:val="22"/>
        </w:rPr>
      </w:pPr>
    </w:p>
    <w:p w14:paraId="770D73E5" w14:textId="1B6C1E38" w:rsidR="001A027C" w:rsidRPr="004D5F78" w:rsidRDefault="001A027C" w:rsidP="001A027C">
      <w:pPr>
        <w:rPr>
          <w:rFonts w:cs="Arial"/>
          <w:b/>
          <w:szCs w:val="22"/>
        </w:rPr>
      </w:pPr>
      <w:r w:rsidRPr="004D5F78">
        <w:rPr>
          <w:rFonts w:cs="Arial"/>
          <w:b/>
          <w:szCs w:val="22"/>
        </w:rPr>
        <w:t>E. Členění díla Geotechnický průzkum:</w:t>
      </w:r>
    </w:p>
    <w:p w14:paraId="31550F58" w14:textId="77777777" w:rsidR="001A027C" w:rsidRPr="004D5F78" w:rsidRDefault="001A027C" w:rsidP="00DB32E6">
      <w:pPr>
        <w:widowControl w:val="0"/>
        <w:numPr>
          <w:ilvl w:val="1"/>
          <w:numId w:val="7"/>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273A6415" w14:textId="77777777" w:rsidR="001A027C" w:rsidRPr="004D5F78" w:rsidRDefault="001A027C" w:rsidP="00DB32E6">
      <w:pPr>
        <w:widowControl w:val="0"/>
        <w:numPr>
          <w:ilvl w:val="1"/>
          <w:numId w:val="7"/>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061E4D8D" w14:textId="77777777" w:rsidR="001A027C" w:rsidRPr="004D5F78" w:rsidRDefault="001A027C" w:rsidP="00DB32E6">
      <w:pPr>
        <w:widowControl w:val="0"/>
        <w:numPr>
          <w:ilvl w:val="1"/>
          <w:numId w:val="7"/>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5391DE7B"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1E1100BC"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0D55DCEE" w14:textId="77777777" w:rsidR="001A027C" w:rsidRPr="004D5F78" w:rsidRDefault="001A027C" w:rsidP="00DB32E6">
      <w:pPr>
        <w:widowControl w:val="0"/>
        <w:numPr>
          <w:ilvl w:val="1"/>
          <w:numId w:val="7"/>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32094584" w14:textId="77777777" w:rsidR="001A027C" w:rsidRPr="004D5F78" w:rsidRDefault="001A027C" w:rsidP="00DB32E6">
      <w:pPr>
        <w:widowControl w:val="0"/>
        <w:numPr>
          <w:ilvl w:val="1"/>
          <w:numId w:val="7"/>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28BCB57E" w14:textId="77777777" w:rsidR="001A027C" w:rsidRPr="004D5F78" w:rsidRDefault="001A027C" w:rsidP="00DB32E6">
      <w:pPr>
        <w:widowControl w:val="0"/>
        <w:numPr>
          <w:ilvl w:val="1"/>
          <w:numId w:val="7"/>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6A8B62C3" w14:textId="77777777" w:rsidR="001A027C" w:rsidRPr="004D5F78" w:rsidRDefault="001A027C" w:rsidP="00DB32E6">
      <w:pPr>
        <w:widowControl w:val="0"/>
        <w:numPr>
          <w:ilvl w:val="1"/>
          <w:numId w:val="7"/>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0058B154" w14:textId="77777777" w:rsidR="001A027C" w:rsidRPr="004D5F78" w:rsidRDefault="001A027C" w:rsidP="00DB32E6">
      <w:pPr>
        <w:widowControl w:val="0"/>
        <w:numPr>
          <w:ilvl w:val="4"/>
          <w:numId w:val="7"/>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659798DD" w14:textId="77777777" w:rsidR="001A027C" w:rsidRPr="004D5F78" w:rsidRDefault="001A027C" w:rsidP="00DB32E6">
      <w:pPr>
        <w:widowControl w:val="0"/>
        <w:numPr>
          <w:ilvl w:val="4"/>
          <w:numId w:val="7"/>
        </w:numPr>
        <w:suppressAutoHyphens/>
        <w:spacing w:after="0" w:line="276" w:lineRule="auto"/>
        <w:jc w:val="both"/>
        <w:rPr>
          <w:rFonts w:eastAsia="Lucida Sans Unicode" w:cs="Arial"/>
          <w:bCs/>
          <w:szCs w:val="22"/>
        </w:rPr>
      </w:pPr>
      <w:r w:rsidRPr="004D5F78">
        <w:rPr>
          <w:rFonts w:eastAsia="Lucida Sans Unicode" w:cs="Arial"/>
          <w:bCs/>
          <w:szCs w:val="22"/>
        </w:rPr>
        <w:t>Podélný profil – dle podkladů k zadání</w:t>
      </w:r>
    </w:p>
    <w:p w14:paraId="1ED58A6C" w14:textId="77777777" w:rsidR="001A027C" w:rsidRPr="004D5F78" w:rsidRDefault="001A027C" w:rsidP="001A027C">
      <w:pPr>
        <w:rPr>
          <w:rFonts w:cs="Arial"/>
          <w:szCs w:val="22"/>
        </w:rPr>
      </w:pPr>
    </w:p>
    <w:p w14:paraId="181B394D" w14:textId="43C177E4" w:rsidR="001A027C" w:rsidRPr="004D5F78" w:rsidRDefault="000A3C0D" w:rsidP="0006284B">
      <w:pPr>
        <w:widowControl w:val="0"/>
        <w:spacing w:before="126" w:after="0" w:line="240" w:lineRule="auto"/>
        <w:rPr>
          <w:rFonts w:cs="Arial"/>
          <w:b/>
          <w:spacing w:val="-1"/>
          <w:szCs w:val="22"/>
          <w:u w:val="single" w:color="000000"/>
        </w:rPr>
      </w:pPr>
      <w:r w:rsidRPr="004D5F78">
        <w:rPr>
          <w:rFonts w:cs="Arial"/>
          <w:b/>
          <w:spacing w:val="-1"/>
          <w:szCs w:val="22"/>
          <w:u w:val="single" w:color="000000"/>
        </w:rPr>
        <w:br w:type="page"/>
      </w:r>
      <w:r w:rsidR="001A027C" w:rsidRPr="004D5F78">
        <w:rPr>
          <w:rFonts w:cs="Arial"/>
          <w:b/>
          <w:spacing w:val="-1"/>
          <w:szCs w:val="22"/>
          <w:u w:val="single" w:color="000000"/>
        </w:rPr>
        <w:t>1.3.Zadání</w:t>
      </w:r>
      <w:r w:rsidR="001A027C" w:rsidRPr="004D5F78">
        <w:rPr>
          <w:rFonts w:cs="Arial"/>
          <w:b/>
          <w:spacing w:val="1"/>
          <w:szCs w:val="22"/>
          <w:u w:val="single" w:color="000000"/>
        </w:rPr>
        <w:t xml:space="preserve"> </w:t>
      </w:r>
      <w:r w:rsidR="001A027C" w:rsidRPr="004D5F78">
        <w:rPr>
          <w:rFonts w:cs="Arial"/>
          <w:b/>
          <w:szCs w:val="22"/>
          <w:u w:val="single" w:color="000000"/>
        </w:rPr>
        <w:t xml:space="preserve">a </w:t>
      </w:r>
      <w:r w:rsidR="001A027C" w:rsidRPr="004D5F78">
        <w:rPr>
          <w:rFonts w:cs="Arial"/>
          <w:b/>
          <w:spacing w:val="-1"/>
          <w:szCs w:val="22"/>
          <w:u w:val="single" w:color="000000"/>
        </w:rPr>
        <w:t>požadavky</w:t>
      </w:r>
      <w:r w:rsidR="001A027C" w:rsidRPr="004D5F78">
        <w:rPr>
          <w:rFonts w:cs="Arial"/>
          <w:b/>
          <w:szCs w:val="22"/>
          <w:u w:val="single" w:color="000000"/>
        </w:rPr>
        <w:t xml:space="preserve"> na podrobný geotechnický</w:t>
      </w:r>
      <w:r w:rsidR="001A027C" w:rsidRPr="004D5F78">
        <w:rPr>
          <w:rFonts w:cs="Arial"/>
          <w:b/>
          <w:spacing w:val="-3"/>
          <w:szCs w:val="22"/>
          <w:u w:val="single" w:color="000000"/>
        </w:rPr>
        <w:t xml:space="preserve"> </w:t>
      </w:r>
      <w:r w:rsidR="001A027C" w:rsidRPr="004D5F78">
        <w:rPr>
          <w:rFonts w:cs="Arial"/>
          <w:b/>
          <w:spacing w:val="-1"/>
          <w:szCs w:val="22"/>
          <w:u w:val="single" w:color="000000"/>
        </w:rPr>
        <w:t>průzkum pro</w:t>
      </w:r>
      <w:r w:rsidR="001A027C" w:rsidRPr="004D5F78">
        <w:rPr>
          <w:rFonts w:cs="Arial"/>
          <w:b/>
          <w:spacing w:val="1"/>
          <w:szCs w:val="22"/>
          <w:u w:val="single" w:color="000000"/>
        </w:rPr>
        <w:t xml:space="preserve"> </w:t>
      </w:r>
      <w:r w:rsidR="001A027C" w:rsidRPr="004D5F78">
        <w:rPr>
          <w:rFonts w:cs="Arial"/>
          <w:b/>
          <w:spacing w:val="-1"/>
          <w:szCs w:val="22"/>
          <w:u w:val="single" w:color="000000"/>
        </w:rPr>
        <w:t>vodní</w:t>
      </w:r>
      <w:r w:rsidR="001A027C" w:rsidRPr="004D5F78">
        <w:rPr>
          <w:rFonts w:cs="Arial"/>
          <w:b/>
          <w:spacing w:val="-2"/>
          <w:szCs w:val="22"/>
          <w:u w:val="single" w:color="000000"/>
        </w:rPr>
        <w:t xml:space="preserve"> </w:t>
      </w:r>
      <w:r w:rsidR="001A027C" w:rsidRPr="004D5F78">
        <w:rPr>
          <w:rFonts w:cs="Arial"/>
          <w:b/>
          <w:spacing w:val="-1"/>
          <w:szCs w:val="22"/>
          <w:u w:val="single" w:color="000000"/>
        </w:rPr>
        <w:t xml:space="preserve">nádrže </w:t>
      </w:r>
      <w:r w:rsidR="001A027C" w:rsidRPr="004D5F78">
        <w:rPr>
          <w:rFonts w:cs="Arial"/>
          <w:b/>
          <w:szCs w:val="22"/>
          <w:u w:val="single" w:color="000000"/>
        </w:rPr>
        <w:t xml:space="preserve">a </w:t>
      </w:r>
      <w:r w:rsidR="001A027C" w:rsidRPr="004D5F78">
        <w:rPr>
          <w:rFonts w:cs="Arial"/>
          <w:b/>
          <w:spacing w:val="-1"/>
          <w:szCs w:val="22"/>
          <w:u w:val="single" w:color="000000"/>
        </w:rPr>
        <w:t>poldry</w:t>
      </w:r>
    </w:p>
    <w:p w14:paraId="702131E1" w14:textId="77777777" w:rsidR="00141545" w:rsidRPr="004D5F78" w:rsidRDefault="00141545" w:rsidP="001A027C">
      <w:pPr>
        <w:widowControl w:val="0"/>
        <w:spacing w:before="126" w:after="0" w:line="240" w:lineRule="auto"/>
        <w:ind w:left="395"/>
        <w:rPr>
          <w:rFonts w:cs="Arial"/>
          <w:b/>
          <w:spacing w:val="-1"/>
          <w:szCs w:val="22"/>
          <w:u w:val="single" w:color="000000"/>
        </w:rPr>
      </w:pPr>
    </w:p>
    <w:p w14:paraId="6771F5BE" w14:textId="77777777" w:rsidR="001A027C" w:rsidRPr="004D5F78" w:rsidRDefault="001A027C" w:rsidP="001A027C">
      <w:pPr>
        <w:widowControl w:val="0"/>
        <w:spacing w:before="126" w:after="0" w:line="240" w:lineRule="auto"/>
        <w:ind w:left="395"/>
        <w:rPr>
          <w:rFonts w:eastAsia="Calibri" w:cs="Arial"/>
          <w:szCs w:val="22"/>
        </w:rPr>
      </w:pPr>
    </w:p>
    <w:p w14:paraId="4532035B" w14:textId="5A772469" w:rsidR="001A027C" w:rsidRPr="00627EE9" w:rsidRDefault="001A027C" w:rsidP="00627EE9">
      <w:pPr>
        <w:widowControl w:val="0"/>
        <w:spacing w:before="37" w:after="0" w:line="240" w:lineRule="auto"/>
        <w:ind w:left="395"/>
        <w:rPr>
          <w:rFonts w:eastAsia="Calibri" w:cs="Arial"/>
          <w:szCs w:val="22"/>
        </w:rPr>
      </w:pPr>
      <w:r w:rsidRPr="004D5F78">
        <w:rPr>
          <w:rFonts w:cs="Arial"/>
          <w:spacing w:val="-1"/>
          <w:szCs w:val="22"/>
          <w:u w:val="single" w:color="000000"/>
        </w:rPr>
        <w:t>Podrobný geologický průzkum vychází z předběžného průzkumu. Pokud předběžný průzkum nebyl prováděn a bude se provádět pouze podrobný průzkum, je třeba, aby tento podrobný průzkum obsahoval i práce a výstupy uvedené jako součást předběžného IGP – odst. C a D.</w:t>
      </w:r>
    </w:p>
    <w:p w14:paraId="2AB798C5" w14:textId="77777777" w:rsidR="001A027C" w:rsidRPr="004D5F78" w:rsidRDefault="001A027C" w:rsidP="001A027C">
      <w:pPr>
        <w:widowControl w:val="0"/>
        <w:spacing w:before="56" w:after="0"/>
        <w:ind w:left="396" w:right="735"/>
        <w:rPr>
          <w:rFonts w:eastAsia="Calibri" w:cs="Arial"/>
          <w:strike/>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1843"/>
      </w:tblGrid>
      <w:tr w:rsidR="001A027C" w:rsidRPr="004D5F78" w14:paraId="3EA35D5A" w14:textId="77777777" w:rsidTr="00500D7A">
        <w:trPr>
          <w:trHeight w:hRule="exact" w:val="319"/>
        </w:trPr>
        <w:tc>
          <w:tcPr>
            <w:tcW w:w="9497" w:type="dxa"/>
            <w:gridSpan w:val="4"/>
            <w:tcBorders>
              <w:top w:val="single" w:sz="5" w:space="0" w:color="000000"/>
              <w:left w:val="single" w:sz="5" w:space="0" w:color="000000"/>
              <w:bottom w:val="single" w:sz="5" w:space="0" w:color="000000"/>
              <w:right w:val="single" w:sz="5" w:space="0" w:color="000000"/>
            </w:tcBorders>
          </w:tcPr>
          <w:p w14:paraId="606C87D2" w14:textId="77777777" w:rsidR="001A027C" w:rsidRPr="002F6773" w:rsidRDefault="001A027C" w:rsidP="00500D7A">
            <w:pPr>
              <w:spacing w:line="264" w:lineRule="exact"/>
              <w:ind w:left="102"/>
              <w:rPr>
                <w:rFonts w:cs="Arial"/>
                <w:b/>
                <w:szCs w:val="22"/>
                <w:lang w:val="cs-CZ"/>
              </w:rPr>
            </w:pPr>
            <w:r w:rsidRPr="002F6773">
              <w:rPr>
                <w:rFonts w:cs="Arial"/>
                <w:b/>
                <w:spacing w:val="-1"/>
                <w:szCs w:val="22"/>
                <w:lang w:val="cs-CZ"/>
              </w:rPr>
              <w:t>A. Podklady</w:t>
            </w:r>
            <w:r w:rsidRPr="002F6773">
              <w:rPr>
                <w:rFonts w:cs="Arial"/>
                <w:b/>
                <w:spacing w:val="1"/>
                <w:szCs w:val="22"/>
                <w:lang w:val="cs-CZ"/>
              </w:rPr>
              <w:t xml:space="preserve"> </w:t>
            </w:r>
            <w:r w:rsidRPr="002F6773">
              <w:rPr>
                <w:rFonts w:cs="Arial"/>
                <w:b/>
                <w:spacing w:val="-2"/>
                <w:szCs w:val="22"/>
                <w:lang w:val="cs-CZ"/>
              </w:rPr>
              <w:t>pro</w:t>
            </w:r>
            <w:r w:rsidRPr="002F6773">
              <w:rPr>
                <w:rFonts w:cs="Arial"/>
                <w:b/>
                <w:spacing w:val="1"/>
                <w:szCs w:val="22"/>
                <w:lang w:val="cs-CZ"/>
              </w:rPr>
              <w:t xml:space="preserve"> </w:t>
            </w:r>
            <w:r w:rsidRPr="002F6773">
              <w:rPr>
                <w:rFonts w:cs="Arial"/>
                <w:b/>
                <w:spacing w:val="-1"/>
                <w:szCs w:val="22"/>
                <w:lang w:val="cs-CZ"/>
              </w:rPr>
              <w:t>zadání</w:t>
            </w:r>
            <w:r w:rsidRPr="002F6773">
              <w:rPr>
                <w:rFonts w:cs="Arial"/>
                <w:b/>
                <w:szCs w:val="22"/>
                <w:lang w:val="cs-CZ"/>
              </w:rPr>
              <w:t xml:space="preserve"> </w:t>
            </w:r>
            <w:r w:rsidRPr="002F6773">
              <w:rPr>
                <w:rFonts w:cs="Arial"/>
                <w:b/>
                <w:spacing w:val="-1"/>
                <w:szCs w:val="22"/>
                <w:lang w:val="cs-CZ"/>
              </w:rPr>
              <w:t>průzkumu:</w:t>
            </w:r>
          </w:p>
        </w:tc>
      </w:tr>
      <w:tr w:rsidR="001A027C" w:rsidRPr="004D5F78" w14:paraId="599E3146"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C412C46" w14:textId="77777777" w:rsidR="001A027C" w:rsidRPr="004D5F78" w:rsidRDefault="001A027C" w:rsidP="00500D7A">
            <w:pPr>
              <w:spacing w:line="264" w:lineRule="exact"/>
              <w:ind w:left="822"/>
              <w:rPr>
                <w:rFonts w:cs="Arial"/>
                <w:szCs w:val="22"/>
              </w:rPr>
            </w:pPr>
            <w:proofErr w:type="spellStart"/>
            <w:r w:rsidRPr="004D5F78">
              <w:rPr>
                <w:rFonts w:cs="Arial"/>
                <w:spacing w:val="-1"/>
                <w:szCs w:val="22"/>
              </w:rPr>
              <w:t>Mapový</w:t>
            </w:r>
            <w:proofErr w:type="spellEnd"/>
            <w:r w:rsidRPr="004D5F78">
              <w:rPr>
                <w:rFonts w:cs="Arial"/>
                <w:spacing w:val="-1"/>
                <w:szCs w:val="22"/>
              </w:rPr>
              <w:t xml:space="preserve"> </w:t>
            </w:r>
            <w:proofErr w:type="spellStart"/>
            <w:r w:rsidRPr="004D5F78">
              <w:rPr>
                <w:rFonts w:cs="Arial"/>
                <w:spacing w:val="-1"/>
                <w:szCs w:val="22"/>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B4C4676" w14:textId="77777777" w:rsidR="001A027C" w:rsidRPr="004D5F78" w:rsidRDefault="001A027C" w:rsidP="00500D7A">
            <w:pPr>
              <w:spacing w:line="264" w:lineRule="exact"/>
              <w:ind w:left="104"/>
              <w:rPr>
                <w:rFonts w:cs="Arial"/>
                <w:szCs w:val="22"/>
              </w:rPr>
            </w:pPr>
            <w:proofErr w:type="spellStart"/>
            <w:r w:rsidRPr="004D5F78">
              <w:rPr>
                <w:rFonts w:cs="Arial"/>
                <w:spacing w:val="-1"/>
                <w:szCs w:val="22"/>
              </w:rPr>
              <w:t>Druh</w:t>
            </w:r>
            <w:proofErr w:type="spellEnd"/>
            <w:r w:rsidRPr="004D5F78">
              <w:rPr>
                <w:rFonts w:cs="Arial"/>
                <w:spacing w:val="-1"/>
                <w:szCs w:val="22"/>
              </w:rPr>
              <w:t xml:space="preserve"> </w:t>
            </w:r>
            <w:proofErr w:type="spellStart"/>
            <w:r w:rsidRPr="004D5F78">
              <w:rPr>
                <w:rFonts w:cs="Arial"/>
                <w:spacing w:val="-1"/>
                <w:szCs w:val="22"/>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0837C5DB" w14:textId="77777777" w:rsidR="001A027C" w:rsidRPr="004D5F78" w:rsidRDefault="001A027C" w:rsidP="00500D7A">
            <w:pPr>
              <w:spacing w:line="264" w:lineRule="exact"/>
              <w:ind w:left="104"/>
              <w:rPr>
                <w:rFonts w:cs="Arial"/>
                <w:szCs w:val="22"/>
              </w:rPr>
            </w:pPr>
            <w:proofErr w:type="spellStart"/>
            <w:r w:rsidRPr="004D5F78">
              <w:rPr>
                <w:rFonts w:cs="Arial"/>
                <w:spacing w:val="-1"/>
                <w:szCs w:val="22"/>
              </w:rPr>
              <w:t>Hráz</w:t>
            </w:r>
            <w:proofErr w:type="spellEnd"/>
            <w:r w:rsidRPr="004D5F78">
              <w:rPr>
                <w:rFonts w:cs="Arial"/>
                <w:spacing w:val="-1"/>
                <w:szCs w:val="22"/>
              </w:rPr>
              <w:t>,</w:t>
            </w:r>
            <w:r w:rsidRPr="004D5F78">
              <w:rPr>
                <w:rFonts w:cs="Arial"/>
                <w:szCs w:val="22"/>
              </w:rPr>
              <w:t xml:space="preserve"> </w:t>
            </w:r>
            <w:proofErr w:type="spellStart"/>
            <w:r w:rsidRPr="004D5F78">
              <w:rPr>
                <w:rFonts w:cs="Arial"/>
                <w:spacing w:val="-1"/>
                <w:szCs w:val="22"/>
              </w:rPr>
              <w:t>objekty</w:t>
            </w:r>
            <w:proofErr w:type="spellEnd"/>
            <w:r w:rsidRPr="004D5F78">
              <w:rPr>
                <w:rFonts w:cs="Arial"/>
                <w:spacing w:val="-1"/>
                <w:szCs w:val="22"/>
              </w:rPr>
              <w:t xml:space="preserve"> </w:t>
            </w:r>
            <w:proofErr w:type="spellStart"/>
            <w:r w:rsidRPr="004D5F78">
              <w:rPr>
                <w:rFonts w:cs="Arial"/>
                <w:spacing w:val="-1"/>
                <w:szCs w:val="22"/>
              </w:rPr>
              <w:t>hráze</w:t>
            </w:r>
            <w:proofErr w:type="spellEnd"/>
          </w:p>
        </w:tc>
        <w:tc>
          <w:tcPr>
            <w:tcW w:w="1843" w:type="dxa"/>
            <w:tcBorders>
              <w:top w:val="single" w:sz="5" w:space="0" w:color="000000"/>
              <w:left w:val="single" w:sz="5" w:space="0" w:color="000000"/>
              <w:bottom w:val="single" w:sz="5" w:space="0" w:color="000000"/>
              <w:right w:val="single" w:sz="5" w:space="0" w:color="000000"/>
            </w:tcBorders>
          </w:tcPr>
          <w:p w14:paraId="5EAE23BF" w14:textId="77777777" w:rsidR="001A027C" w:rsidRPr="004D5F78" w:rsidRDefault="001A027C" w:rsidP="00500D7A">
            <w:pPr>
              <w:spacing w:line="264" w:lineRule="exact"/>
              <w:ind w:left="104"/>
              <w:rPr>
                <w:rFonts w:cs="Arial"/>
                <w:szCs w:val="22"/>
              </w:rPr>
            </w:pPr>
            <w:proofErr w:type="spellStart"/>
            <w:r w:rsidRPr="004D5F78">
              <w:rPr>
                <w:rFonts w:cs="Arial"/>
                <w:spacing w:val="-1"/>
                <w:szCs w:val="22"/>
              </w:rPr>
              <w:t>Zemníky</w:t>
            </w:r>
            <w:proofErr w:type="spellEnd"/>
          </w:p>
        </w:tc>
      </w:tr>
      <w:tr w:rsidR="001A027C" w:rsidRPr="004D5F78" w14:paraId="773CDB63"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24D530EF" w14:textId="77777777" w:rsidR="001A027C" w:rsidRPr="004D5F78" w:rsidRDefault="001A027C" w:rsidP="00500D7A">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21C306E2" w14:textId="77777777" w:rsidR="001A027C" w:rsidRPr="004D5F78" w:rsidRDefault="001A027C" w:rsidP="00500D7A">
            <w:pPr>
              <w:spacing w:line="264" w:lineRule="exact"/>
              <w:ind w:left="26"/>
              <w:jc w:val="center"/>
              <w:rPr>
                <w:rFonts w:cs="Arial"/>
                <w:szCs w:val="22"/>
              </w:rPr>
            </w:pPr>
            <w:r w:rsidRPr="004D5F78">
              <w:rPr>
                <w:rFonts w:cs="Arial"/>
                <w:spacing w:val="-1"/>
                <w:szCs w:val="22"/>
              </w:rPr>
              <w:t>DSP</w:t>
            </w:r>
          </w:p>
        </w:tc>
        <w:tc>
          <w:tcPr>
            <w:tcW w:w="2585" w:type="dxa"/>
            <w:tcBorders>
              <w:top w:val="single" w:sz="5" w:space="0" w:color="000000"/>
              <w:left w:val="single" w:sz="5" w:space="0" w:color="000000"/>
              <w:bottom w:val="single" w:sz="5" w:space="0" w:color="000000"/>
              <w:right w:val="single" w:sz="5" w:space="0" w:color="000000"/>
            </w:tcBorders>
          </w:tcPr>
          <w:p w14:paraId="51EBDF92" w14:textId="77777777" w:rsidR="001A027C" w:rsidRPr="004D5F78" w:rsidRDefault="001A027C" w:rsidP="00500D7A">
            <w:pPr>
              <w:spacing w:line="264" w:lineRule="exact"/>
              <w:ind w:left="104"/>
              <w:rPr>
                <w:rFonts w:cs="Arial"/>
                <w:szCs w:val="22"/>
              </w:rPr>
            </w:pPr>
            <w:proofErr w:type="gramStart"/>
            <w:r w:rsidRPr="004D5F78">
              <w:rPr>
                <w:rFonts w:cs="Arial"/>
                <w:szCs w:val="22"/>
              </w:rPr>
              <w:t>1</w:t>
            </w:r>
            <w:r w:rsidRPr="004D5F78">
              <w:rPr>
                <w:rFonts w:cs="Arial"/>
                <w:spacing w:val="1"/>
                <w:szCs w:val="22"/>
              </w:rPr>
              <w:t xml:space="preserve"> </w:t>
            </w:r>
            <w:r w:rsidRPr="004D5F78">
              <w:rPr>
                <w:rFonts w:cs="Arial"/>
                <w:szCs w:val="22"/>
              </w:rPr>
              <w:t>:</w:t>
            </w:r>
            <w:proofErr w:type="gramEnd"/>
            <w:r w:rsidRPr="004D5F78">
              <w:rPr>
                <w:rFonts w:cs="Arial"/>
                <w:spacing w:val="-1"/>
                <w:szCs w:val="22"/>
              </w:rPr>
              <w:t xml:space="preserve"> 200 (500)</w:t>
            </w:r>
          </w:p>
        </w:tc>
        <w:tc>
          <w:tcPr>
            <w:tcW w:w="1843" w:type="dxa"/>
            <w:tcBorders>
              <w:top w:val="single" w:sz="5" w:space="0" w:color="000000"/>
              <w:left w:val="single" w:sz="5" w:space="0" w:color="000000"/>
              <w:bottom w:val="single" w:sz="5" w:space="0" w:color="000000"/>
              <w:right w:val="single" w:sz="5" w:space="0" w:color="000000"/>
            </w:tcBorders>
          </w:tcPr>
          <w:p w14:paraId="60ECCB37" w14:textId="77777777" w:rsidR="001A027C" w:rsidRPr="004D5F78" w:rsidRDefault="001A027C" w:rsidP="00500D7A">
            <w:pPr>
              <w:spacing w:line="264" w:lineRule="exact"/>
              <w:ind w:left="104"/>
              <w:rPr>
                <w:rFonts w:cs="Arial"/>
                <w:szCs w:val="22"/>
              </w:rPr>
            </w:pPr>
            <w:proofErr w:type="gramStart"/>
            <w:r w:rsidRPr="004D5F78">
              <w:rPr>
                <w:rFonts w:cs="Arial"/>
                <w:szCs w:val="22"/>
              </w:rPr>
              <w:t>1</w:t>
            </w:r>
            <w:r w:rsidRPr="004D5F78">
              <w:rPr>
                <w:rFonts w:cs="Arial"/>
                <w:spacing w:val="1"/>
                <w:szCs w:val="22"/>
              </w:rPr>
              <w:t xml:space="preserve"> </w:t>
            </w:r>
            <w:r w:rsidRPr="004D5F78">
              <w:rPr>
                <w:rFonts w:cs="Arial"/>
                <w:szCs w:val="22"/>
              </w:rPr>
              <w:t>:</w:t>
            </w:r>
            <w:proofErr w:type="gramEnd"/>
            <w:r w:rsidRPr="004D5F78">
              <w:rPr>
                <w:rFonts w:cs="Arial"/>
                <w:spacing w:val="-1"/>
                <w:szCs w:val="22"/>
              </w:rPr>
              <w:t xml:space="preserve"> </w:t>
            </w:r>
            <w:r w:rsidRPr="004D5F78">
              <w:rPr>
                <w:rFonts w:cs="Arial"/>
                <w:spacing w:val="-2"/>
                <w:szCs w:val="22"/>
              </w:rPr>
              <w:t>1000</w:t>
            </w:r>
          </w:p>
        </w:tc>
      </w:tr>
      <w:tr w:rsidR="001A027C" w:rsidRPr="004D5F78" w14:paraId="751DB8CD"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74B96012" w14:textId="77777777" w:rsidR="001A027C" w:rsidRPr="004D5F78" w:rsidRDefault="001A027C" w:rsidP="00500D7A">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06A77D2A" w14:textId="77777777" w:rsidR="001A027C" w:rsidRPr="004D5F78" w:rsidRDefault="001A027C" w:rsidP="00500D7A">
            <w:pPr>
              <w:spacing w:line="264" w:lineRule="exact"/>
              <w:ind w:left="17"/>
              <w:jc w:val="center"/>
              <w:rPr>
                <w:rFonts w:cs="Arial"/>
                <w:szCs w:val="22"/>
              </w:rPr>
            </w:pPr>
            <w:r w:rsidRPr="004D5F78">
              <w:rPr>
                <w:rFonts w:cs="Arial"/>
                <w:spacing w:val="-1"/>
                <w:szCs w:val="22"/>
              </w:rPr>
              <w:t>DZS</w:t>
            </w:r>
          </w:p>
        </w:tc>
        <w:tc>
          <w:tcPr>
            <w:tcW w:w="2585" w:type="dxa"/>
            <w:tcBorders>
              <w:top w:val="single" w:sz="5" w:space="0" w:color="000000"/>
              <w:left w:val="single" w:sz="5" w:space="0" w:color="000000"/>
              <w:bottom w:val="single" w:sz="5" w:space="0" w:color="000000"/>
              <w:right w:val="single" w:sz="5" w:space="0" w:color="000000"/>
            </w:tcBorders>
          </w:tcPr>
          <w:p w14:paraId="62797A04" w14:textId="77777777" w:rsidR="001A027C" w:rsidRPr="004D5F78" w:rsidRDefault="001A027C" w:rsidP="00500D7A">
            <w:pPr>
              <w:spacing w:line="264" w:lineRule="exact"/>
              <w:ind w:left="104"/>
              <w:rPr>
                <w:rFonts w:cs="Arial"/>
                <w:szCs w:val="22"/>
              </w:rPr>
            </w:pPr>
            <w:proofErr w:type="gramStart"/>
            <w:r w:rsidRPr="004D5F78">
              <w:rPr>
                <w:rFonts w:cs="Arial"/>
                <w:szCs w:val="22"/>
              </w:rPr>
              <w:t>1</w:t>
            </w:r>
            <w:r w:rsidRPr="004D5F78">
              <w:rPr>
                <w:rFonts w:cs="Arial"/>
                <w:spacing w:val="1"/>
                <w:szCs w:val="22"/>
              </w:rPr>
              <w:t xml:space="preserve"> </w:t>
            </w:r>
            <w:r w:rsidRPr="004D5F78">
              <w:rPr>
                <w:rFonts w:cs="Arial"/>
                <w:szCs w:val="22"/>
              </w:rPr>
              <w:t>:</w:t>
            </w:r>
            <w:proofErr w:type="gramEnd"/>
            <w:r w:rsidRPr="004D5F78">
              <w:rPr>
                <w:rFonts w:cs="Arial"/>
                <w:spacing w:val="-1"/>
                <w:szCs w:val="22"/>
              </w:rPr>
              <w:t xml:space="preserve"> 100 (200)</w:t>
            </w:r>
          </w:p>
        </w:tc>
        <w:tc>
          <w:tcPr>
            <w:tcW w:w="1843" w:type="dxa"/>
            <w:tcBorders>
              <w:top w:val="single" w:sz="5" w:space="0" w:color="000000"/>
              <w:left w:val="single" w:sz="5" w:space="0" w:color="000000"/>
              <w:bottom w:val="single" w:sz="5" w:space="0" w:color="000000"/>
              <w:right w:val="single" w:sz="5" w:space="0" w:color="000000"/>
            </w:tcBorders>
          </w:tcPr>
          <w:p w14:paraId="694AC969" w14:textId="77777777" w:rsidR="001A027C" w:rsidRPr="004D5F78" w:rsidRDefault="001A027C" w:rsidP="00500D7A">
            <w:pPr>
              <w:spacing w:line="264" w:lineRule="exact"/>
              <w:ind w:left="104"/>
              <w:rPr>
                <w:rFonts w:cs="Arial"/>
                <w:szCs w:val="22"/>
              </w:rPr>
            </w:pPr>
            <w:proofErr w:type="gramStart"/>
            <w:r w:rsidRPr="004D5F78">
              <w:rPr>
                <w:rFonts w:cs="Arial"/>
                <w:szCs w:val="22"/>
              </w:rPr>
              <w:t>1</w:t>
            </w:r>
            <w:r w:rsidRPr="004D5F78">
              <w:rPr>
                <w:rFonts w:cs="Arial"/>
                <w:spacing w:val="1"/>
                <w:szCs w:val="22"/>
              </w:rPr>
              <w:t xml:space="preserve"> </w:t>
            </w:r>
            <w:r w:rsidRPr="004D5F78">
              <w:rPr>
                <w:rFonts w:cs="Arial"/>
                <w:szCs w:val="22"/>
              </w:rPr>
              <w:t>:</w:t>
            </w:r>
            <w:proofErr w:type="gramEnd"/>
            <w:r w:rsidRPr="004D5F78">
              <w:rPr>
                <w:rFonts w:cs="Arial"/>
                <w:spacing w:val="-1"/>
                <w:szCs w:val="22"/>
              </w:rPr>
              <w:t xml:space="preserve"> </w:t>
            </w:r>
            <w:r w:rsidRPr="004D5F78">
              <w:rPr>
                <w:rFonts w:cs="Arial"/>
                <w:spacing w:val="-2"/>
                <w:szCs w:val="22"/>
              </w:rPr>
              <w:t>1000</w:t>
            </w:r>
          </w:p>
        </w:tc>
      </w:tr>
      <w:tr w:rsidR="001A027C" w:rsidRPr="004D5F78" w14:paraId="69D98523" w14:textId="77777777" w:rsidTr="00500D7A">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104793C0" w14:textId="77777777" w:rsidR="001A027C" w:rsidRPr="004D5F78" w:rsidRDefault="001A027C" w:rsidP="00500D7A">
            <w:pPr>
              <w:spacing w:line="264" w:lineRule="exact"/>
              <w:ind w:left="822"/>
              <w:rPr>
                <w:rFonts w:cs="Arial"/>
                <w:szCs w:val="22"/>
              </w:rPr>
            </w:pPr>
            <w:proofErr w:type="spellStart"/>
            <w:r w:rsidRPr="004D5F78">
              <w:rPr>
                <w:rFonts w:cs="Arial"/>
                <w:spacing w:val="-1"/>
                <w:szCs w:val="22"/>
              </w:rPr>
              <w:t>Podélný</w:t>
            </w:r>
            <w:proofErr w:type="spellEnd"/>
            <w:r w:rsidRPr="004D5F78">
              <w:rPr>
                <w:rFonts w:cs="Arial"/>
                <w:spacing w:val="1"/>
                <w:szCs w:val="22"/>
              </w:rPr>
              <w:t xml:space="preserve"> </w:t>
            </w:r>
            <w:r w:rsidRPr="004D5F78">
              <w:rPr>
                <w:rFonts w:cs="Arial"/>
                <w:spacing w:val="-1"/>
                <w:szCs w:val="22"/>
              </w:rPr>
              <w:t>(</w:t>
            </w:r>
            <w:proofErr w:type="spellStart"/>
            <w:r w:rsidRPr="004D5F78">
              <w:rPr>
                <w:rFonts w:cs="Arial"/>
                <w:spacing w:val="-1"/>
                <w:szCs w:val="22"/>
              </w:rPr>
              <w:t>příčný</w:t>
            </w:r>
            <w:proofErr w:type="spellEnd"/>
            <w:r w:rsidRPr="004D5F78">
              <w:rPr>
                <w:rFonts w:cs="Arial"/>
                <w:spacing w:val="-1"/>
                <w:szCs w:val="22"/>
              </w:rPr>
              <w:t>)</w:t>
            </w:r>
            <w:proofErr w:type="spellStart"/>
            <w:r w:rsidRPr="004D5F78">
              <w:rPr>
                <w:rFonts w:cs="Arial"/>
                <w:spacing w:val="-1"/>
                <w:szCs w:val="22"/>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24FBE938" w14:textId="77777777" w:rsidR="001A027C" w:rsidRPr="004D5F78" w:rsidRDefault="001A027C" w:rsidP="00500D7A">
            <w:pPr>
              <w:spacing w:line="264" w:lineRule="exact"/>
              <w:ind w:left="104"/>
              <w:rPr>
                <w:rFonts w:cs="Arial"/>
                <w:szCs w:val="22"/>
              </w:rPr>
            </w:pPr>
            <w:proofErr w:type="spellStart"/>
            <w:r w:rsidRPr="004D5F78">
              <w:rPr>
                <w:rFonts w:cs="Arial"/>
                <w:spacing w:val="-1"/>
                <w:szCs w:val="22"/>
              </w:rPr>
              <w:t>Druh</w:t>
            </w:r>
            <w:proofErr w:type="spellEnd"/>
            <w:r w:rsidRPr="004D5F78">
              <w:rPr>
                <w:rFonts w:cs="Arial"/>
                <w:spacing w:val="-1"/>
                <w:szCs w:val="22"/>
              </w:rPr>
              <w:t xml:space="preserve"> </w:t>
            </w:r>
            <w:proofErr w:type="spellStart"/>
            <w:r w:rsidRPr="004D5F78">
              <w:rPr>
                <w:rFonts w:cs="Arial"/>
                <w:spacing w:val="-1"/>
                <w:szCs w:val="22"/>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F2ED338" w14:textId="77777777" w:rsidR="001A027C" w:rsidRPr="004D5F78" w:rsidRDefault="001A027C" w:rsidP="00500D7A">
            <w:pPr>
              <w:rPr>
                <w:rFonts w:cs="Arial"/>
                <w:szCs w:val="22"/>
              </w:rPr>
            </w:pPr>
          </w:p>
        </w:tc>
        <w:tc>
          <w:tcPr>
            <w:tcW w:w="1843" w:type="dxa"/>
            <w:tcBorders>
              <w:top w:val="single" w:sz="5" w:space="0" w:color="000000"/>
              <w:left w:val="single" w:sz="5" w:space="0" w:color="000000"/>
              <w:bottom w:val="single" w:sz="5" w:space="0" w:color="000000"/>
              <w:right w:val="single" w:sz="5" w:space="0" w:color="000000"/>
            </w:tcBorders>
          </w:tcPr>
          <w:p w14:paraId="726A0F4A" w14:textId="77777777" w:rsidR="001A027C" w:rsidRPr="004D5F78" w:rsidRDefault="001A027C" w:rsidP="00500D7A">
            <w:pPr>
              <w:rPr>
                <w:rFonts w:cs="Arial"/>
                <w:szCs w:val="22"/>
              </w:rPr>
            </w:pPr>
          </w:p>
        </w:tc>
      </w:tr>
      <w:tr w:rsidR="001A027C" w:rsidRPr="004D5F78" w14:paraId="6A608AEA"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8D58846" w14:textId="77777777" w:rsidR="001A027C" w:rsidRPr="004D5F78" w:rsidRDefault="001A027C" w:rsidP="00500D7A">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12D9C93D" w14:textId="77777777" w:rsidR="001A027C" w:rsidRPr="004D5F78" w:rsidRDefault="001A027C" w:rsidP="00500D7A">
            <w:pPr>
              <w:spacing w:line="267" w:lineRule="exact"/>
              <w:ind w:left="26"/>
              <w:jc w:val="center"/>
              <w:rPr>
                <w:rFonts w:cs="Arial"/>
                <w:szCs w:val="22"/>
              </w:rPr>
            </w:pPr>
            <w:r w:rsidRPr="004D5F78">
              <w:rPr>
                <w:rFonts w:cs="Arial"/>
                <w:spacing w:val="-1"/>
                <w:szCs w:val="22"/>
              </w:rPr>
              <w:t>DSP</w:t>
            </w:r>
          </w:p>
        </w:tc>
        <w:tc>
          <w:tcPr>
            <w:tcW w:w="2585" w:type="dxa"/>
            <w:tcBorders>
              <w:top w:val="single" w:sz="5" w:space="0" w:color="000000"/>
              <w:left w:val="single" w:sz="5" w:space="0" w:color="000000"/>
              <w:bottom w:val="single" w:sz="5" w:space="0" w:color="000000"/>
              <w:right w:val="single" w:sz="5" w:space="0" w:color="000000"/>
            </w:tcBorders>
          </w:tcPr>
          <w:p w14:paraId="4809DA8A" w14:textId="77777777" w:rsidR="001A027C" w:rsidRPr="004D5F78" w:rsidRDefault="001A027C" w:rsidP="00500D7A">
            <w:pPr>
              <w:spacing w:line="267" w:lineRule="exact"/>
              <w:ind w:left="104"/>
              <w:rPr>
                <w:rFonts w:cs="Arial"/>
                <w:szCs w:val="22"/>
              </w:rPr>
            </w:pPr>
            <w:proofErr w:type="gramStart"/>
            <w:r w:rsidRPr="004D5F78">
              <w:rPr>
                <w:rFonts w:cs="Arial"/>
                <w:szCs w:val="22"/>
              </w:rPr>
              <w:t>1</w:t>
            </w:r>
            <w:r w:rsidRPr="004D5F78">
              <w:rPr>
                <w:rFonts w:cs="Arial"/>
                <w:spacing w:val="1"/>
                <w:szCs w:val="22"/>
              </w:rPr>
              <w:t xml:space="preserve"> </w:t>
            </w:r>
            <w:r w:rsidRPr="004D5F78">
              <w:rPr>
                <w:rFonts w:cs="Arial"/>
                <w:szCs w:val="22"/>
              </w:rPr>
              <w:t>:</w:t>
            </w:r>
            <w:proofErr w:type="gramEnd"/>
            <w:r w:rsidRPr="004D5F78">
              <w:rPr>
                <w:rFonts w:cs="Arial"/>
                <w:spacing w:val="-1"/>
                <w:szCs w:val="22"/>
              </w:rPr>
              <w:t xml:space="preserve"> 200/200</w:t>
            </w:r>
          </w:p>
        </w:tc>
        <w:tc>
          <w:tcPr>
            <w:tcW w:w="1843" w:type="dxa"/>
            <w:tcBorders>
              <w:top w:val="single" w:sz="5" w:space="0" w:color="000000"/>
              <w:left w:val="single" w:sz="5" w:space="0" w:color="000000"/>
              <w:bottom w:val="single" w:sz="5" w:space="0" w:color="000000"/>
              <w:right w:val="single" w:sz="5" w:space="0" w:color="000000"/>
            </w:tcBorders>
          </w:tcPr>
          <w:p w14:paraId="3D11AE82" w14:textId="77777777" w:rsidR="001A027C" w:rsidRPr="004D5F78" w:rsidRDefault="001A027C" w:rsidP="00500D7A">
            <w:pPr>
              <w:rPr>
                <w:rFonts w:cs="Arial"/>
                <w:szCs w:val="22"/>
              </w:rPr>
            </w:pPr>
          </w:p>
        </w:tc>
      </w:tr>
      <w:tr w:rsidR="001A027C" w:rsidRPr="004D5F78" w14:paraId="049EA9EF" w14:textId="77777777" w:rsidTr="00500D7A">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4BE1D1C" w14:textId="77777777" w:rsidR="001A027C" w:rsidRPr="004D5F78" w:rsidRDefault="001A027C" w:rsidP="00500D7A">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5C6F7670" w14:textId="77777777" w:rsidR="001A027C" w:rsidRPr="004D5F78" w:rsidRDefault="001A027C" w:rsidP="00500D7A">
            <w:pPr>
              <w:spacing w:line="264" w:lineRule="exact"/>
              <w:ind w:left="17"/>
              <w:jc w:val="center"/>
              <w:rPr>
                <w:rFonts w:cs="Arial"/>
                <w:szCs w:val="22"/>
              </w:rPr>
            </w:pPr>
            <w:r w:rsidRPr="004D5F78">
              <w:rPr>
                <w:rFonts w:cs="Arial"/>
                <w:spacing w:val="-1"/>
                <w:szCs w:val="22"/>
              </w:rPr>
              <w:t>DZS</w:t>
            </w:r>
          </w:p>
        </w:tc>
        <w:tc>
          <w:tcPr>
            <w:tcW w:w="2585" w:type="dxa"/>
            <w:tcBorders>
              <w:top w:val="single" w:sz="5" w:space="0" w:color="000000"/>
              <w:left w:val="single" w:sz="5" w:space="0" w:color="000000"/>
              <w:bottom w:val="single" w:sz="5" w:space="0" w:color="000000"/>
              <w:right w:val="single" w:sz="5" w:space="0" w:color="000000"/>
            </w:tcBorders>
          </w:tcPr>
          <w:p w14:paraId="3B1F9A87" w14:textId="77777777" w:rsidR="001A027C" w:rsidRPr="004D5F78" w:rsidRDefault="001A027C" w:rsidP="00500D7A">
            <w:pPr>
              <w:spacing w:line="264" w:lineRule="exact"/>
              <w:ind w:left="104"/>
              <w:rPr>
                <w:rFonts w:cs="Arial"/>
                <w:szCs w:val="22"/>
              </w:rPr>
            </w:pPr>
            <w:proofErr w:type="gramStart"/>
            <w:r w:rsidRPr="004D5F78">
              <w:rPr>
                <w:rFonts w:cs="Arial"/>
                <w:szCs w:val="22"/>
              </w:rPr>
              <w:t>1</w:t>
            </w:r>
            <w:r w:rsidRPr="004D5F78">
              <w:rPr>
                <w:rFonts w:cs="Arial"/>
                <w:spacing w:val="1"/>
                <w:szCs w:val="22"/>
              </w:rPr>
              <w:t xml:space="preserve"> </w:t>
            </w:r>
            <w:r w:rsidRPr="004D5F78">
              <w:rPr>
                <w:rFonts w:cs="Arial"/>
                <w:szCs w:val="22"/>
              </w:rPr>
              <w:t>:</w:t>
            </w:r>
            <w:proofErr w:type="gramEnd"/>
            <w:r w:rsidRPr="004D5F78">
              <w:rPr>
                <w:rFonts w:cs="Arial"/>
                <w:spacing w:val="-1"/>
                <w:szCs w:val="22"/>
              </w:rPr>
              <w:t xml:space="preserve"> 100/100</w:t>
            </w:r>
          </w:p>
        </w:tc>
        <w:tc>
          <w:tcPr>
            <w:tcW w:w="1843" w:type="dxa"/>
            <w:tcBorders>
              <w:top w:val="single" w:sz="5" w:space="0" w:color="000000"/>
              <w:left w:val="single" w:sz="5" w:space="0" w:color="000000"/>
              <w:bottom w:val="single" w:sz="5" w:space="0" w:color="000000"/>
              <w:right w:val="single" w:sz="5" w:space="0" w:color="000000"/>
            </w:tcBorders>
          </w:tcPr>
          <w:p w14:paraId="4677FFD7" w14:textId="77777777" w:rsidR="001A027C" w:rsidRPr="004D5F78" w:rsidRDefault="001A027C" w:rsidP="00500D7A">
            <w:pPr>
              <w:rPr>
                <w:rFonts w:cs="Arial"/>
                <w:szCs w:val="22"/>
              </w:rPr>
            </w:pPr>
          </w:p>
        </w:tc>
      </w:tr>
    </w:tbl>
    <w:p w14:paraId="0147C686" w14:textId="0B75ADFB" w:rsidR="001A027C" w:rsidRPr="004D5F78" w:rsidRDefault="001A027C" w:rsidP="001A027C">
      <w:pPr>
        <w:widowControl w:val="0"/>
        <w:spacing w:before="2" w:after="0" w:line="240" w:lineRule="auto"/>
        <w:rPr>
          <w:rFonts w:eastAsia="Calibri" w:cs="Arial"/>
          <w:szCs w:val="22"/>
        </w:rPr>
      </w:pPr>
    </w:p>
    <w:p w14:paraId="3997BB07" w14:textId="77777777" w:rsidR="001A027C" w:rsidRPr="004D5F78" w:rsidRDefault="001A027C" w:rsidP="001A027C">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0CEEC5CD" w14:textId="77777777" w:rsidR="001A027C" w:rsidRPr="004D5F78" w:rsidRDefault="001A027C" w:rsidP="001A027C">
      <w:pPr>
        <w:widowControl w:val="0"/>
        <w:spacing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1A027C" w:rsidRPr="004D5F78" w14:paraId="578333C6" w14:textId="77777777" w:rsidTr="0006284B">
        <w:trPr>
          <w:trHeight w:hRule="exact" w:val="349"/>
        </w:trPr>
        <w:tc>
          <w:tcPr>
            <w:tcW w:w="9497" w:type="dxa"/>
            <w:gridSpan w:val="3"/>
            <w:tcBorders>
              <w:top w:val="single" w:sz="5" w:space="0" w:color="000000"/>
              <w:left w:val="single" w:sz="5" w:space="0" w:color="000000"/>
              <w:bottom w:val="single" w:sz="5" w:space="0" w:color="000000"/>
              <w:right w:val="single" w:sz="5" w:space="0" w:color="000000"/>
            </w:tcBorders>
          </w:tcPr>
          <w:p w14:paraId="3F2708A3" w14:textId="77777777" w:rsidR="001A027C" w:rsidRPr="002F6773" w:rsidRDefault="001A027C" w:rsidP="00500D7A">
            <w:pPr>
              <w:spacing w:line="264" w:lineRule="exact"/>
              <w:ind w:left="102"/>
              <w:rPr>
                <w:rFonts w:cs="Arial"/>
                <w:szCs w:val="22"/>
                <w:lang w:val="cs-CZ"/>
              </w:rPr>
            </w:pPr>
            <w:r w:rsidRPr="002F6773">
              <w:rPr>
                <w:rFonts w:cs="Arial"/>
                <w:spacing w:val="-1"/>
                <w:szCs w:val="22"/>
                <w:lang w:val="cs-CZ"/>
              </w:rPr>
              <w:t>Požadované</w:t>
            </w:r>
            <w:r w:rsidRPr="002F6773">
              <w:rPr>
                <w:rFonts w:cs="Arial"/>
                <w:spacing w:val="1"/>
                <w:szCs w:val="22"/>
                <w:lang w:val="cs-CZ"/>
              </w:rPr>
              <w:t xml:space="preserve"> </w:t>
            </w:r>
            <w:r w:rsidRPr="002F6773">
              <w:rPr>
                <w:rFonts w:cs="Arial"/>
                <w:spacing w:val="-1"/>
                <w:szCs w:val="22"/>
                <w:lang w:val="cs-CZ"/>
              </w:rPr>
              <w:t>počty průzkumných sond</w:t>
            </w:r>
            <w:r w:rsidRPr="002F6773">
              <w:rPr>
                <w:rFonts w:cs="Arial"/>
                <w:spacing w:val="1"/>
                <w:szCs w:val="22"/>
                <w:lang w:val="cs-CZ"/>
              </w:rPr>
              <w:t xml:space="preserve"> </w:t>
            </w:r>
            <w:r w:rsidRPr="002F6773">
              <w:rPr>
                <w:rFonts w:cs="Arial"/>
                <w:spacing w:val="-2"/>
                <w:szCs w:val="22"/>
                <w:lang w:val="cs-CZ"/>
              </w:rPr>
              <w:t>pro</w:t>
            </w:r>
            <w:r w:rsidRPr="002F6773">
              <w:rPr>
                <w:rFonts w:cs="Arial"/>
                <w:spacing w:val="1"/>
                <w:szCs w:val="22"/>
                <w:lang w:val="cs-CZ"/>
              </w:rPr>
              <w:t xml:space="preserve"> </w:t>
            </w:r>
            <w:r w:rsidRPr="002F6773">
              <w:rPr>
                <w:rFonts w:cs="Arial"/>
                <w:spacing w:val="-1"/>
                <w:szCs w:val="22"/>
                <w:lang w:val="cs-CZ"/>
              </w:rPr>
              <w:t>podrobný</w:t>
            </w:r>
            <w:r w:rsidRPr="002F6773">
              <w:rPr>
                <w:rFonts w:cs="Arial"/>
                <w:spacing w:val="1"/>
                <w:szCs w:val="22"/>
                <w:lang w:val="cs-CZ"/>
              </w:rPr>
              <w:t xml:space="preserve"> </w:t>
            </w:r>
            <w:r w:rsidRPr="002F6773">
              <w:rPr>
                <w:rFonts w:cs="Arial"/>
                <w:spacing w:val="-1"/>
                <w:szCs w:val="22"/>
                <w:lang w:val="cs-CZ"/>
              </w:rPr>
              <w:t>GTP</w:t>
            </w:r>
          </w:p>
        </w:tc>
      </w:tr>
      <w:tr w:rsidR="001A027C" w:rsidRPr="004D5F78" w14:paraId="34B15B60"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5F66159C" w14:textId="77777777" w:rsidR="001A027C" w:rsidRPr="004D5F78" w:rsidRDefault="001A027C" w:rsidP="00500D7A">
            <w:pPr>
              <w:spacing w:line="264" w:lineRule="exact"/>
              <w:ind w:left="102"/>
              <w:rPr>
                <w:rFonts w:cs="Arial"/>
                <w:szCs w:val="22"/>
              </w:rPr>
            </w:pPr>
            <w:proofErr w:type="spellStart"/>
            <w:r w:rsidRPr="004D5F78">
              <w:rPr>
                <w:rFonts w:cs="Arial"/>
                <w:spacing w:val="-1"/>
                <w:szCs w:val="22"/>
              </w:rPr>
              <w:t>Geotechnické</w:t>
            </w:r>
            <w:proofErr w:type="spellEnd"/>
            <w:r w:rsidRPr="004D5F78">
              <w:rPr>
                <w:rFonts w:cs="Arial"/>
                <w:spacing w:val="1"/>
                <w:szCs w:val="22"/>
              </w:rPr>
              <w:t xml:space="preserve"> </w:t>
            </w:r>
            <w:proofErr w:type="spellStart"/>
            <w:r w:rsidRPr="004D5F78">
              <w:rPr>
                <w:rFonts w:cs="Arial"/>
                <w:spacing w:val="-1"/>
                <w:szCs w:val="22"/>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A57E3FA" w14:textId="77777777" w:rsidR="001A027C" w:rsidRPr="004D5F78" w:rsidRDefault="001A027C" w:rsidP="00500D7A">
            <w:pPr>
              <w:spacing w:line="264" w:lineRule="exact"/>
              <w:ind w:left="994"/>
              <w:rPr>
                <w:rFonts w:cs="Arial"/>
                <w:szCs w:val="22"/>
              </w:rPr>
            </w:pPr>
            <w:proofErr w:type="spellStart"/>
            <w:r w:rsidRPr="004D5F78">
              <w:rPr>
                <w:rFonts w:cs="Arial"/>
                <w:spacing w:val="-1"/>
                <w:szCs w:val="22"/>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48D1D3A6" w14:textId="77777777" w:rsidR="001A027C" w:rsidRPr="004D5F78" w:rsidRDefault="001A027C" w:rsidP="00500D7A">
            <w:pPr>
              <w:spacing w:line="264" w:lineRule="exact"/>
              <w:ind w:left="1"/>
              <w:jc w:val="center"/>
              <w:rPr>
                <w:rFonts w:cs="Arial"/>
                <w:szCs w:val="22"/>
              </w:rPr>
            </w:pPr>
            <w:proofErr w:type="spellStart"/>
            <w:r w:rsidRPr="004D5F78">
              <w:rPr>
                <w:rFonts w:cs="Arial"/>
                <w:spacing w:val="-1"/>
                <w:szCs w:val="22"/>
              </w:rPr>
              <w:t>Složité</w:t>
            </w:r>
            <w:proofErr w:type="spellEnd"/>
          </w:p>
        </w:tc>
      </w:tr>
      <w:tr w:rsidR="001A027C" w:rsidRPr="004D5F78" w14:paraId="33F9B97E"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130B4413" w14:textId="77777777" w:rsidR="001A027C" w:rsidRPr="004D5F78" w:rsidRDefault="001A027C" w:rsidP="00500D7A">
            <w:pPr>
              <w:spacing w:line="264" w:lineRule="exact"/>
              <w:ind w:left="102"/>
              <w:rPr>
                <w:rFonts w:cs="Arial"/>
                <w:szCs w:val="22"/>
              </w:rPr>
            </w:pPr>
            <w:proofErr w:type="spellStart"/>
            <w:r w:rsidRPr="004D5F78">
              <w:rPr>
                <w:rFonts w:cs="Arial"/>
                <w:spacing w:val="-1"/>
                <w:szCs w:val="22"/>
              </w:rPr>
              <w:t>Hráz</w:t>
            </w:r>
            <w:proofErr w:type="spellEnd"/>
            <w:r w:rsidRPr="004D5F78">
              <w:rPr>
                <w:rFonts w:cs="Arial"/>
                <w:spacing w:val="-1"/>
                <w:szCs w:val="22"/>
              </w:rPr>
              <w:t xml:space="preserve"> </w:t>
            </w:r>
            <w:proofErr w:type="spellStart"/>
            <w:r w:rsidRPr="004D5F78">
              <w:rPr>
                <w:rFonts w:cs="Arial"/>
                <w:spacing w:val="-1"/>
                <w:szCs w:val="22"/>
              </w:rPr>
              <w:t>včetně</w:t>
            </w:r>
            <w:proofErr w:type="spellEnd"/>
            <w:r w:rsidRPr="004D5F78">
              <w:rPr>
                <w:rFonts w:cs="Arial"/>
                <w:spacing w:val="1"/>
                <w:szCs w:val="22"/>
              </w:rPr>
              <w:t xml:space="preserve"> </w:t>
            </w:r>
            <w:proofErr w:type="spellStart"/>
            <w:r w:rsidRPr="004D5F78">
              <w:rPr>
                <w:rFonts w:cs="Arial"/>
                <w:spacing w:val="-1"/>
                <w:szCs w:val="22"/>
              </w:rPr>
              <w:t>zavázání</w:t>
            </w:r>
            <w:proofErr w:type="spellEnd"/>
            <w:r w:rsidRPr="004D5F78">
              <w:rPr>
                <w:rFonts w:cs="Arial"/>
                <w:spacing w:val="1"/>
                <w:szCs w:val="22"/>
              </w:rPr>
              <w:t xml:space="preserve"> </w:t>
            </w:r>
            <w:proofErr w:type="spellStart"/>
            <w:r w:rsidRPr="004D5F78">
              <w:rPr>
                <w:rFonts w:cs="Arial"/>
                <w:spacing w:val="-1"/>
                <w:szCs w:val="22"/>
              </w:rPr>
              <w:t>hráze</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323F4A58" w14:textId="77777777" w:rsidR="001A027C" w:rsidRPr="004D5F78" w:rsidRDefault="001A027C" w:rsidP="00500D7A">
            <w:pPr>
              <w:spacing w:line="264" w:lineRule="exact"/>
              <w:ind w:left="853"/>
              <w:rPr>
                <w:rFonts w:cs="Arial"/>
                <w:szCs w:val="22"/>
              </w:rPr>
            </w:pPr>
            <w:r w:rsidRPr="004D5F78">
              <w:rPr>
                <w:rFonts w:cs="Arial"/>
                <w:szCs w:val="22"/>
              </w:rPr>
              <w:t>1</w:t>
            </w:r>
            <w:r w:rsidRPr="004D5F78">
              <w:rPr>
                <w:rFonts w:cs="Arial"/>
                <w:spacing w:val="1"/>
                <w:szCs w:val="22"/>
              </w:rPr>
              <w:t xml:space="preserve"> </w:t>
            </w:r>
            <w:proofErr w:type="spellStart"/>
            <w:r w:rsidRPr="004D5F78">
              <w:rPr>
                <w:rFonts w:cs="Arial"/>
                <w:spacing w:val="-1"/>
                <w:szCs w:val="22"/>
              </w:rPr>
              <w:t>sonda</w:t>
            </w:r>
            <w:proofErr w:type="spellEnd"/>
            <w:r w:rsidRPr="004D5F78">
              <w:rPr>
                <w:rFonts w:cs="Arial"/>
                <w:szCs w:val="22"/>
              </w:rPr>
              <w:t xml:space="preserve"> –</w:t>
            </w:r>
            <w:r w:rsidRPr="004D5F78">
              <w:rPr>
                <w:rFonts w:cs="Arial"/>
                <w:spacing w:val="-2"/>
                <w:szCs w:val="22"/>
              </w:rPr>
              <w:t xml:space="preserve"> </w:t>
            </w:r>
            <w:r w:rsidRPr="004D5F78">
              <w:rPr>
                <w:rFonts w:cs="Arial"/>
                <w:szCs w:val="22"/>
              </w:rPr>
              <w:t>50</w:t>
            </w:r>
            <w:r w:rsidRPr="004D5F78">
              <w:rPr>
                <w:rFonts w:cs="Arial"/>
                <w:spacing w:val="-1"/>
                <w:szCs w:val="22"/>
              </w:rPr>
              <w:t xml:space="preserve"> </w:t>
            </w:r>
            <w:r w:rsidRPr="004D5F78">
              <w:rPr>
                <w:rFonts w:cs="Arial"/>
                <w:szCs w:val="22"/>
              </w:rPr>
              <w:t>m</w:t>
            </w:r>
          </w:p>
        </w:tc>
        <w:tc>
          <w:tcPr>
            <w:tcW w:w="3180" w:type="dxa"/>
            <w:tcBorders>
              <w:top w:val="single" w:sz="5" w:space="0" w:color="000000"/>
              <w:left w:val="single" w:sz="5" w:space="0" w:color="000000"/>
              <w:bottom w:val="single" w:sz="5" w:space="0" w:color="000000"/>
              <w:right w:val="single" w:sz="5" w:space="0" w:color="000000"/>
            </w:tcBorders>
          </w:tcPr>
          <w:p w14:paraId="4113E9B6" w14:textId="77777777" w:rsidR="001A027C" w:rsidRPr="004D5F78" w:rsidRDefault="001A027C" w:rsidP="00500D7A">
            <w:pPr>
              <w:spacing w:line="264" w:lineRule="exact"/>
              <w:ind w:left="697"/>
              <w:rPr>
                <w:rFonts w:cs="Arial"/>
                <w:szCs w:val="22"/>
              </w:rPr>
            </w:pPr>
            <w:r w:rsidRPr="004D5F78">
              <w:rPr>
                <w:rFonts w:cs="Arial"/>
                <w:szCs w:val="22"/>
              </w:rPr>
              <w:t>1</w:t>
            </w:r>
            <w:r w:rsidRPr="004D5F78">
              <w:rPr>
                <w:rFonts w:cs="Arial"/>
                <w:spacing w:val="1"/>
                <w:szCs w:val="22"/>
              </w:rPr>
              <w:t xml:space="preserve"> </w:t>
            </w:r>
            <w:proofErr w:type="spellStart"/>
            <w:r w:rsidRPr="004D5F78">
              <w:rPr>
                <w:rFonts w:cs="Arial"/>
                <w:spacing w:val="-1"/>
                <w:szCs w:val="22"/>
              </w:rPr>
              <w:t>sonda</w:t>
            </w:r>
            <w:proofErr w:type="spellEnd"/>
            <w:r w:rsidRPr="004D5F78">
              <w:rPr>
                <w:rFonts w:cs="Arial"/>
                <w:szCs w:val="22"/>
              </w:rPr>
              <w:t xml:space="preserve"> –</w:t>
            </w:r>
            <w:r w:rsidRPr="004D5F78">
              <w:rPr>
                <w:rFonts w:cs="Arial"/>
                <w:spacing w:val="-2"/>
                <w:szCs w:val="22"/>
              </w:rPr>
              <w:t xml:space="preserve"> </w:t>
            </w:r>
            <w:r w:rsidRPr="004D5F78">
              <w:rPr>
                <w:rFonts w:cs="Arial"/>
                <w:spacing w:val="-1"/>
                <w:szCs w:val="22"/>
              </w:rPr>
              <w:t xml:space="preserve">25 </w:t>
            </w:r>
            <w:proofErr w:type="spellStart"/>
            <w:r w:rsidRPr="004D5F78">
              <w:rPr>
                <w:rFonts w:cs="Arial"/>
                <w:spacing w:val="-1"/>
                <w:szCs w:val="22"/>
              </w:rPr>
              <w:t>až</w:t>
            </w:r>
            <w:proofErr w:type="spellEnd"/>
            <w:r w:rsidRPr="004D5F78">
              <w:rPr>
                <w:rFonts w:cs="Arial"/>
                <w:spacing w:val="-1"/>
                <w:szCs w:val="22"/>
              </w:rPr>
              <w:t xml:space="preserve"> 35 </w:t>
            </w:r>
            <w:r w:rsidRPr="004D5F78">
              <w:rPr>
                <w:rFonts w:cs="Arial"/>
                <w:szCs w:val="22"/>
              </w:rPr>
              <w:t>m</w:t>
            </w:r>
          </w:p>
        </w:tc>
      </w:tr>
      <w:tr w:rsidR="001A027C" w:rsidRPr="004D5F78" w14:paraId="287BF643" w14:textId="77777777" w:rsidTr="0006284B">
        <w:trPr>
          <w:trHeight w:hRule="exact" w:val="686"/>
        </w:trPr>
        <w:tc>
          <w:tcPr>
            <w:tcW w:w="3245" w:type="dxa"/>
            <w:tcBorders>
              <w:top w:val="single" w:sz="5" w:space="0" w:color="000000"/>
              <w:left w:val="single" w:sz="5" w:space="0" w:color="000000"/>
              <w:bottom w:val="single" w:sz="5" w:space="0" w:color="000000"/>
              <w:right w:val="single" w:sz="5" w:space="0" w:color="000000"/>
            </w:tcBorders>
          </w:tcPr>
          <w:p w14:paraId="0E4DF077" w14:textId="77777777" w:rsidR="001A027C" w:rsidRPr="002F6773" w:rsidRDefault="001A027C" w:rsidP="00500D7A">
            <w:pPr>
              <w:ind w:left="102" w:right="566"/>
              <w:rPr>
                <w:rFonts w:cs="Arial"/>
                <w:szCs w:val="22"/>
                <w:lang w:val="cs-CZ"/>
              </w:rPr>
            </w:pPr>
            <w:r w:rsidRPr="002F6773">
              <w:rPr>
                <w:rFonts w:cs="Arial"/>
                <w:spacing w:val="-1"/>
                <w:szCs w:val="22"/>
                <w:lang w:val="cs-CZ"/>
              </w:rPr>
              <w:t>Založení</w:t>
            </w:r>
            <w:r w:rsidRPr="002F6773">
              <w:rPr>
                <w:rFonts w:cs="Arial"/>
                <w:spacing w:val="-3"/>
                <w:szCs w:val="22"/>
                <w:lang w:val="cs-CZ"/>
              </w:rPr>
              <w:t xml:space="preserve"> </w:t>
            </w:r>
            <w:r w:rsidRPr="002F6773">
              <w:rPr>
                <w:rFonts w:cs="Arial"/>
                <w:spacing w:val="-1"/>
                <w:szCs w:val="22"/>
                <w:lang w:val="cs-CZ"/>
              </w:rPr>
              <w:t>výpustního</w:t>
            </w:r>
            <w:r w:rsidRPr="002F6773">
              <w:rPr>
                <w:rFonts w:cs="Arial"/>
                <w:spacing w:val="1"/>
                <w:szCs w:val="22"/>
                <w:lang w:val="cs-CZ"/>
              </w:rPr>
              <w:t xml:space="preserve"> </w:t>
            </w:r>
            <w:r w:rsidRPr="002F6773">
              <w:rPr>
                <w:rFonts w:cs="Arial"/>
                <w:spacing w:val="-1"/>
                <w:szCs w:val="22"/>
                <w:lang w:val="cs-CZ"/>
              </w:rPr>
              <w:t>objektu,</w:t>
            </w:r>
            <w:r w:rsidRPr="002F6773">
              <w:rPr>
                <w:rFonts w:cs="Arial"/>
                <w:spacing w:val="29"/>
                <w:szCs w:val="22"/>
                <w:lang w:val="cs-CZ"/>
              </w:rPr>
              <w:t xml:space="preserve"> </w:t>
            </w:r>
            <w:r w:rsidRPr="002F6773">
              <w:rPr>
                <w:rFonts w:cs="Arial"/>
                <w:spacing w:val="-1"/>
                <w:szCs w:val="22"/>
                <w:lang w:val="cs-CZ"/>
              </w:rPr>
              <w:t>přelivu apod.</w:t>
            </w:r>
          </w:p>
        </w:tc>
        <w:tc>
          <w:tcPr>
            <w:tcW w:w="3072" w:type="dxa"/>
            <w:tcBorders>
              <w:top w:val="single" w:sz="5" w:space="0" w:color="000000"/>
              <w:left w:val="single" w:sz="5" w:space="0" w:color="000000"/>
              <w:bottom w:val="single" w:sz="5" w:space="0" w:color="000000"/>
              <w:right w:val="single" w:sz="5" w:space="0" w:color="000000"/>
            </w:tcBorders>
          </w:tcPr>
          <w:p w14:paraId="5F0EC8F7" w14:textId="77777777" w:rsidR="001A027C" w:rsidRPr="004D5F78" w:rsidRDefault="001A027C" w:rsidP="00500D7A">
            <w:pPr>
              <w:spacing w:line="264" w:lineRule="exact"/>
              <w:ind w:left="951"/>
              <w:rPr>
                <w:rFonts w:cs="Arial"/>
                <w:szCs w:val="22"/>
              </w:rPr>
            </w:pPr>
            <w:r w:rsidRPr="004D5F78">
              <w:rPr>
                <w:rFonts w:cs="Arial"/>
                <w:spacing w:val="-1"/>
                <w:szCs w:val="22"/>
              </w:rPr>
              <w:t>Min.</w:t>
            </w:r>
            <w:r w:rsidRPr="004D5F78">
              <w:rPr>
                <w:rFonts w:cs="Arial"/>
                <w:szCs w:val="22"/>
              </w:rPr>
              <w:t xml:space="preserve"> 1</w:t>
            </w:r>
            <w:r w:rsidRPr="004D5F78">
              <w:rPr>
                <w:rFonts w:cs="Arial"/>
                <w:spacing w:val="-1"/>
                <w:szCs w:val="22"/>
              </w:rPr>
              <w:t xml:space="preserve"> </w:t>
            </w:r>
            <w:proofErr w:type="spellStart"/>
            <w:r w:rsidRPr="004D5F78">
              <w:rPr>
                <w:rFonts w:cs="Arial"/>
                <w:spacing w:val="-1"/>
                <w:szCs w:val="22"/>
              </w:rPr>
              <w:t>sonda</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55408D5C" w14:textId="77777777" w:rsidR="001A027C" w:rsidRPr="004D5F78" w:rsidRDefault="001A027C" w:rsidP="00500D7A">
            <w:pPr>
              <w:spacing w:line="264" w:lineRule="exact"/>
              <w:ind w:left="1006"/>
              <w:rPr>
                <w:rFonts w:cs="Arial"/>
                <w:szCs w:val="22"/>
              </w:rPr>
            </w:pPr>
            <w:r w:rsidRPr="004D5F78">
              <w:rPr>
                <w:rFonts w:cs="Arial"/>
                <w:spacing w:val="-1"/>
                <w:szCs w:val="22"/>
              </w:rPr>
              <w:t>Min.</w:t>
            </w:r>
            <w:r w:rsidRPr="004D5F78">
              <w:rPr>
                <w:rFonts w:cs="Arial"/>
                <w:szCs w:val="22"/>
              </w:rPr>
              <w:t xml:space="preserve"> 2</w:t>
            </w:r>
            <w:r w:rsidRPr="004D5F78">
              <w:rPr>
                <w:rFonts w:cs="Arial"/>
                <w:spacing w:val="-1"/>
                <w:szCs w:val="22"/>
              </w:rPr>
              <w:t xml:space="preserve"> </w:t>
            </w:r>
            <w:proofErr w:type="spellStart"/>
            <w:r w:rsidRPr="004D5F78">
              <w:rPr>
                <w:rFonts w:cs="Arial"/>
                <w:spacing w:val="-1"/>
                <w:szCs w:val="22"/>
              </w:rPr>
              <w:t>sondy</w:t>
            </w:r>
            <w:proofErr w:type="spellEnd"/>
          </w:p>
        </w:tc>
      </w:tr>
      <w:tr w:rsidR="001A027C" w:rsidRPr="004D5F78" w14:paraId="70F60370" w14:textId="77777777" w:rsidTr="0006284B">
        <w:trPr>
          <w:trHeight w:hRule="exact" w:val="1438"/>
        </w:trPr>
        <w:tc>
          <w:tcPr>
            <w:tcW w:w="3245" w:type="dxa"/>
            <w:tcBorders>
              <w:top w:val="single" w:sz="5" w:space="0" w:color="000000"/>
              <w:left w:val="single" w:sz="5" w:space="0" w:color="000000"/>
              <w:bottom w:val="single" w:sz="5" w:space="0" w:color="000000"/>
              <w:right w:val="single" w:sz="5" w:space="0" w:color="000000"/>
            </w:tcBorders>
          </w:tcPr>
          <w:p w14:paraId="36A33B23" w14:textId="77777777" w:rsidR="001A027C" w:rsidRPr="004D5F78" w:rsidRDefault="001A027C" w:rsidP="00500D7A">
            <w:pPr>
              <w:spacing w:line="264" w:lineRule="exact"/>
              <w:ind w:left="102"/>
              <w:rPr>
                <w:rFonts w:cs="Arial"/>
                <w:szCs w:val="22"/>
              </w:rPr>
            </w:pPr>
            <w:proofErr w:type="spellStart"/>
            <w:r w:rsidRPr="004D5F78">
              <w:rPr>
                <w:rFonts w:cs="Arial"/>
                <w:spacing w:val="-1"/>
                <w:szCs w:val="22"/>
              </w:rPr>
              <w:t>Hloubka</w:t>
            </w:r>
            <w:proofErr w:type="spellEnd"/>
            <w:r w:rsidRPr="004D5F78">
              <w:rPr>
                <w:rFonts w:cs="Arial"/>
                <w:szCs w:val="22"/>
              </w:rPr>
              <w:t xml:space="preserve"> </w:t>
            </w:r>
            <w:proofErr w:type="spellStart"/>
            <w:r w:rsidRPr="004D5F78">
              <w:rPr>
                <w:rFonts w:cs="Arial"/>
                <w:spacing w:val="-1"/>
                <w:szCs w:val="22"/>
              </w:rPr>
              <w:t>sond</w:t>
            </w:r>
            <w:proofErr w:type="spellEnd"/>
            <w:r w:rsidRPr="004D5F78">
              <w:rPr>
                <w:rFonts w:cs="Arial"/>
                <w:spacing w:val="-1"/>
                <w:szCs w:val="22"/>
              </w:rPr>
              <w:t xml:space="preserve"> </w:t>
            </w:r>
            <w:r w:rsidRPr="004D5F78">
              <w:rPr>
                <w:rFonts w:cs="Arial"/>
                <w:szCs w:val="22"/>
              </w:rPr>
              <w:t>pod</w:t>
            </w:r>
            <w:r w:rsidRPr="004D5F78">
              <w:rPr>
                <w:rFonts w:cs="Arial"/>
                <w:spacing w:val="-1"/>
                <w:szCs w:val="22"/>
              </w:rPr>
              <w:t xml:space="preserve"> </w:t>
            </w:r>
            <w:proofErr w:type="spellStart"/>
            <w:r w:rsidRPr="004D5F78">
              <w:rPr>
                <w:rFonts w:cs="Arial"/>
                <w:spacing w:val="-1"/>
                <w:szCs w:val="22"/>
              </w:rPr>
              <w:t>hrází</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F207C8A" w14:textId="77777777" w:rsidR="001A027C" w:rsidRPr="004D5F78" w:rsidRDefault="001A027C" w:rsidP="00500D7A">
            <w:pPr>
              <w:ind w:left="241" w:right="236"/>
              <w:jc w:val="center"/>
              <w:rPr>
                <w:rFonts w:cs="Arial"/>
                <w:szCs w:val="22"/>
              </w:rPr>
            </w:pPr>
            <w:proofErr w:type="spellStart"/>
            <w:r w:rsidRPr="004D5F78">
              <w:rPr>
                <w:rFonts w:cs="Arial"/>
                <w:szCs w:val="22"/>
              </w:rPr>
              <w:t>Podle</w:t>
            </w:r>
            <w:proofErr w:type="spellEnd"/>
            <w:r w:rsidRPr="004D5F78">
              <w:rPr>
                <w:rFonts w:cs="Arial"/>
                <w:spacing w:val="-2"/>
                <w:szCs w:val="22"/>
              </w:rPr>
              <w:t xml:space="preserve"> </w:t>
            </w:r>
            <w:proofErr w:type="spellStart"/>
            <w:r w:rsidRPr="004D5F78">
              <w:rPr>
                <w:rFonts w:cs="Arial"/>
                <w:spacing w:val="-1"/>
                <w:szCs w:val="22"/>
              </w:rPr>
              <w:t>výšky</w:t>
            </w:r>
            <w:proofErr w:type="spellEnd"/>
            <w:r w:rsidRPr="004D5F78">
              <w:rPr>
                <w:rFonts w:cs="Arial"/>
                <w:spacing w:val="1"/>
                <w:szCs w:val="22"/>
              </w:rPr>
              <w:t xml:space="preserve"> </w:t>
            </w:r>
            <w:proofErr w:type="spellStart"/>
            <w:r w:rsidRPr="004D5F78">
              <w:rPr>
                <w:rFonts w:cs="Arial"/>
                <w:spacing w:val="-1"/>
                <w:szCs w:val="22"/>
              </w:rPr>
              <w:t>hráze</w:t>
            </w:r>
            <w:proofErr w:type="spellEnd"/>
            <w:r w:rsidRPr="004D5F78">
              <w:rPr>
                <w:rFonts w:cs="Arial"/>
                <w:spacing w:val="-2"/>
                <w:szCs w:val="22"/>
              </w:rPr>
              <w:t xml:space="preserve"> </w:t>
            </w:r>
            <w:r w:rsidRPr="004D5F78">
              <w:rPr>
                <w:rFonts w:cs="Arial"/>
                <w:szCs w:val="22"/>
              </w:rPr>
              <w:t xml:space="preserve">a </w:t>
            </w:r>
            <w:proofErr w:type="spellStart"/>
            <w:r w:rsidRPr="004D5F78">
              <w:rPr>
                <w:rFonts w:cs="Arial"/>
                <w:spacing w:val="-1"/>
                <w:szCs w:val="22"/>
              </w:rPr>
              <w:t>složitosti</w:t>
            </w:r>
            <w:proofErr w:type="spellEnd"/>
            <w:r w:rsidRPr="004D5F78">
              <w:rPr>
                <w:rFonts w:cs="Arial"/>
                <w:spacing w:val="27"/>
                <w:szCs w:val="22"/>
              </w:rPr>
              <w:t xml:space="preserve"> </w:t>
            </w:r>
            <w:proofErr w:type="spellStart"/>
            <w:r w:rsidRPr="004D5F78">
              <w:rPr>
                <w:rFonts w:cs="Arial"/>
                <w:spacing w:val="-1"/>
                <w:szCs w:val="22"/>
              </w:rPr>
              <w:t>geologických</w:t>
            </w:r>
            <w:proofErr w:type="spellEnd"/>
            <w:r w:rsidRPr="004D5F78">
              <w:rPr>
                <w:rFonts w:cs="Arial"/>
                <w:spacing w:val="-1"/>
                <w:szCs w:val="22"/>
              </w:rPr>
              <w:t xml:space="preserve"> </w:t>
            </w:r>
            <w:proofErr w:type="spellStart"/>
            <w:r w:rsidRPr="004D5F78">
              <w:rPr>
                <w:rFonts w:cs="Arial"/>
                <w:spacing w:val="-1"/>
                <w:szCs w:val="22"/>
              </w:rPr>
              <w:t>poměrů</w:t>
            </w:r>
            <w:proofErr w:type="spellEnd"/>
            <w:r w:rsidRPr="004D5F78">
              <w:rPr>
                <w:rFonts w:cs="Arial"/>
                <w:spacing w:val="-3"/>
                <w:szCs w:val="22"/>
              </w:rPr>
              <w:t xml:space="preserve"> </w:t>
            </w:r>
            <w:r w:rsidRPr="004D5F78">
              <w:rPr>
                <w:rFonts w:cs="Arial"/>
                <w:spacing w:val="-1"/>
                <w:szCs w:val="22"/>
              </w:rPr>
              <w:t>(</w:t>
            </w:r>
            <w:proofErr w:type="spellStart"/>
            <w:r w:rsidRPr="004D5F78">
              <w:rPr>
                <w:rFonts w:cs="Arial"/>
                <w:spacing w:val="-1"/>
                <w:szCs w:val="22"/>
              </w:rPr>
              <w:t>vždy</w:t>
            </w:r>
            <w:proofErr w:type="spellEnd"/>
            <w:r w:rsidRPr="004D5F78">
              <w:rPr>
                <w:rFonts w:cs="Arial"/>
                <w:spacing w:val="25"/>
                <w:szCs w:val="22"/>
              </w:rPr>
              <w:t xml:space="preserve"> </w:t>
            </w:r>
            <w:proofErr w:type="spellStart"/>
            <w:r w:rsidRPr="004D5F78">
              <w:rPr>
                <w:rFonts w:cs="Arial"/>
                <w:spacing w:val="-1"/>
                <w:szCs w:val="22"/>
              </w:rPr>
              <w:t>ukončeno</w:t>
            </w:r>
            <w:proofErr w:type="spellEnd"/>
            <w:r w:rsidRPr="004D5F78">
              <w:rPr>
                <w:rFonts w:cs="Arial"/>
                <w:spacing w:val="1"/>
                <w:szCs w:val="22"/>
              </w:rPr>
              <w:t xml:space="preserve"> </w:t>
            </w:r>
            <w:proofErr w:type="spellStart"/>
            <w:r w:rsidRPr="004D5F78">
              <w:rPr>
                <w:rFonts w:cs="Arial"/>
                <w:spacing w:val="-1"/>
                <w:szCs w:val="22"/>
              </w:rPr>
              <w:t>na</w:t>
            </w:r>
            <w:proofErr w:type="spellEnd"/>
            <w:r w:rsidRPr="004D5F78">
              <w:rPr>
                <w:rFonts w:cs="Arial"/>
                <w:szCs w:val="22"/>
              </w:rPr>
              <w:t xml:space="preserve"> </w:t>
            </w:r>
            <w:proofErr w:type="spellStart"/>
            <w:r w:rsidRPr="004D5F78">
              <w:rPr>
                <w:rFonts w:cs="Arial"/>
                <w:spacing w:val="-1"/>
                <w:szCs w:val="22"/>
              </w:rPr>
              <w:t>dostatečně</w:t>
            </w:r>
            <w:proofErr w:type="spellEnd"/>
            <w:r w:rsidRPr="004D5F78">
              <w:rPr>
                <w:rFonts w:cs="Arial"/>
                <w:spacing w:val="28"/>
                <w:szCs w:val="22"/>
              </w:rPr>
              <w:t xml:space="preserve"> </w:t>
            </w:r>
            <w:proofErr w:type="spellStart"/>
            <w:r w:rsidRPr="004D5F78">
              <w:rPr>
                <w:rFonts w:cs="Arial"/>
                <w:spacing w:val="-1"/>
                <w:szCs w:val="22"/>
              </w:rPr>
              <w:t>únosných</w:t>
            </w:r>
            <w:proofErr w:type="spellEnd"/>
            <w:r w:rsidRPr="004D5F78">
              <w:rPr>
                <w:rFonts w:cs="Arial"/>
                <w:spacing w:val="-3"/>
                <w:szCs w:val="22"/>
              </w:rPr>
              <w:t xml:space="preserve"> </w:t>
            </w:r>
            <w:proofErr w:type="spellStart"/>
            <w:r w:rsidRPr="004D5F78">
              <w:rPr>
                <w:rFonts w:cs="Arial"/>
                <w:spacing w:val="-1"/>
                <w:szCs w:val="22"/>
              </w:rPr>
              <w:t>vrstvách</w:t>
            </w:r>
            <w:proofErr w:type="spellEnd"/>
            <w:r w:rsidRPr="004D5F78">
              <w:rPr>
                <w:rFonts w:cs="Arial"/>
                <w:spacing w:val="-1"/>
                <w:szCs w:val="22"/>
              </w:rPr>
              <w:t>)</w:t>
            </w:r>
          </w:p>
        </w:tc>
        <w:tc>
          <w:tcPr>
            <w:tcW w:w="3180" w:type="dxa"/>
            <w:tcBorders>
              <w:top w:val="single" w:sz="5" w:space="0" w:color="000000"/>
              <w:left w:val="single" w:sz="5" w:space="0" w:color="000000"/>
              <w:bottom w:val="single" w:sz="5" w:space="0" w:color="000000"/>
              <w:right w:val="single" w:sz="5" w:space="0" w:color="000000"/>
            </w:tcBorders>
          </w:tcPr>
          <w:p w14:paraId="0C569746" w14:textId="77777777" w:rsidR="001A027C" w:rsidRPr="004D5F78" w:rsidRDefault="001A027C" w:rsidP="00500D7A">
            <w:pPr>
              <w:ind w:left="294" w:right="292"/>
              <w:jc w:val="center"/>
              <w:rPr>
                <w:rFonts w:cs="Arial"/>
                <w:szCs w:val="22"/>
              </w:rPr>
            </w:pPr>
            <w:proofErr w:type="spellStart"/>
            <w:r w:rsidRPr="004D5F78">
              <w:rPr>
                <w:rFonts w:cs="Arial"/>
                <w:szCs w:val="22"/>
              </w:rPr>
              <w:t>Podle</w:t>
            </w:r>
            <w:proofErr w:type="spellEnd"/>
            <w:r w:rsidRPr="004D5F78">
              <w:rPr>
                <w:rFonts w:cs="Arial"/>
                <w:spacing w:val="-2"/>
                <w:szCs w:val="22"/>
              </w:rPr>
              <w:t xml:space="preserve"> </w:t>
            </w:r>
            <w:proofErr w:type="spellStart"/>
            <w:r w:rsidRPr="004D5F78">
              <w:rPr>
                <w:rFonts w:cs="Arial"/>
                <w:spacing w:val="-1"/>
                <w:szCs w:val="22"/>
              </w:rPr>
              <w:t>výšky</w:t>
            </w:r>
            <w:proofErr w:type="spellEnd"/>
            <w:r w:rsidRPr="004D5F78">
              <w:rPr>
                <w:rFonts w:cs="Arial"/>
                <w:spacing w:val="1"/>
                <w:szCs w:val="22"/>
              </w:rPr>
              <w:t xml:space="preserve"> </w:t>
            </w:r>
            <w:proofErr w:type="spellStart"/>
            <w:r w:rsidRPr="004D5F78">
              <w:rPr>
                <w:rFonts w:cs="Arial"/>
                <w:spacing w:val="-1"/>
                <w:szCs w:val="22"/>
              </w:rPr>
              <w:t>hráze</w:t>
            </w:r>
            <w:proofErr w:type="spellEnd"/>
            <w:r w:rsidRPr="004D5F78">
              <w:rPr>
                <w:rFonts w:cs="Arial"/>
                <w:spacing w:val="-2"/>
                <w:szCs w:val="22"/>
              </w:rPr>
              <w:t xml:space="preserve"> </w:t>
            </w:r>
            <w:r w:rsidRPr="004D5F78">
              <w:rPr>
                <w:rFonts w:cs="Arial"/>
                <w:szCs w:val="22"/>
              </w:rPr>
              <w:t xml:space="preserve">a </w:t>
            </w:r>
            <w:proofErr w:type="spellStart"/>
            <w:r w:rsidRPr="004D5F78">
              <w:rPr>
                <w:rFonts w:cs="Arial"/>
                <w:spacing w:val="-1"/>
                <w:szCs w:val="22"/>
              </w:rPr>
              <w:t>složitosti</w:t>
            </w:r>
            <w:proofErr w:type="spellEnd"/>
            <w:r w:rsidRPr="004D5F78">
              <w:rPr>
                <w:rFonts w:cs="Arial"/>
                <w:spacing w:val="27"/>
                <w:szCs w:val="22"/>
              </w:rPr>
              <w:t xml:space="preserve"> </w:t>
            </w:r>
            <w:proofErr w:type="spellStart"/>
            <w:r w:rsidRPr="004D5F78">
              <w:rPr>
                <w:rFonts w:cs="Arial"/>
                <w:spacing w:val="-1"/>
                <w:szCs w:val="22"/>
              </w:rPr>
              <w:t>geologických</w:t>
            </w:r>
            <w:proofErr w:type="spellEnd"/>
            <w:r w:rsidRPr="004D5F78">
              <w:rPr>
                <w:rFonts w:cs="Arial"/>
                <w:spacing w:val="-1"/>
                <w:szCs w:val="22"/>
              </w:rPr>
              <w:t xml:space="preserve"> </w:t>
            </w:r>
            <w:proofErr w:type="spellStart"/>
            <w:r w:rsidRPr="004D5F78">
              <w:rPr>
                <w:rFonts w:cs="Arial"/>
                <w:spacing w:val="-1"/>
                <w:szCs w:val="22"/>
              </w:rPr>
              <w:t>poměrů</w:t>
            </w:r>
            <w:proofErr w:type="spellEnd"/>
            <w:r w:rsidRPr="004D5F78">
              <w:rPr>
                <w:rFonts w:cs="Arial"/>
                <w:spacing w:val="-3"/>
                <w:szCs w:val="22"/>
              </w:rPr>
              <w:t xml:space="preserve"> </w:t>
            </w:r>
            <w:r w:rsidRPr="004D5F78">
              <w:rPr>
                <w:rFonts w:cs="Arial"/>
                <w:spacing w:val="-1"/>
                <w:szCs w:val="22"/>
              </w:rPr>
              <w:t>(</w:t>
            </w:r>
            <w:proofErr w:type="spellStart"/>
            <w:r w:rsidRPr="004D5F78">
              <w:rPr>
                <w:rFonts w:cs="Arial"/>
                <w:spacing w:val="-1"/>
                <w:szCs w:val="22"/>
              </w:rPr>
              <w:t>vždy</w:t>
            </w:r>
            <w:proofErr w:type="spellEnd"/>
            <w:r w:rsidRPr="004D5F78">
              <w:rPr>
                <w:rFonts w:cs="Arial"/>
                <w:spacing w:val="25"/>
                <w:szCs w:val="22"/>
              </w:rPr>
              <w:t xml:space="preserve"> </w:t>
            </w:r>
            <w:proofErr w:type="spellStart"/>
            <w:r w:rsidRPr="004D5F78">
              <w:rPr>
                <w:rFonts w:cs="Arial"/>
                <w:spacing w:val="-1"/>
                <w:szCs w:val="22"/>
              </w:rPr>
              <w:t>ukončeno</w:t>
            </w:r>
            <w:proofErr w:type="spellEnd"/>
            <w:r w:rsidRPr="004D5F78">
              <w:rPr>
                <w:rFonts w:cs="Arial"/>
                <w:spacing w:val="1"/>
                <w:szCs w:val="22"/>
              </w:rPr>
              <w:t xml:space="preserve"> </w:t>
            </w:r>
            <w:proofErr w:type="spellStart"/>
            <w:r w:rsidRPr="004D5F78">
              <w:rPr>
                <w:rFonts w:cs="Arial"/>
                <w:spacing w:val="-1"/>
                <w:szCs w:val="22"/>
              </w:rPr>
              <w:t>na</w:t>
            </w:r>
            <w:proofErr w:type="spellEnd"/>
            <w:r w:rsidRPr="004D5F78">
              <w:rPr>
                <w:rFonts w:cs="Arial"/>
                <w:szCs w:val="22"/>
              </w:rPr>
              <w:t xml:space="preserve"> </w:t>
            </w:r>
            <w:proofErr w:type="spellStart"/>
            <w:r w:rsidRPr="004D5F78">
              <w:rPr>
                <w:rFonts w:cs="Arial"/>
                <w:spacing w:val="-1"/>
                <w:szCs w:val="22"/>
              </w:rPr>
              <w:t>dostatečně</w:t>
            </w:r>
            <w:proofErr w:type="spellEnd"/>
            <w:r w:rsidRPr="004D5F78">
              <w:rPr>
                <w:rFonts w:cs="Arial"/>
                <w:spacing w:val="28"/>
                <w:szCs w:val="22"/>
              </w:rPr>
              <w:t xml:space="preserve"> </w:t>
            </w:r>
            <w:proofErr w:type="spellStart"/>
            <w:r w:rsidRPr="004D5F78">
              <w:rPr>
                <w:rFonts w:cs="Arial"/>
                <w:spacing w:val="-1"/>
                <w:szCs w:val="22"/>
              </w:rPr>
              <w:t>únosných</w:t>
            </w:r>
            <w:proofErr w:type="spellEnd"/>
            <w:r w:rsidRPr="004D5F78">
              <w:rPr>
                <w:rFonts w:cs="Arial"/>
                <w:spacing w:val="-3"/>
                <w:szCs w:val="22"/>
              </w:rPr>
              <w:t xml:space="preserve"> </w:t>
            </w:r>
            <w:proofErr w:type="spellStart"/>
            <w:r w:rsidRPr="004D5F78">
              <w:rPr>
                <w:rFonts w:cs="Arial"/>
                <w:spacing w:val="-1"/>
                <w:szCs w:val="22"/>
              </w:rPr>
              <w:t>vrstvách</w:t>
            </w:r>
            <w:proofErr w:type="spellEnd"/>
            <w:r w:rsidRPr="004D5F78">
              <w:rPr>
                <w:rFonts w:cs="Arial"/>
                <w:spacing w:val="-1"/>
                <w:szCs w:val="22"/>
              </w:rPr>
              <w:t>)</w:t>
            </w:r>
          </w:p>
        </w:tc>
      </w:tr>
      <w:tr w:rsidR="001A027C" w:rsidRPr="004D5F78" w14:paraId="0A45B84D" w14:textId="77777777" w:rsidTr="0006284B">
        <w:trPr>
          <w:trHeight w:hRule="exact" w:val="1494"/>
        </w:trPr>
        <w:tc>
          <w:tcPr>
            <w:tcW w:w="3245" w:type="dxa"/>
            <w:tcBorders>
              <w:top w:val="single" w:sz="5" w:space="0" w:color="000000"/>
              <w:left w:val="single" w:sz="5" w:space="0" w:color="000000"/>
              <w:bottom w:val="single" w:sz="5" w:space="0" w:color="000000"/>
              <w:right w:val="single" w:sz="5" w:space="0" w:color="000000"/>
            </w:tcBorders>
          </w:tcPr>
          <w:p w14:paraId="28EEC392" w14:textId="77777777" w:rsidR="001A027C" w:rsidRPr="002F6773" w:rsidRDefault="001A027C" w:rsidP="00500D7A">
            <w:pPr>
              <w:ind w:left="102" w:right="701"/>
              <w:rPr>
                <w:rFonts w:cs="Arial"/>
                <w:szCs w:val="22"/>
                <w:lang w:val="cs-CZ"/>
              </w:rPr>
            </w:pPr>
            <w:r w:rsidRPr="002F6773">
              <w:rPr>
                <w:rFonts w:cs="Arial"/>
                <w:spacing w:val="-1"/>
                <w:szCs w:val="22"/>
                <w:lang w:val="cs-CZ"/>
              </w:rPr>
              <w:t>Hloubka</w:t>
            </w:r>
            <w:r w:rsidRPr="002F6773">
              <w:rPr>
                <w:rFonts w:cs="Arial"/>
                <w:szCs w:val="22"/>
                <w:lang w:val="cs-CZ"/>
              </w:rPr>
              <w:t xml:space="preserve"> </w:t>
            </w:r>
            <w:r w:rsidRPr="002F6773">
              <w:rPr>
                <w:rFonts w:cs="Arial"/>
                <w:spacing w:val="-1"/>
                <w:szCs w:val="22"/>
                <w:lang w:val="cs-CZ"/>
              </w:rPr>
              <w:t xml:space="preserve">sond </w:t>
            </w:r>
            <w:r w:rsidRPr="002F6773">
              <w:rPr>
                <w:rFonts w:cs="Arial"/>
                <w:szCs w:val="22"/>
                <w:lang w:val="cs-CZ"/>
              </w:rPr>
              <w:t>u</w:t>
            </w:r>
            <w:r w:rsidRPr="002F6773">
              <w:rPr>
                <w:rFonts w:cs="Arial"/>
                <w:spacing w:val="-1"/>
                <w:szCs w:val="22"/>
                <w:lang w:val="cs-CZ"/>
              </w:rPr>
              <w:t xml:space="preserve"> výpustního</w:t>
            </w:r>
            <w:r w:rsidRPr="002F6773">
              <w:rPr>
                <w:rFonts w:cs="Arial"/>
                <w:spacing w:val="29"/>
                <w:szCs w:val="22"/>
                <w:lang w:val="cs-CZ"/>
              </w:rPr>
              <w:t xml:space="preserve"> </w:t>
            </w:r>
            <w:r w:rsidRPr="002F6773">
              <w:rPr>
                <w:rFonts w:cs="Arial"/>
                <w:spacing w:val="-1"/>
                <w:szCs w:val="22"/>
                <w:lang w:val="cs-CZ"/>
              </w:rPr>
              <w:t>objektu apod.</w:t>
            </w:r>
          </w:p>
        </w:tc>
        <w:tc>
          <w:tcPr>
            <w:tcW w:w="3072" w:type="dxa"/>
            <w:tcBorders>
              <w:top w:val="single" w:sz="5" w:space="0" w:color="000000"/>
              <w:left w:val="single" w:sz="5" w:space="0" w:color="000000"/>
              <w:bottom w:val="single" w:sz="5" w:space="0" w:color="000000"/>
              <w:right w:val="single" w:sz="5" w:space="0" w:color="000000"/>
            </w:tcBorders>
          </w:tcPr>
          <w:p w14:paraId="6AD17075" w14:textId="77777777" w:rsidR="001A027C" w:rsidRPr="002F6773" w:rsidRDefault="001A027C" w:rsidP="00500D7A">
            <w:pPr>
              <w:ind w:left="145" w:right="141" w:firstLine="3"/>
              <w:jc w:val="center"/>
              <w:rPr>
                <w:rFonts w:cs="Arial"/>
                <w:szCs w:val="22"/>
                <w:lang w:val="cs-CZ"/>
              </w:rPr>
            </w:pPr>
            <w:r w:rsidRPr="002F6773">
              <w:rPr>
                <w:rFonts w:cs="Arial"/>
                <w:spacing w:val="-1"/>
                <w:szCs w:val="22"/>
                <w:lang w:val="cs-CZ"/>
              </w:rPr>
              <w:t>Min.</w:t>
            </w:r>
            <w:r w:rsidRPr="002F6773">
              <w:rPr>
                <w:rFonts w:cs="Arial"/>
                <w:szCs w:val="22"/>
                <w:lang w:val="cs-CZ"/>
              </w:rPr>
              <w:t xml:space="preserve"> 2</w:t>
            </w:r>
            <w:r w:rsidRPr="002F6773">
              <w:rPr>
                <w:rFonts w:cs="Arial"/>
                <w:spacing w:val="1"/>
                <w:szCs w:val="22"/>
                <w:lang w:val="cs-CZ"/>
              </w:rPr>
              <w:t xml:space="preserve"> </w:t>
            </w:r>
            <w:r w:rsidRPr="002F6773">
              <w:rPr>
                <w:rFonts w:cs="Arial"/>
                <w:spacing w:val="-1"/>
                <w:szCs w:val="22"/>
                <w:lang w:val="cs-CZ"/>
              </w:rPr>
              <w:t>až</w:t>
            </w:r>
            <w:r w:rsidRPr="002F6773">
              <w:rPr>
                <w:rFonts w:cs="Arial"/>
                <w:spacing w:val="-3"/>
                <w:szCs w:val="22"/>
                <w:lang w:val="cs-CZ"/>
              </w:rPr>
              <w:t xml:space="preserve"> </w:t>
            </w:r>
            <w:r w:rsidRPr="002F6773">
              <w:rPr>
                <w:rFonts w:cs="Arial"/>
                <w:szCs w:val="22"/>
                <w:lang w:val="cs-CZ"/>
              </w:rPr>
              <w:t>3</w:t>
            </w:r>
            <w:r w:rsidRPr="002F6773">
              <w:rPr>
                <w:rFonts w:cs="Arial"/>
                <w:spacing w:val="-1"/>
                <w:szCs w:val="22"/>
                <w:lang w:val="cs-CZ"/>
              </w:rPr>
              <w:t xml:space="preserve"> </w:t>
            </w:r>
            <w:r w:rsidRPr="002F6773">
              <w:rPr>
                <w:rFonts w:cs="Arial"/>
                <w:szCs w:val="22"/>
                <w:lang w:val="cs-CZ"/>
              </w:rPr>
              <w:t>m</w:t>
            </w:r>
            <w:r w:rsidRPr="002F6773">
              <w:rPr>
                <w:rFonts w:cs="Arial"/>
                <w:spacing w:val="1"/>
                <w:szCs w:val="22"/>
                <w:lang w:val="cs-CZ"/>
              </w:rPr>
              <w:t xml:space="preserve"> </w:t>
            </w:r>
            <w:r w:rsidRPr="002F6773">
              <w:rPr>
                <w:rFonts w:cs="Arial"/>
                <w:spacing w:val="-1"/>
                <w:szCs w:val="22"/>
                <w:lang w:val="cs-CZ"/>
              </w:rPr>
              <w:t>pod</w:t>
            </w:r>
            <w:r w:rsidRPr="002F6773">
              <w:rPr>
                <w:rFonts w:cs="Arial"/>
                <w:spacing w:val="24"/>
                <w:szCs w:val="22"/>
                <w:lang w:val="cs-CZ"/>
              </w:rPr>
              <w:t xml:space="preserve"> </w:t>
            </w:r>
            <w:r w:rsidRPr="002F6773">
              <w:rPr>
                <w:rFonts w:cs="Arial"/>
                <w:spacing w:val="-1"/>
                <w:szCs w:val="22"/>
                <w:lang w:val="cs-CZ"/>
              </w:rPr>
              <w:t>projektovanou</w:t>
            </w:r>
            <w:r w:rsidRPr="002F6773">
              <w:rPr>
                <w:rFonts w:cs="Arial"/>
                <w:spacing w:val="-3"/>
                <w:szCs w:val="22"/>
                <w:lang w:val="cs-CZ"/>
              </w:rPr>
              <w:t xml:space="preserve"> </w:t>
            </w:r>
            <w:r w:rsidRPr="002F6773">
              <w:rPr>
                <w:rFonts w:cs="Arial"/>
                <w:spacing w:val="-1"/>
                <w:szCs w:val="22"/>
                <w:lang w:val="cs-CZ"/>
              </w:rPr>
              <w:t>základovou</w:t>
            </w:r>
            <w:r w:rsidRPr="002F6773">
              <w:rPr>
                <w:rFonts w:cs="Arial"/>
                <w:spacing w:val="21"/>
                <w:szCs w:val="22"/>
                <w:lang w:val="cs-CZ"/>
              </w:rPr>
              <w:t xml:space="preserve"> </w:t>
            </w:r>
            <w:r w:rsidRPr="002F6773">
              <w:rPr>
                <w:rFonts w:cs="Arial"/>
                <w:spacing w:val="-1"/>
                <w:szCs w:val="22"/>
                <w:lang w:val="cs-CZ"/>
              </w:rPr>
              <w:t>spárou (vždy</w:t>
            </w:r>
            <w:r w:rsidRPr="002F6773">
              <w:rPr>
                <w:rFonts w:cs="Arial"/>
                <w:spacing w:val="1"/>
                <w:szCs w:val="22"/>
                <w:lang w:val="cs-CZ"/>
              </w:rPr>
              <w:t xml:space="preserve"> </w:t>
            </w:r>
            <w:r w:rsidRPr="002F6773">
              <w:rPr>
                <w:rFonts w:cs="Arial"/>
                <w:spacing w:val="-1"/>
                <w:szCs w:val="22"/>
                <w:lang w:val="cs-CZ"/>
              </w:rPr>
              <w:t>ukončeno</w:t>
            </w:r>
            <w:r w:rsidRPr="002F6773">
              <w:rPr>
                <w:rFonts w:cs="Arial"/>
                <w:spacing w:val="1"/>
                <w:szCs w:val="22"/>
                <w:lang w:val="cs-CZ"/>
              </w:rPr>
              <w:t xml:space="preserve"> </w:t>
            </w:r>
            <w:r w:rsidRPr="002F6773">
              <w:rPr>
                <w:rFonts w:cs="Arial"/>
                <w:spacing w:val="-1"/>
                <w:szCs w:val="22"/>
                <w:lang w:val="cs-CZ"/>
              </w:rPr>
              <w:t>na</w:t>
            </w:r>
            <w:r w:rsidRPr="002F6773">
              <w:rPr>
                <w:rFonts w:cs="Arial"/>
                <w:spacing w:val="27"/>
                <w:szCs w:val="22"/>
                <w:lang w:val="cs-CZ"/>
              </w:rPr>
              <w:t xml:space="preserve"> </w:t>
            </w:r>
            <w:r w:rsidRPr="002F6773">
              <w:rPr>
                <w:rFonts w:cs="Arial"/>
                <w:spacing w:val="-1"/>
                <w:szCs w:val="22"/>
                <w:lang w:val="cs-CZ"/>
              </w:rPr>
              <w:t>dostatečně</w:t>
            </w:r>
            <w:r w:rsidRPr="002F6773">
              <w:rPr>
                <w:rFonts w:cs="Arial"/>
                <w:spacing w:val="1"/>
                <w:szCs w:val="22"/>
                <w:lang w:val="cs-CZ"/>
              </w:rPr>
              <w:t xml:space="preserve"> </w:t>
            </w:r>
            <w:r w:rsidRPr="002F6773">
              <w:rPr>
                <w:rFonts w:cs="Arial"/>
                <w:spacing w:val="-1"/>
                <w:szCs w:val="22"/>
                <w:lang w:val="cs-CZ"/>
              </w:rPr>
              <w:t>únosných</w:t>
            </w:r>
            <w:r w:rsidRPr="002F6773">
              <w:rPr>
                <w:rFonts w:cs="Arial"/>
                <w:spacing w:val="-3"/>
                <w:szCs w:val="22"/>
                <w:lang w:val="cs-CZ"/>
              </w:rPr>
              <w:t xml:space="preserve"> </w:t>
            </w:r>
            <w:r w:rsidRPr="002F6773">
              <w:rPr>
                <w:rFonts w:cs="Arial"/>
                <w:spacing w:val="-1"/>
                <w:szCs w:val="22"/>
                <w:lang w:val="cs-CZ"/>
              </w:rPr>
              <w:t>vrstvách)</w:t>
            </w:r>
          </w:p>
        </w:tc>
        <w:tc>
          <w:tcPr>
            <w:tcW w:w="3180" w:type="dxa"/>
            <w:tcBorders>
              <w:top w:val="single" w:sz="5" w:space="0" w:color="000000"/>
              <w:left w:val="single" w:sz="5" w:space="0" w:color="000000"/>
              <w:bottom w:val="single" w:sz="5" w:space="0" w:color="000000"/>
              <w:right w:val="single" w:sz="5" w:space="0" w:color="000000"/>
            </w:tcBorders>
          </w:tcPr>
          <w:p w14:paraId="7FD43016" w14:textId="77777777" w:rsidR="001A027C" w:rsidRPr="002F6773" w:rsidRDefault="001A027C" w:rsidP="00500D7A">
            <w:pPr>
              <w:ind w:left="102" w:right="101"/>
              <w:jc w:val="center"/>
              <w:rPr>
                <w:rFonts w:cs="Arial"/>
                <w:szCs w:val="22"/>
                <w:lang w:val="cs-CZ"/>
              </w:rPr>
            </w:pPr>
            <w:r w:rsidRPr="002F6773">
              <w:rPr>
                <w:rFonts w:cs="Arial"/>
                <w:spacing w:val="-1"/>
                <w:szCs w:val="22"/>
                <w:lang w:val="cs-CZ"/>
              </w:rPr>
              <w:t>Min.</w:t>
            </w:r>
            <w:r w:rsidRPr="002F6773">
              <w:rPr>
                <w:rFonts w:cs="Arial"/>
                <w:szCs w:val="22"/>
                <w:lang w:val="cs-CZ"/>
              </w:rPr>
              <w:t xml:space="preserve"> 3</w:t>
            </w:r>
            <w:r w:rsidRPr="002F6773">
              <w:rPr>
                <w:rFonts w:cs="Arial"/>
                <w:spacing w:val="1"/>
                <w:szCs w:val="22"/>
                <w:lang w:val="cs-CZ"/>
              </w:rPr>
              <w:t xml:space="preserve"> </w:t>
            </w:r>
            <w:r w:rsidRPr="002F6773">
              <w:rPr>
                <w:rFonts w:cs="Arial"/>
                <w:spacing w:val="-1"/>
                <w:szCs w:val="22"/>
                <w:lang w:val="cs-CZ"/>
              </w:rPr>
              <w:t>až</w:t>
            </w:r>
            <w:r w:rsidRPr="002F6773">
              <w:rPr>
                <w:rFonts w:cs="Arial"/>
                <w:spacing w:val="-3"/>
                <w:szCs w:val="22"/>
                <w:lang w:val="cs-CZ"/>
              </w:rPr>
              <w:t xml:space="preserve"> </w:t>
            </w:r>
            <w:r w:rsidRPr="002F6773">
              <w:rPr>
                <w:rFonts w:cs="Arial"/>
                <w:szCs w:val="22"/>
                <w:lang w:val="cs-CZ"/>
              </w:rPr>
              <w:t>4</w:t>
            </w:r>
            <w:r w:rsidRPr="002F6773">
              <w:rPr>
                <w:rFonts w:cs="Arial"/>
                <w:spacing w:val="-1"/>
                <w:szCs w:val="22"/>
                <w:lang w:val="cs-CZ"/>
              </w:rPr>
              <w:t xml:space="preserve"> </w:t>
            </w:r>
            <w:r w:rsidRPr="002F6773">
              <w:rPr>
                <w:rFonts w:cs="Arial"/>
                <w:szCs w:val="22"/>
                <w:lang w:val="cs-CZ"/>
              </w:rPr>
              <w:t>m</w:t>
            </w:r>
            <w:r w:rsidRPr="002F6773">
              <w:rPr>
                <w:rFonts w:cs="Arial"/>
                <w:spacing w:val="1"/>
                <w:szCs w:val="22"/>
                <w:lang w:val="cs-CZ"/>
              </w:rPr>
              <w:t xml:space="preserve"> </w:t>
            </w:r>
            <w:r w:rsidRPr="002F6773">
              <w:rPr>
                <w:rFonts w:cs="Arial"/>
                <w:spacing w:val="-1"/>
                <w:szCs w:val="22"/>
                <w:lang w:val="cs-CZ"/>
              </w:rPr>
              <w:t>pod projektovanou</w:t>
            </w:r>
            <w:r w:rsidRPr="002F6773">
              <w:rPr>
                <w:rFonts w:cs="Arial"/>
                <w:spacing w:val="28"/>
                <w:szCs w:val="22"/>
                <w:lang w:val="cs-CZ"/>
              </w:rPr>
              <w:t xml:space="preserve"> </w:t>
            </w:r>
            <w:r w:rsidRPr="002F6773">
              <w:rPr>
                <w:rFonts w:cs="Arial"/>
                <w:spacing w:val="-1"/>
                <w:szCs w:val="22"/>
                <w:lang w:val="cs-CZ"/>
              </w:rPr>
              <w:t>základovou spárou</w:t>
            </w:r>
            <w:r w:rsidRPr="002F6773">
              <w:rPr>
                <w:rFonts w:cs="Arial"/>
                <w:szCs w:val="22"/>
                <w:lang w:val="cs-CZ"/>
              </w:rPr>
              <w:t xml:space="preserve"> </w:t>
            </w:r>
            <w:r w:rsidRPr="002F6773">
              <w:rPr>
                <w:rFonts w:cs="Arial"/>
                <w:spacing w:val="-1"/>
                <w:szCs w:val="22"/>
                <w:lang w:val="cs-CZ"/>
              </w:rPr>
              <w:t>(vždy</w:t>
            </w:r>
            <w:r w:rsidRPr="002F6773">
              <w:rPr>
                <w:rFonts w:cs="Arial"/>
                <w:spacing w:val="28"/>
                <w:szCs w:val="22"/>
                <w:lang w:val="cs-CZ"/>
              </w:rPr>
              <w:t xml:space="preserve"> </w:t>
            </w:r>
            <w:r w:rsidRPr="002F6773">
              <w:rPr>
                <w:rFonts w:cs="Arial"/>
                <w:spacing w:val="-1"/>
                <w:szCs w:val="22"/>
                <w:lang w:val="cs-CZ"/>
              </w:rPr>
              <w:t>ukončeno</w:t>
            </w:r>
            <w:r w:rsidRPr="002F6773">
              <w:rPr>
                <w:rFonts w:cs="Arial"/>
                <w:spacing w:val="1"/>
                <w:szCs w:val="22"/>
                <w:lang w:val="cs-CZ"/>
              </w:rPr>
              <w:t xml:space="preserve"> </w:t>
            </w:r>
            <w:r w:rsidRPr="002F6773">
              <w:rPr>
                <w:rFonts w:cs="Arial"/>
                <w:spacing w:val="-1"/>
                <w:szCs w:val="22"/>
                <w:lang w:val="cs-CZ"/>
              </w:rPr>
              <w:t>na</w:t>
            </w:r>
            <w:r w:rsidRPr="002F6773">
              <w:rPr>
                <w:rFonts w:cs="Arial"/>
                <w:szCs w:val="22"/>
                <w:lang w:val="cs-CZ"/>
              </w:rPr>
              <w:t xml:space="preserve"> </w:t>
            </w:r>
            <w:r w:rsidRPr="002F6773">
              <w:rPr>
                <w:rFonts w:cs="Arial"/>
                <w:spacing w:val="-1"/>
                <w:szCs w:val="22"/>
                <w:lang w:val="cs-CZ"/>
              </w:rPr>
              <w:t>dostatečně</w:t>
            </w:r>
            <w:r w:rsidRPr="002F6773">
              <w:rPr>
                <w:rFonts w:cs="Arial"/>
                <w:spacing w:val="28"/>
                <w:szCs w:val="22"/>
                <w:lang w:val="cs-CZ"/>
              </w:rPr>
              <w:t xml:space="preserve"> </w:t>
            </w:r>
            <w:r w:rsidRPr="002F6773">
              <w:rPr>
                <w:rFonts w:cs="Arial"/>
                <w:spacing w:val="-1"/>
                <w:szCs w:val="22"/>
                <w:lang w:val="cs-CZ"/>
              </w:rPr>
              <w:t>únosných</w:t>
            </w:r>
            <w:r w:rsidRPr="002F6773">
              <w:rPr>
                <w:rFonts w:cs="Arial"/>
                <w:spacing w:val="-3"/>
                <w:szCs w:val="22"/>
                <w:lang w:val="cs-CZ"/>
              </w:rPr>
              <w:t xml:space="preserve"> </w:t>
            </w:r>
            <w:r w:rsidRPr="002F6773">
              <w:rPr>
                <w:rFonts w:cs="Arial"/>
                <w:spacing w:val="-1"/>
                <w:szCs w:val="22"/>
                <w:lang w:val="cs-CZ"/>
              </w:rPr>
              <w:t>vrstvách)</w:t>
            </w:r>
          </w:p>
        </w:tc>
      </w:tr>
      <w:tr w:rsidR="001A027C" w:rsidRPr="004D5F78" w14:paraId="0BDBA289" w14:textId="77777777" w:rsidTr="0006284B">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2FBC22A3" w14:textId="77777777" w:rsidR="001A027C" w:rsidRPr="004D5F78" w:rsidRDefault="001A027C" w:rsidP="00500D7A">
            <w:pPr>
              <w:spacing w:line="267" w:lineRule="exact"/>
              <w:ind w:left="102"/>
              <w:rPr>
                <w:rFonts w:cs="Arial"/>
                <w:szCs w:val="22"/>
              </w:rPr>
            </w:pPr>
            <w:proofErr w:type="spellStart"/>
            <w:r w:rsidRPr="004D5F78">
              <w:rPr>
                <w:rFonts w:cs="Arial"/>
                <w:spacing w:val="-1"/>
                <w:szCs w:val="22"/>
              </w:rPr>
              <w:t>Počet</w:t>
            </w:r>
            <w:proofErr w:type="spellEnd"/>
            <w:r w:rsidRPr="004D5F78">
              <w:rPr>
                <w:rFonts w:cs="Arial"/>
                <w:spacing w:val="-2"/>
                <w:szCs w:val="22"/>
              </w:rPr>
              <w:t xml:space="preserve"> </w:t>
            </w:r>
            <w:proofErr w:type="spellStart"/>
            <w:r w:rsidRPr="004D5F78">
              <w:rPr>
                <w:rFonts w:cs="Arial"/>
                <w:szCs w:val="22"/>
              </w:rPr>
              <w:t>sond</w:t>
            </w:r>
            <w:proofErr w:type="spellEnd"/>
            <w:r w:rsidRPr="004D5F78">
              <w:rPr>
                <w:rFonts w:cs="Arial"/>
                <w:spacing w:val="-3"/>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5F8997B0" w14:textId="77777777" w:rsidR="001A027C" w:rsidRPr="004D5F78" w:rsidRDefault="001A027C" w:rsidP="00500D7A">
            <w:pPr>
              <w:spacing w:line="267" w:lineRule="exact"/>
              <w:ind w:left="894"/>
              <w:rPr>
                <w:rFonts w:cs="Arial"/>
                <w:szCs w:val="22"/>
              </w:rPr>
            </w:pPr>
            <w:r w:rsidRPr="004D5F78">
              <w:rPr>
                <w:rFonts w:cs="Arial"/>
                <w:spacing w:val="-1"/>
                <w:szCs w:val="22"/>
              </w:rPr>
              <w:t>Min.</w:t>
            </w:r>
            <w:r w:rsidRPr="004D5F78">
              <w:rPr>
                <w:rFonts w:cs="Arial"/>
                <w:szCs w:val="22"/>
              </w:rPr>
              <w:t xml:space="preserve"> 3</w:t>
            </w:r>
            <w:r w:rsidRPr="004D5F78">
              <w:rPr>
                <w:rFonts w:cs="Arial"/>
                <w:spacing w:val="1"/>
                <w:szCs w:val="22"/>
              </w:rPr>
              <w:t xml:space="preserve"> </w:t>
            </w:r>
            <w:proofErr w:type="spellStart"/>
            <w:r w:rsidRPr="004D5F78">
              <w:rPr>
                <w:rFonts w:cs="Arial"/>
                <w:spacing w:val="-1"/>
                <w:szCs w:val="22"/>
              </w:rPr>
              <w:t>na</w:t>
            </w:r>
            <w:proofErr w:type="spellEnd"/>
            <w:r w:rsidRPr="004D5F78">
              <w:rPr>
                <w:rFonts w:cs="Arial"/>
                <w:spacing w:val="-3"/>
                <w:szCs w:val="22"/>
              </w:rPr>
              <w:t xml:space="preserve"> </w:t>
            </w:r>
            <w:r w:rsidRPr="004D5F78">
              <w:rPr>
                <w:rFonts w:cs="Arial"/>
                <w:szCs w:val="22"/>
              </w:rPr>
              <w:t>1</w:t>
            </w:r>
            <w:r w:rsidRPr="004D5F78">
              <w:rPr>
                <w:rFonts w:cs="Arial"/>
                <w:spacing w:val="1"/>
                <w:szCs w:val="22"/>
              </w:rPr>
              <w:t xml:space="preserve"> </w:t>
            </w:r>
            <w:r w:rsidRPr="004D5F78">
              <w:rPr>
                <w:rFonts w:cs="Arial"/>
                <w:spacing w:val="-1"/>
                <w:szCs w:val="22"/>
              </w:rPr>
              <w:t>ha</w:t>
            </w:r>
          </w:p>
        </w:tc>
        <w:tc>
          <w:tcPr>
            <w:tcW w:w="3180" w:type="dxa"/>
            <w:tcBorders>
              <w:top w:val="single" w:sz="5" w:space="0" w:color="000000"/>
              <w:left w:val="single" w:sz="5" w:space="0" w:color="000000"/>
              <w:bottom w:val="single" w:sz="5" w:space="0" w:color="000000"/>
              <w:right w:val="single" w:sz="5" w:space="0" w:color="000000"/>
            </w:tcBorders>
          </w:tcPr>
          <w:p w14:paraId="3C8D17ED" w14:textId="77777777" w:rsidR="001A027C" w:rsidRPr="004D5F78" w:rsidRDefault="001A027C" w:rsidP="00500D7A">
            <w:pPr>
              <w:spacing w:line="267" w:lineRule="exact"/>
              <w:ind w:left="946"/>
              <w:rPr>
                <w:rFonts w:cs="Arial"/>
                <w:szCs w:val="22"/>
              </w:rPr>
            </w:pPr>
            <w:r w:rsidRPr="004D5F78">
              <w:rPr>
                <w:rFonts w:cs="Arial"/>
                <w:spacing w:val="-1"/>
                <w:szCs w:val="22"/>
              </w:rPr>
              <w:t>Min.</w:t>
            </w:r>
            <w:r w:rsidRPr="004D5F78">
              <w:rPr>
                <w:rFonts w:cs="Arial"/>
                <w:szCs w:val="22"/>
              </w:rPr>
              <w:t xml:space="preserve"> 6</w:t>
            </w:r>
            <w:r w:rsidRPr="004D5F78">
              <w:rPr>
                <w:rFonts w:cs="Arial"/>
                <w:spacing w:val="1"/>
                <w:szCs w:val="22"/>
              </w:rPr>
              <w:t xml:space="preserve"> </w:t>
            </w:r>
            <w:proofErr w:type="spellStart"/>
            <w:r w:rsidRPr="004D5F78">
              <w:rPr>
                <w:rFonts w:cs="Arial"/>
                <w:spacing w:val="-1"/>
                <w:szCs w:val="22"/>
              </w:rPr>
              <w:t>na</w:t>
            </w:r>
            <w:proofErr w:type="spellEnd"/>
            <w:r w:rsidRPr="004D5F78">
              <w:rPr>
                <w:rFonts w:cs="Arial"/>
                <w:spacing w:val="-3"/>
                <w:szCs w:val="22"/>
              </w:rPr>
              <w:t xml:space="preserve"> </w:t>
            </w:r>
            <w:r w:rsidRPr="004D5F78">
              <w:rPr>
                <w:rFonts w:cs="Arial"/>
                <w:szCs w:val="22"/>
              </w:rPr>
              <w:t>1</w:t>
            </w:r>
            <w:r w:rsidRPr="004D5F78">
              <w:rPr>
                <w:rFonts w:cs="Arial"/>
                <w:spacing w:val="1"/>
                <w:szCs w:val="22"/>
              </w:rPr>
              <w:t xml:space="preserve"> </w:t>
            </w:r>
            <w:r w:rsidRPr="004D5F78">
              <w:rPr>
                <w:rFonts w:cs="Arial"/>
                <w:spacing w:val="-1"/>
                <w:szCs w:val="22"/>
              </w:rPr>
              <w:t>ha</w:t>
            </w:r>
          </w:p>
        </w:tc>
      </w:tr>
      <w:tr w:rsidR="001A027C" w:rsidRPr="004D5F78" w14:paraId="0E434F4F" w14:textId="77777777" w:rsidTr="0006284B">
        <w:trPr>
          <w:trHeight w:hRule="exact" w:val="1027"/>
        </w:trPr>
        <w:tc>
          <w:tcPr>
            <w:tcW w:w="3245" w:type="dxa"/>
            <w:tcBorders>
              <w:top w:val="single" w:sz="5" w:space="0" w:color="000000"/>
              <w:left w:val="single" w:sz="5" w:space="0" w:color="000000"/>
              <w:bottom w:val="single" w:sz="5" w:space="0" w:color="000000"/>
              <w:right w:val="single" w:sz="5" w:space="0" w:color="000000"/>
            </w:tcBorders>
          </w:tcPr>
          <w:p w14:paraId="03F72788" w14:textId="77777777" w:rsidR="001A027C" w:rsidRPr="004D5F78" w:rsidRDefault="001A027C" w:rsidP="00500D7A">
            <w:pPr>
              <w:spacing w:line="267" w:lineRule="exact"/>
              <w:ind w:left="102"/>
              <w:rPr>
                <w:rFonts w:cs="Arial"/>
                <w:szCs w:val="22"/>
              </w:rPr>
            </w:pPr>
            <w:proofErr w:type="spellStart"/>
            <w:r w:rsidRPr="004D5F78">
              <w:rPr>
                <w:rFonts w:cs="Arial"/>
                <w:spacing w:val="-1"/>
                <w:szCs w:val="22"/>
              </w:rPr>
              <w:t>Hloubka</w:t>
            </w:r>
            <w:proofErr w:type="spellEnd"/>
            <w:r w:rsidRPr="004D5F78">
              <w:rPr>
                <w:rFonts w:cs="Arial"/>
                <w:szCs w:val="22"/>
              </w:rPr>
              <w:t xml:space="preserve"> </w:t>
            </w:r>
            <w:proofErr w:type="spellStart"/>
            <w:r w:rsidRPr="004D5F78">
              <w:rPr>
                <w:rFonts w:cs="Arial"/>
                <w:spacing w:val="-1"/>
                <w:szCs w:val="22"/>
              </w:rPr>
              <w:t>sond</w:t>
            </w:r>
            <w:proofErr w:type="spellEnd"/>
            <w:r w:rsidRPr="004D5F78">
              <w:rPr>
                <w:rFonts w:cs="Arial"/>
                <w:spacing w:val="-1"/>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3BB44401" w14:textId="77777777" w:rsidR="001A027C" w:rsidRPr="004D5F78" w:rsidRDefault="001A027C" w:rsidP="00500D7A">
            <w:pPr>
              <w:spacing w:line="239" w:lineRule="auto"/>
              <w:ind w:left="210" w:right="201" w:hanging="4"/>
              <w:jc w:val="center"/>
              <w:rPr>
                <w:rFonts w:cs="Arial"/>
                <w:szCs w:val="22"/>
              </w:rPr>
            </w:pPr>
            <w:r w:rsidRPr="004D5F78">
              <w:rPr>
                <w:rFonts w:cs="Arial"/>
                <w:szCs w:val="22"/>
              </w:rPr>
              <w:t>Do</w:t>
            </w:r>
            <w:r w:rsidRPr="004D5F78">
              <w:rPr>
                <w:rFonts w:cs="Arial"/>
                <w:spacing w:val="-1"/>
                <w:szCs w:val="22"/>
              </w:rPr>
              <w:t xml:space="preserve"> </w:t>
            </w:r>
            <w:proofErr w:type="spellStart"/>
            <w:r w:rsidRPr="004D5F78">
              <w:rPr>
                <w:rFonts w:cs="Arial"/>
                <w:spacing w:val="-1"/>
                <w:szCs w:val="22"/>
              </w:rPr>
              <w:t>úrovně</w:t>
            </w:r>
            <w:proofErr w:type="spellEnd"/>
            <w:r w:rsidRPr="004D5F78">
              <w:rPr>
                <w:rFonts w:cs="Arial"/>
                <w:spacing w:val="1"/>
                <w:szCs w:val="22"/>
              </w:rPr>
              <w:t xml:space="preserve"> </w:t>
            </w:r>
            <w:proofErr w:type="spellStart"/>
            <w:r w:rsidRPr="004D5F78">
              <w:rPr>
                <w:rFonts w:cs="Arial"/>
                <w:spacing w:val="-1"/>
                <w:szCs w:val="22"/>
              </w:rPr>
              <w:t>hladiny</w:t>
            </w:r>
            <w:proofErr w:type="spellEnd"/>
            <w:r w:rsidRPr="004D5F78">
              <w:rPr>
                <w:rFonts w:cs="Arial"/>
                <w:spacing w:val="1"/>
                <w:szCs w:val="22"/>
              </w:rPr>
              <w:t xml:space="preserve"> </w:t>
            </w:r>
            <w:proofErr w:type="spellStart"/>
            <w:r w:rsidRPr="004D5F78">
              <w:rPr>
                <w:rFonts w:cs="Arial"/>
                <w:spacing w:val="-2"/>
                <w:szCs w:val="22"/>
              </w:rPr>
              <w:t>podzemní</w:t>
            </w:r>
            <w:proofErr w:type="spellEnd"/>
            <w:r w:rsidRPr="004D5F78">
              <w:rPr>
                <w:rFonts w:cs="Arial"/>
                <w:spacing w:val="30"/>
                <w:szCs w:val="22"/>
              </w:rPr>
              <w:t xml:space="preserve"> </w:t>
            </w:r>
            <w:proofErr w:type="spellStart"/>
            <w:r w:rsidRPr="004D5F78">
              <w:rPr>
                <w:rFonts w:cs="Arial"/>
                <w:spacing w:val="-1"/>
                <w:szCs w:val="22"/>
              </w:rPr>
              <w:t>vody</w:t>
            </w:r>
            <w:proofErr w:type="spellEnd"/>
            <w:r w:rsidRPr="004D5F78">
              <w:rPr>
                <w:rFonts w:cs="Arial"/>
                <w:spacing w:val="-1"/>
                <w:szCs w:val="22"/>
              </w:rPr>
              <w:t>,</w:t>
            </w:r>
            <w:r w:rsidRPr="004D5F78">
              <w:rPr>
                <w:rFonts w:cs="Arial"/>
                <w:szCs w:val="22"/>
              </w:rPr>
              <w:t xml:space="preserve"> </w:t>
            </w:r>
            <w:proofErr w:type="spellStart"/>
            <w:r w:rsidRPr="004D5F78">
              <w:rPr>
                <w:rFonts w:cs="Arial"/>
                <w:spacing w:val="-2"/>
                <w:szCs w:val="22"/>
              </w:rPr>
              <w:t>nebo</w:t>
            </w:r>
            <w:proofErr w:type="spellEnd"/>
            <w:r w:rsidRPr="004D5F78">
              <w:rPr>
                <w:rFonts w:cs="Arial"/>
                <w:spacing w:val="1"/>
                <w:szCs w:val="22"/>
              </w:rPr>
              <w:t xml:space="preserve"> </w:t>
            </w:r>
            <w:proofErr w:type="spellStart"/>
            <w:r w:rsidRPr="004D5F78">
              <w:rPr>
                <w:rFonts w:cs="Arial"/>
                <w:spacing w:val="-1"/>
                <w:szCs w:val="22"/>
              </w:rPr>
              <w:t>úrovně</w:t>
            </w:r>
            <w:proofErr w:type="spellEnd"/>
            <w:r w:rsidRPr="004D5F78">
              <w:rPr>
                <w:rFonts w:cs="Arial"/>
                <w:spacing w:val="-2"/>
                <w:szCs w:val="22"/>
              </w:rPr>
              <w:t xml:space="preserve"> </w:t>
            </w:r>
            <w:proofErr w:type="spellStart"/>
            <w:r w:rsidRPr="004D5F78">
              <w:rPr>
                <w:rFonts w:cs="Arial"/>
                <w:spacing w:val="-1"/>
                <w:szCs w:val="22"/>
              </w:rPr>
              <w:t>zemin</w:t>
            </w:r>
            <w:proofErr w:type="spellEnd"/>
            <w:r w:rsidRPr="004D5F78">
              <w:rPr>
                <w:rFonts w:cs="Arial"/>
                <w:spacing w:val="30"/>
                <w:szCs w:val="22"/>
              </w:rPr>
              <w:t xml:space="preserve"> </w:t>
            </w:r>
            <w:proofErr w:type="spellStart"/>
            <w:r w:rsidRPr="004D5F78">
              <w:rPr>
                <w:rFonts w:cs="Arial"/>
                <w:spacing w:val="-1"/>
                <w:szCs w:val="22"/>
              </w:rPr>
              <w:t>konzistence</w:t>
            </w:r>
            <w:proofErr w:type="spellEnd"/>
            <w:r w:rsidRPr="004D5F78">
              <w:rPr>
                <w:rFonts w:cs="Arial"/>
                <w:spacing w:val="-2"/>
                <w:szCs w:val="22"/>
              </w:rPr>
              <w:t xml:space="preserve"> </w:t>
            </w:r>
            <w:proofErr w:type="spellStart"/>
            <w:r w:rsidRPr="004D5F78">
              <w:rPr>
                <w:rFonts w:cs="Arial"/>
                <w:spacing w:val="-1"/>
                <w:szCs w:val="22"/>
              </w:rPr>
              <w:t>měkké</w:t>
            </w:r>
            <w:proofErr w:type="spellEnd"/>
            <w:r w:rsidRPr="004D5F78">
              <w:rPr>
                <w:rFonts w:cs="Arial"/>
                <w:spacing w:val="-2"/>
                <w:szCs w:val="22"/>
              </w:rPr>
              <w:t xml:space="preserve"> </w:t>
            </w:r>
            <w:r w:rsidRPr="004D5F78">
              <w:rPr>
                <w:rFonts w:cs="Arial"/>
                <w:szCs w:val="22"/>
              </w:rPr>
              <w:t xml:space="preserve">a </w:t>
            </w:r>
            <w:proofErr w:type="spellStart"/>
            <w:r w:rsidRPr="004D5F78">
              <w:rPr>
                <w:rFonts w:cs="Arial"/>
                <w:spacing w:val="-1"/>
                <w:szCs w:val="22"/>
              </w:rPr>
              <w:t>kašovité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0DA1ABAA" w14:textId="77777777" w:rsidR="001A027C" w:rsidRPr="004D5F78" w:rsidRDefault="001A027C" w:rsidP="00500D7A">
            <w:pPr>
              <w:spacing w:line="239" w:lineRule="auto"/>
              <w:ind w:left="260" w:right="259"/>
              <w:jc w:val="center"/>
              <w:rPr>
                <w:rFonts w:cs="Arial"/>
                <w:szCs w:val="22"/>
              </w:rPr>
            </w:pPr>
            <w:r w:rsidRPr="004D5F78">
              <w:rPr>
                <w:rFonts w:cs="Arial"/>
                <w:szCs w:val="22"/>
              </w:rPr>
              <w:t>Do</w:t>
            </w:r>
            <w:r w:rsidRPr="004D5F78">
              <w:rPr>
                <w:rFonts w:cs="Arial"/>
                <w:spacing w:val="-1"/>
                <w:szCs w:val="22"/>
              </w:rPr>
              <w:t xml:space="preserve"> </w:t>
            </w:r>
            <w:proofErr w:type="spellStart"/>
            <w:r w:rsidRPr="004D5F78">
              <w:rPr>
                <w:rFonts w:cs="Arial"/>
                <w:spacing w:val="-1"/>
                <w:szCs w:val="22"/>
              </w:rPr>
              <w:t>úrovně</w:t>
            </w:r>
            <w:proofErr w:type="spellEnd"/>
            <w:r w:rsidRPr="004D5F78">
              <w:rPr>
                <w:rFonts w:cs="Arial"/>
                <w:spacing w:val="1"/>
                <w:szCs w:val="22"/>
              </w:rPr>
              <w:t xml:space="preserve"> </w:t>
            </w:r>
            <w:proofErr w:type="spellStart"/>
            <w:r w:rsidRPr="004D5F78">
              <w:rPr>
                <w:rFonts w:cs="Arial"/>
                <w:spacing w:val="-1"/>
                <w:szCs w:val="22"/>
              </w:rPr>
              <w:t>hladiny</w:t>
            </w:r>
            <w:proofErr w:type="spellEnd"/>
            <w:r w:rsidRPr="004D5F78">
              <w:rPr>
                <w:rFonts w:cs="Arial"/>
                <w:spacing w:val="1"/>
                <w:szCs w:val="22"/>
              </w:rPr>
              <w:t xml:space="preserve"> </w:t>
            </w:r>
            <w:proofErr w:type="spellStart"/>
            <w:r w:rsidRPr="004D5F78">
              <w:rPr>
                <w:rFonts w:cs="Arial"/>
                <w:spacing w:val="-2"/>
                <w:szCs w:val="22"/>
              </w:rPr>
              <w:t>podzemní</w:t>
            </w:r>
            <w:proofErr w:type="spellEnd"/>
            <w:r w:rsidRPr="004D5F78">
              <w:rPr>
                <w:rFonts w:cs="Arial"/>
                <w:spacing w:val="30"/>
                <w:szCs w:val="22"/>
              </w:rPr>
              <w:t xml:space="preserve"> </w:t>
            </w:r>
            <w:proofErr w:type="spellStart"/>
            <w:r w:rsidRPr="004D5F78">
              <w:rPr>
                <w:rFonts w:cs="Arial"/>
                <w:spacing w:val="-1"/>
                <w:szCs w:val="22"/>
              </w:rPr>
              <w:t>vody</w:t>
            </w:r>
            <w:proofErr w:type="spellEnd"/>
            <w:r w:rsidRPr="004D5F78">
              <w:rPr>
                <w:rFonts w:cs="Arial"/>
                <w:spacing w:val="1"/>
                <w:szCs w:val="22"/>
              </w:rPr>
              <w:t xml:space="preserve"> </w:t>
            </w:r>
            <w:proofErr w:type="spellStart"/>
            <w:r w:rsidRPr="004D5F78">
              <w:rPr>
                <w:rFonts w:cs="Arial"/>
                <w:spacing w:val="-2"/>
                <w:szCs w:val="22"/>
              </w:rPr>
              <w:t>nebo</w:t>
            </w:r>
            <w:proofErr w:type="spellEnd"/>
            <w:r w:rsidRPr="004D5F78">
              <w:rPr>
                <w:rFonts w:cs="Arial"/>
                <w:spacing w:val="1"/>
                <w:szCs w:val="22"/>
              </w:rPr>
              <w:t xml:space="preserve"> </w:t>
            </w:r>
            <w:proofErr w:type="spellStart"/>
            <w:r w:rsidRPr="004D5F78">
              <w:rPr>
                <w:rFonts w:cs="Arial"/>
                <w:spacing w:val="-1"/>
                <w:szCs w:val="22"/>
              </w:rPr>
              <w:t>úrovně</w:t>
            </w:r>
            <w:proofErr w:type="spellEnd"/>
            <w:r w:rsidRPr="004D5F78">
              <w:rPr>
                <w:rFonts w:cs="Arial"/>
                <w:spacing w:val="1"/>
                <w:szCs w:val="22"/>
              </w:rPr>
              <w:t xml:space="preserve"> </w:t>
            </w:r>
            <w:proofErr w:type="spellStart"/>
            <w:r w:rsidRPr="004D5F78">
              <w:rPr>
                <w:rFonts w:cs="Arial"/>
                <w:spacing w:val="-1"/>
                <w:szCs w:val="22"/>
              </w:rPr>
              <w:t>zemin</w:t>
            </w:r>
            <w:proofErr w:type="spellEnd"/>
            <w:r w:rsidRPr="004D5F78">
              <w:rPr>
                <w:rFonts w:cs="Arial"/>
                <w:spacing w:val="27"/>
                <w:szCs w:val="22"/>
              </w:rPr>
              <w:t xml:space="preserve"> </w:t>
            </w:r>
            <w:proofErr w:type="spellStart"/>
            <w:r w:rsidRPr="004D5F78">
              <w:rPr>
                <w:rFonts w:cs="Arial"/>
                <w:spacing w:val="-1"/>
                <w:szCs w:val="22"/>
              </w:rPr>
              <w:t>konzistence</w:t>
            </w:r>
            <w:proofErr w:type="spellEnd"/>
            <w:r w:rsidRPr="004D5F78">
              <w:rPr>
                <w:rFonts w:cs="Arial"/>
                <w:spacing w:val="-2"/>
                <w:szCs w:val="22"/>
              </w:rPr>
              <w:t xml:space="preserve"> </w:t>
            </w:r>
            <w:proofErr w:type="spellStart"/>
            <w:r w:rsidRPr="004D5F78">
              <w:rPr>
                <w:rFonts w:cs="Arial"/>
                <w:spacing w:val="-1"/>
                <w:szCs w:val="22"/>
              </w:rPr>
              <w:t>měkké</w:t>
            </w:r>
            <w:proofErr w:type="spellEnd"/>
            <w:r w:rsidRPr="004D5F78">
              <w:rPr>
                <w:rFonts w:cs="Arial"/>
                <w:spacing w:val="-2"/>
                <w:szCs w:val="22"/>
              </w:rPr>
              <w:t xml:space="preserve"> </w:t>
            </w:r>
            <w:r w:rsidRPr="004D5F78">
              <w:rPr>
                <w:rFonts w:cs="Arial"/>
                <w:szCs w:val="22"/>
              </w:rPr>
              <w:t xml:space="preserve">a </w:t>
            </w:r>
            <w:proofErr w:type="spellStart"/>
            <w:r w:rsidRPr="004D5F78">
              <w:rPr>
                <w:rFonts w:cs="Arial"/>
                <w:spacing w:val="-1"/>
                <w:szCs w:val="22"/>
              </w:rPr>
              <w:t>kašovité</w:t>
            </w:r>
            <w:proofErr w:type="spellEnd"/>
          </w:p>
        </w:tc>
      </w:tr>
    </w:tbl>
    <w:p w14:paraId="249B8203" w14:textId="39D0CE36" w:rsidR="00E32805" w:rsidRPr="004D5F78" w:rsidRDefault="00E32805" w:rsidP="00627EE9">
      <w:pPr>
        <w:widowControl w:val="0"/>
        <w:spacing w:before="56" w:after="0" w:line="240" w:lineRule="auto"/>
        <w:rPr>
          <w:rFonts w:eastAsia="Calibri" w:cs="Arial"/>
          <w:b/>
          <w:spacing w:val="-1"/>
          <w:szCs w:val="22"/>
        </w:rPr>
      </w:pPr>
    </w:p>
    <w:p w14:paraId="19F3312C" w14:textId="4D3018F7" w:rsidR="00627EE9" w:rsidRPr="00627EE9" w:rsidRDefault="001A027C" w:rsidP="00627EE9">
      <w:pPr>
        <w:widowControl w:val="0"/>
        <w:spacing w:before="56" w:after="0" w:line="240" w:lineRule="auto"/>
        <w:ind w:left="395" w:hanging="360"/>
        <w:rPr>
          <w:rFonts w:eastAsia="Calibri" w:cs="Arial"/>
          <w:b/>
          <w:spacing w:val="-1"/>
          <w:szCs w:val="22"/>
        </w:rPr>
      </w:pPr>
      <w:r w:rsidRPr="004D5F78">
        <w:rPr>
          <w:rFonts w:eastAsia="Calibri" w:cs="Arial"/>
          <w:b/>
          <w:spacing w:val="-1"/>
          <w:szCs w:val="22"/>
        </w:rPr>
        <w:t>C.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terénní</w:t>
      </w:r>
      <w:r w:rsidRPr="004D5F78">
        <w:rPr>
          <w:rFonts w:eastAsia="Calibri" w:cs="Arial"/>
          <w:b/>
          <w:spacing w:val="-3"/>
          <w:szCs w:val="22"/>
        </w:rPr>
        <w:t xml:space="preserve"> </w:t>
      </w:r>
      <w:r w:rsidRPr="004D5F78">
        <w:rPr>
          <w:rFonts w:eastAsia="Calibri" w:cs="Arial"/>
          <w:b/>
          <w:spacing w:val="-1"/>
          <w:szCs w:val="22"/>
        </w:rPr>
        <w:t>měření</w:t>
      </w:r>
      <w:r w:rsidRPr="004D5F78">
        <w:rPr>
          <w:rFonts w:eastAsia="Calibri" w:cs="Arial"/>
          <w:b/>
          <w:szCs w:val="22"/>
        </w:rPr>
        <w:t xml:space="preserve"> a </w:t>
      </w:r>
      <w:r w:rsidRPr="004D5F78">
        <w:rPr>
          <w:rFonts w:eastAsia="Calibri" w:cs="Arial"/>
          <w:b/>
          <w:spacing w:val="-1"/>
          <w:szCs w:val="22"/>
        </w:rPr>
        <w:t>laboratorní</w:t>
      </w:r>
      <w:r w:rsidRPr="004D5F78">
        <w:rPr>
          <w:rFonts w:eastAsia="Calibri" w:cs="Arial"/>
          <w:b/>
          <w:szCs w:val="22"/>
        </w:rPr>
        <w:t xml:space="preserve"> </w:t>
      </w:r>
      <w:r w:rsidRPr="004D5F78">
        <w:rPr>
          <w:rFonts w:eastAsia="Calibri" w:cs="Arial"/>
          <w:b/>
          <w:spacing w:val="-1"/>
          <w:szCs w:val="22"/>
        </w:rPr>
        <w:t>zkoušky:</w:t>
      </w:r>
    </w:p>
    <w:p w14:paraId="62CD73E4" w14:textId="51DF4BA9" w:rsidR="00846463" w:rsidRPr="004D5F78" w:rsidRDefault="001A027C" w:rsidP="00DB32E6">
      <w:pPr>
        <w:widowControl w:val="0"/>
        <w:numPr>
          <w:ilvl w:val="0"/>
          <w:numId w:val="10"/>
        </w:numPr>
        <w:tabs>
          <w:tab w:val="left" w:pos="1117"/>
        </w:tabs>
        <w:spacing w:before="41" w:after="0" w:line="275" w:lineRule="auto"/>
        <w:ind w:right="255"/>
        <w:jc w:val="both"/>
        <w:rPr>
          <w:rFonts w:eastAsia="Calibri" w:cs="Arial"/>
          <w:szCs w:val="22"/>
        </w:rPr>
      </w:pPr>
      <w:r w:rsidRPr="004D5F78">
        <w:rPr>
          <w:rFonts w:eastAsia="Calibri" w:cs="Arial"/>
          <w:spacing w:val="-1"/>
          <w:szCs w:val="22"/>
        </w:rPr>
        <w:t>Výsledky</w:t>
      </w:r>
      <w:r w:rsidRPr="004D5F78">
        <w:rPr>
          <w:rFonts w:eastAsia="Calibri" w:cs="Arial"/>
          <w:spacing w:val="40"/>
          <w:szCs w:val="22"/>
        </w:rPr>
        <w:t xml:space="preserve"> </w:t>
      </w:r>
      <w:r w:rsidRPr="004D5F78">
        <w:rPr>
          <w:rFonts w:eastAsia="Calibri" w:cs="Arial"/>
          <w:spacing w:val="-1"/>
          <w:szCs w:val="22"/>
        </w:rPr>
        <w:t>technických</w:t>
      </w:r>
      <w:r w:rsidRPr="004D5F78">
        <w:rPr>
          <w:rFonts w:eastAsia="Calibri" w:cs="Arial"/>
          <w:spacing w:val="39"/>
          <w:szCs w:val="22"/>
        </w:rPr>
        <w:t xml:space="preserve"> </w:t>
      </w:r>
      <w:r w:rsidRPr="004D5F78">
        <w:rPr>
          <w:rFonts w:eastAsia="Calibri" w:cs="Arial"/>
          <w:spacing w:val="-1"/>
          <w:szCs w:val="22"/>
        </w:rPr>
        <w:t>prací</w:t>
      </w:r>
      <w:r w:rsidRPr="004D5F78">
        <w:rPr>
          <w:rFonts w:eastAsia="Calibri" w:cs="Arial"/>
          <w:spacing w:val="39"/>
          <w:szCs w:val="22"/>
        </w:rPr>
        <w:t xml:space="preserve"> </w:t>
      </w:r>
      <w:r w:rsidRPr="004D5F78">
        <w:rPr>
          <w:rFonts w:eastAsia="Calibri" w:cs="Arial"/>
          <w:spacing w:val="-1"/>
          <w:szCs w:val="22"/>
        </w:rPr>
        <w:t>doplnit</w:t>
      </w:r>
      <w:r w:rsidRPr="004D5F78">
        <w:rPr>
          <w:rFonts w:eastAsia="Calibri" w:cs="Arial"/>
          <w:spacing w:val="39"/>
          <w:szCs w:val="22"/>
        </w:rPr>
        <w:t xml:space="preserve"> </w:t>
      </w:r>
      <w:r w:rsidRPr="004D5F78">
        <w:rPr>
          <w:rFonts w:eastAsia="Calibri" w:cs="Arial"/>
          <w:spacing w:val="-1"/>
          <w:szCs w:val="22"/>
        </w:rPr>
        <w:t>dynamickými</w:t>
      </w:r>
      <w:r w:rsidRPr="004D5F78">
        <w:rPr>
          <w:rFonts w:eastAsia="Calibri" w:cs="Arial"/>
          <w:spacing w:val="37"/>
          <w:szCs w:val="22"/>
        </w:rPr>
        <w:t xml:space="preserve"> </w:t>
      </w:r>
      <w:r w:rsidRPr="004D5F78">
        <w:rPr>
          <w:rFonts w:eastAsia="Calibri" w:cs="Arial"/>
          <w:szCs w:val="22"/>
        </w:rPr>
        <w:t>a</w:t>
      </w:r>
      <w:r w:rsidRPr="004D5F78">
        <w:rPr>
          <w:rFonts w:eastAsia="Calibri" w:cs="Arial"/>
          <w:spacing w:val="39"/>
          <w:szCs w:val="22"/>
        </w:rPr>
        <w:t xml:space="preserve"> </w:t>
      </w:r>
      <w:r w:rsidRPr="004D5F78">
        <w:rPr>
          <w:rFonts w:eastAsia="Calibri" w:cs="Arial"/>
          <w:spacing w:val="-1"/>
          <w:szCs w:val="22"/>
        </w:rPr>
        <w:t>statickými</w:t>
      </w:r>
      <w:r w:rsidRPr="004D5F78">
        <w:rPr>
          <w:rFonts w:eastAsia="Calibri" w:cs="Arial"/>
          <w:spacing w:val="39"/>
          <w:szCs w:val="22"/>
        </w:rPr>
        <w:t xml:space="preserve"> </w:t>
      </w:r>
      <w:r w:rsidRPr="004D5F78">
        <w:rPr>
          <w:rFonts w:eastAsia="Calibri" w:cs="Arial"/>
          <w:spacing w:val="-1"/>
          <w:szCs w:val="22"/>
        </w:rPr>
        <w:t>penetracemi</w:t>
      </w:r>
      <w:r w:rsidRPr="004D5F78">
        <w:rPr>
          <w:rFonts w:eastAsia="Calibri" w:cs="Arial"/>
          <w:spacing w:val="36"/>
          <w:szCs w:val="22"/>
        </w:rPr>
        <w:t xml:space="preserve"> </w:t>
      </w:r>
      <w:r w:rsidRPr="004D5F78">
        <w:rPr>
          <w:rFonts w:eastAsia="Calibri" w:cs="Arial"/>
          <w:spacing w:val="-1"/>
          <w:szCs w:val="22"/>
        </w:rPr>
        <w:t>za</w:t>
      </w:r>
      <w:r w:rsidRPr="004D5F78">
        <w:rPr>
          <w:rFonts w:eastAsia="Calibri" w:cs="Arial"/>
          <w:spacing w:val="39"/>
          <w:szCs w:val="22"/>
        </w:rPr>
        <w:t xml:space="preserve"> </w:t>
      </w:r>
      <w:r w:rsidRPr="004D5F78">
        <w:rPr>
          <w:rFonts w:eastAsia="Calibri" w:cs="Arial"/>
          <w:spacing w:val="-1"/>
          <w:szCs w:val="22"/>
        </w:rPr>
        <w:t>účelem</w:t>
      </w:r>
      <w:r w:rsidRPr="004D5F78">
        <w:rPr>
          <w:rFonts w:eastAsia="Calibri" w:cs="Arial"/>
          <w:spacing w:val="59"/>
          <w:szCs w:val="22"/>
        </w:rPr>
        <w:t xml:space="preserve"> </w:t>
      </w:r>
      <w:r w:rsidRPr="004D5F78">
        <w:rPr>
          <w:rFonts w:eastAsia="Calibri" w:cs="Arial"/>
          <w:spacing w:val="-1"/>
          <w:szCs w:val="22"/>
        </w:rPr>
        <w:t>upřesnění</w:t>
      </w:r>
      <w:r w:rsidRPr="004D5F78">
        <w:rPr>
          <w:rFonts w:eastAsia="Calibri" w:cs="Arial"/>
          <w:spacing w:val="28"/>
          <w:szCs w:val="22"/>
        </w:rPr>
        <w:t xml:space="preserve"> </w:t>
      </w:r>
      <w:r w:rsidRPr="004D5F78">
        <w:rPr>
          <w:rFonts w:eastAsia="Calibri" w:cs="Arial"/>
          <w:spacing w:val="-1"/>
          <w:szCs w:val="22"/>
        </w:rPr>
        <w:t>geotechnických</w:t>
      </w:r>
      <w:r w:rsidRPr="004D5F78">
        <w:rPr>
          <w:rFonts w:eastAsia="Calibri" w:cs="Arial"/>
          <w:spacing w:val="29"/>
          <w:szCs w:val="22"/>
        </w:rPr>
        <w:t xml:space="preserve"> </w:t>
      </w:r>
      <w:r w:rsidRPr="004D5F78">
        <w:rPr>
          <w:rFonts w:eastAsia="Calibri" w:cs="Arial"/>
          <w:spacing w:val="-1"/>
          <w:szCs w:val="22"/>
        </w:rPr>
        <w:t>vlastností</w:t>
      </w:r>
      <w:r w:rsidRPr="004D5F78">
        <w:rPr>
          <w:rFonts w:eastAsia="Calibri" w:cs="Arial"/>
          <w:spacing w:val="29"/>
          <w:szCs w:val="22"/>
        </w:rPr>
        <w:t xml:space="preserve"> </w:t>
      </w:r>
      <w:r w:rsidRPr="004D5F78">
        <w:rPr>
          <w:rFonts w:eastAsia="Calibri" w:cs="Arial"/>
          <w:spacing w:val="-1"/>
          <w:szCs w:val="22"/>
        </w:rPr>
        <w:t>zemin</w:t>
      </w:r>
      <w:r w:rsidRPr="004D5F78">
        <w:rPr>
          <w:rFonts w:eastAsia="Calibri" w:cs="Arial"/>
          <w:spacing w:val="28"/>
          <w:szCs w:val="22"/>
        </w:rPr>
        <w:t xml:space="preserve"> </w:t>
      </w:r>
      <w:r w:rsidRPr="004D5F78">
        <w:rPr>
          <w:rFonts w:eastAsia="Calibri" w:cs="Arial"/>
          <w:szCs w:val="22"/>
        </w:rPr>
        <w:t>pod</w:t>
      </w:r>
      <w:r w:rsidRPr="004D5F78">
        <w:rPr>
          <w:rFonts w:eastAsia="Calibri" w:cs="Arial"/>
          <w:spacing w:val="29"/>
          <w:szCs w:val="22"/>
        </w:rPr>
        <w:t xml:space="preserve"> </w:t>
      </w:r>
      <w:r w:rsidRPr="004D5F78">
        <w:rPr>
          <w:rFonts w:eastAsia="Calibri" w:cs="Arial"/>
          <w:spacing w:val="-1"/>
          <w:szCs w:val="22"/>
        </w:rPr>
        <w:t>tělesem</w:t>
      </w:r>
      <w:r w:rsidRPr="004D5F78">
        <w:rPr>
          <w:rFonts w:eastAsia="Calibri" w:cs="Arial"/>
          <w:spacing w:val="30"/>
          <w:szCs w:val="22"/>
        </w:rPr>
        <w:t xml:space="preserve"> </w:t>
      </w:r>
      <w:r w:rsidRPr="004D5F78">
        <w:rPr>
          <w:rFonts w:eastAsia="Calibri" w:cs="Arial"/>
          <w:spacing w:val="-1"/>
          <w:szCs w:val="22"/>
        </w:rPr>
        <w:t>hráze</w:t>
      </w:r>
      <w:r w:rsidRPr="004D5F78">
        <w:rPr>
          <w:rFonts w:eastAsia="Calibri" w:cs="Arial"/>
          <w:spacing w:val="30"/>
          <w:szCs w:val="22"/>
        </w:rPr>
        <w:t xml:space="preserve"> </w:t>
      </w:r>
      <w:r w:rsidRPr="004D5F78">
        <w:rPr>
          <w:rFonts w:eastAsia="Calibri" w:cs="Arial"/>
          <w:spacing w:val="-1"/>
          <w:szCs w:val="22"/>
        </w:rPr>
        <w:t>případně</w:t>
      </w:r>
      <w:r w:rsidRPr="004D5F78">
        <w:rPr>
          <w:rFonts w:eastAsia="Calibri" w:cs="Arial"/>
          <w:spacing w:val="29"/>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místě</w:t>
      </w:r>
      <w:r w:rsidRPr="004D5F78">
        <w:rPr>
          <w:rFonts w:eastAsia="Calibri" w:cs="Arial"/>
          <w:spacing w:val="30"/>
          <w:szCs w:val="22"/>
        </w:rPr>
        <w:t xml:space="preserve"> </w:t>
      </w:r>
      <w:r w:rsidRPr="004D5F78">
        <w:rPr>
          <w:rFonts w:eastAsia="Calibri" w:cs="Arial"/>
          <w:spacing w:val="-1"/>
          <w:szCs w:val="22"/>
        </w:rPr>
        <w:t>budoucího</w:t>
      </w:r>
      <w:r w:rsidRPr="004D5F78">
        <w:rPr>
          <w:rFonts w:eastAsia="Calibri" w:cs="Arial"/>
          <w:spacing w:val="51"/>
          <w:szCs w:val="22"/>
        </w:rPr>
        <w:t xml:space="preserve"> </w:t>
      </w:r>
      <w:r w:rsidRPr="004D5F78">
        <w:rPr>
          <w:rFonts w:eastAsia="Calibri" w:cs="Arial"/>
          <w:spacing w:val="-1"/>
          <w:szCs w:val="22"/>
        </w:rPr>
        <w:t>výpustního zařízení</w:t>
      </w:r>
    </w:p>
    <w:p w14:paraId="0535B7BA" w14:textId="5D0FDF1A" w:rsidR="00627EE9" w:rsidRPr="001D0AEF" w:rsidRDefault="001A027C" w:rsidP="00DB32E6">
      <w:pPr>
        <w:widowControl w:val="0"/>
        <w:numPr>
          <w:ilvl w:val="0"/>
          <w:numId w:val="10"/>
        </w:numPr>
        <w:tabs>
          <w:tab w:val="left" w:pos="1117"/>
        </w:tabs>
        <w:spacing w:before="1" w:after="0" w:line="240" w:lineRule="auto"/>
        <w:ind w:left="1115" w:right="253" w:hanging="359"/>
        <w:jc w:val="both"/>
        <w:rPr>
          <w:rFonts w:eastAsia="Calibri" w:cs="Arial"/>
          <w:szCs w:val="22"/>
        </w:rPr>
      </w:pPr>
      <w:r w:rsidRPr="004D5F78">
        <w:rPr>
          <w:rFonts w:eastAsia="Calibri" w:cs="Arial"/>
          <w:spacing w:val="-1"/>
          <w:szCs w:val="22"/>
        </w:rPr>
        <w:t>Laboratorní</w:t>
      </w:r>
      <w:r w:rsidRPr="004D5F78">
        <w:rPr>
          <w:rFonts w:eastAsia="Calibri" w:cs="Arial"/>
          <w:spacing w:val="2"/>
          <w:szCs w:val="22"/>
        </w:rPr>
        <w:t xml:space="preserve"> </w:t>
      </w:r>
      <w:r w:rsidRPr="004D5F78">
        <w:rPr>
          <w:rFonts w:eastAsia="Calibri" w:cs="Arial"/>
          <w:spacing w:val="-1"/>
          <w:szCs w:val="22"/>
        </w:rPr>
        <w:t>zkoušky</w:t>
      </w:r>
      <w:r w:rsidRPr="004D5F78">
        <w:rPr>
          <w:rFonts w:eastAsia="Calibri" w:cs="Arial"/>
          <w:spacing w:val="3"/>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skalních</w:t>
      </w:r>
      <w:r w:rsidRPr="004D5F78">
        <w:rPr>
          <w:rFonts w:eastAsia="Calibri" w:cs="Arial"/>
          <w:spacing w:val="2"/>
          <w:szCs w:val="22"/>
        </w:rPr>
        <w:t xml:space="preserve"> </w:t>
      </w:r>
      <w:r w:rsidRPr="004D5F78">
        <w:rPr>
          <w:rFonts w:eastAsia="Calibri" w:cs="Arial"/>
          <w:szCs w:val="22"/>
        </w:rPr>
        <w:t>a</w:t>
      </w:r>
      <w:r w:rsidRPr="004D5F78">
        <w:rPr>
          <w:rFonts w:eastAsia="Calibri" w:cs="Arial"/>
          <w:spacing w:val="2"/>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
          <w:szCs w:val="22"/>
        </w:rPr>
        <w:t xml:space="preserve"> </w:t>
      </w:r>
      <w:r w:rsidRPr="004D5F78">
        <w:rPr>
          <w:rFonts w:eastAsia="Calibri" w:cs="Arial"/>
          <w:spacing w:val="-2"/>
          <w:szCs w:val="22"/>
        </w:rPr>
        <w:t>hornin</w:t>
      </w:r>
      <w:r w:rsidRPr="004D5F78">
        <w:rPr>
          <w:rFonts w:eastAsia="Calibri" w:cs="Arial"/>
          <w:spacing w:val="2"/>
          <w:szCs w:val="22"/>
        </w:rPr>
        <w:t xml:space="preserve"> </w:t>
      </w:r>
      <w:r w:rsidRPr="004D5F78">
        <w:rPr>
          <w:rFonts w:eastAsia="Calibri" w:cs="Arial"/>
          <w:szCs w:val="22"/>
        </w:rPr>
        <w:t>se</w:t>
      </w:r>
      <w:r w:rsidRPr="004D5F78">
        <w:rPr>
          <w:rFonts w:eastAsia="Calibri" w:cs="Arial"/>
          <w:spacing w:val="3"/>
          <w:szCs w:val="22"/>
        </w:rPr>
        <w:t xml:space="preserve"> </w:t>
      </w:r>
      <w:r w:rsidRPr="004D5F78">
        <w:rPr>
          <w:rFonts w:eastAsia="Calibri" w:cs="Arial"/>
          <w:spacing w:val="-1"/>
          <w:szCs w:val="22"/>
        </w:rPr>
        <w:t>provádí</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rozsahu</w:t>
      </w:r>
      <w:r w:rsidRPr="004D5F78">
        <w:rPr>
          <w:rFonts w:eastAsia="Calibri" w:cs="Arial"/>
          <w:spacing w:val="2"/>
          <w:szCs w:val="22"/>
        </w:rPr>
        <w:t xml:space="preserve"> </w:t>
      </w:r>
      <w:r w:rsidRPr="004D5F78">
        <w:rPr>
          <w:rFonts w:eastAsia="Calibri" w:cs="Arial"/>
          <w:spacing w:val="-2"/>
          <w:szCs w:val="22"/>
        </w:rPr>
        <w:t>pro</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63"/>
          <w:szCs w:val="22"/>
        </w:rPr>
        <w:t xml:space="preserve"> </w:t>
      </w:r>
      <w:r w:rsidRPr="004D5F78">
        <w:rPr>
          <w:rFonts w:eastAsia="Calibri" w:cs="Arial"/>
          <w:spacing w:val="-1"/>
          <w:szCs w:val="22"/>
        </w:rPr>
        <w:t>popisných</w:t>
      </w:r>
      <w:r w:rsidRPr="004D5F78">
        <w:rPr>
          <w:rFonts w:eastAsia="Calibri" w:cs="Arial"/>
          <w:spacing w:val="37"/>
          <w:szCs w:val="22"/>
        </w:rPr>
        <w:t xml:space="preserve"> </w:t>
      </w:r>
      <w:r w:rsidRPr="004D5F78">
        <w:rPr>
          <w:rFonts w:eastAsia="Calibri" w:cs="Arial"/>
          <w:spacing w:val="-1"/>
          <w:szCs w:val="22"/>
        </w:rPr>
        <w:t>vlastností</w:t>
      </w:r>
      <w:r w:rsidRPr="004D5F78">
        <w:rPr>
          <w:rFonts w:eastAsia="Calibri" w:cs="Arial"/>
          <w:spacing w:val="39"/>
          <w:szCs w:val="22"/>
        </w:rPr>
        <w:t xml:space="preserve"> </w:t>
      </w:r>
      <w:r w:rsidRPr="004D5F78">
        <w:rPr>
          <w:rFonts w:eastAsia="Calibri" w:cs="Arial"/>
          <w:spacing w:val="-1"/>
          <w:szCs w:val="22"/>
        </w:rPr>
        <w:t>jednotlivých</w:t>
      </w:r>
      <w:r w:rsidRPr="004D5F78">
        <w:rPr>
          <w:rFonts w:eastAsia="Calibri" w:cs="Arial"/>
          <w:spacing w:val="41"/>
          <w:szCs w:val="22"/>
        </w:rPr>
        <w:t xml:space="preserve"> </w:t>
      </w:r>
      <w:r w:rsidRPr="004D5F78">
        <w:rPr>
          <w:rFonts w:eastAsia="Calibri" w:cs="Arial"/>
          <w:spacing w:val="-1"/>
          <w:szCs w:val="22"/>
        </w:rPr>
        <w:t>typů</w:t>
      </w:r>
      <w:r w:rsidRPr="004D5F78">
        <w:rPr>
          <w:rFonts w:eastAsia="Calibri" w:cs="Arial"/>
          <w:spacing w:val="40"/>
          <w:szCs w:val="22"/>
        </w:rPr>
        <w:t xml:space="preserve"> </w:t>
      </w:r>
      <w:r w:rsidRPr="004D5F78">
        <w:rPr>
          <w:rFonts w:eastAsia="Calibri" w:cs="Arial"/>
          <w:spacing w:val="-1"/>
          <w:szCs w:val="22"/>
        </w:rPr>
        <w:t>zemin</w:t>
      </w:r>
      <w:r w:rsidRPr="004D5F78">
        <w:rPr>
          <w:rFonts w:eastAsia="Calibri" w:cs="Arial"/>
          <w:spacing w:val="38"/>
          <w:szCs w:val="22"/>
        </w:rPr>
        <w:t xml:space="preserve"> </w:t>
      </w:r>
      <w:r w:rsidRPr="004D5F78">
        <w:rPr>
          <w:rFonts w:eastAsia="Calibri" w:cs="Arial"/>
          <w:szCs w:val="22"/>
        </w:rPr>
        <w:t>a</w:t>
      </w:r>
      <w:r w:rsidRPr="004D5F78">
        <w:rPr>
          <w:rFonts w:eastAsia="Calibri" w:cs="Arial"/>
          <w:spacing w:val="41"/>
          <w:szCs w:val="22"/>
        </w:rPr>
        <w:t xml:space="preserve"> </w:t>
      </w:r>
      <w:r w:rsidRPr="004D5F78">
        <w:rPr>
          <w:rFonts w:eastAsia="Calibri" w:cs="Arial"/>
          <w:szCs w:val="22"/>
        </w:rPr>
        <w:t>k</w:t>
      </w:r>
      <w:r w:rsidRPr="004D5F78">
        <w:rPr>
          <w:rFonts w:eastAsia="Calibri" w:cs="Arial"/>
          <w:spacing w:val="-2"/>
          <w:szCs w:val="22"/>
        </w:rPr>
        <w:t xml:space="preserve"> </w:t>
      </w:r>
      <w:r w:rsidRPr="004D5F78">
        <w:rPr>
          <w:rFonts w:eastAsia="Calibri" w:cs="Arial"/>
          <w:spacing w:val="-1"/>
          <w:szCs w:val="22"/>
        </w:rPr>
        <w:t>jejich</w:t>
      </w:r>
      <w:r w:rsidRPr="004D5F78">
        <w:rPr>
          <w:rFonts w:eastAsia="Calibri" w:cs="Arial"/>
          <w:spacing w:val="41"/>
          <w:szCs w:val="22"/>
        </w:rPr>
        <w:t xml:space="preserve"> </w:t>
      </w:r>
      <w:r w:rsidRPr="004D5F78">
        <w:rPr>
          <w:rFonts w:eastAsia="Calibri" w:cs="Arial"/>
          <w:spacing w:val="-1"/>
          <w:szCs w:val="22"/>
        </w:rPr>
        <w:t>zařazení</w:t>
      </w:r>
      <w:r w:rsidRPr="004D5F78">
        <w:rPr>
          <w:rFonts w:eastAsia="Calibri" w:cs="Arial"/>
          <w:spacing w:val="40"/>
          <w:szCs w:val="22"/>
        </w:rPr>
        <w:t xml:space="preserve"> </w:t>
      </w:r>
      <w:r w:rsidRPr="004D5F78">
        <w:rPr>
          <w:rFonts w:eastAsia="Calibri" w:cs="Arial"/>
          <w:spacing w:val="-1"/>
          <w:szCs w:val="22"/>
        </w:rPr>
        <w:t>do</w:t>
      </w:r>
      <w:r w:rsidR="001D0AEF">
        <w:rPr>
          <w:rFonts w:eastAsia="Calibri" w:cs="Arial"/>
          <w:szCs w:val="22"/>
        </w:rPr>
        <w:t xml:space="preserve"> </w:t>
      </w:r>
      <w:r w:rsidRPr="001D0AEF">
        <w:rPr>
          <w:rFonts w:eastAsia="Calibri" w:cs="Arial"/>
          <w:spacing w:val="-1"/>
          <w:szCs w:val="22"/>
        </w:rPr>
        <w:t>klasifikačního</w:t>
      </w:r>
      <w:r w:rsidRPr="001D0AEF">
        <w:rPr>
          <w:rFonts w:eastAsia="Calibri" w:cs="Arial"/>
          <w:spacing w:val="43"/>
          <w:szCs w:val="22"/>
        </w:rPr>
        <w:t xml:space="preserve"> </w:t>
      </w:r>
      <w:r w:rsidRPr="001D0AEF">
        <w:rPr>
          <w:rFonts w:eastAsia="Calibri" w:cs="Arial"/>
          <w:spacing w:val="-1"/>
          <w:szCs w:val="22"/>
        </w:rPr>
        <w:t>systému</w:t>
      </w:r>
      <w:r w:rsidRPr="001D0AEF">
        <w:rPr>
          <w:rFonts w:eastAsia="Calibri" w:cs="Arial"/>
          <w:spacing w:val="61"/>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zCs w:val="22"/>
        </w:rPr>
        <w:t>75</w:t>
      </w:r>
      <w:r w:rsidRPr="001D0AEF">
        <w:rPr>
          <w:rFonts w:eastAsia="Calibri" w:cs="Arial"/>
          <w:spacing w:val="4"/>
          <w:szCs w:val="22"/>
        </w:rPr>
        <w:t xml:space="preserve"> </w:t>
      </w:r>
      <w:r w:rsidRPr="001D0AEF">
        <w:rPr>
          <w:rFonts w:eastAsia="Calibri" w:cs="Arial"/>
          <w:spacing w:val="-1"/>
          <w:szCs w:val="22"/>
        </w:rPr>
        <w:t>2410,</w:t>
      </w:r>
      <w:r w:rsidRPr="001D0AEF">
        <w:rPr>
          <w:rFonts w:eastAsia="Calibri" w:cs="Arial"/>
          <w:spacing w:val="3"/>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pacing w:val="-1"/>
          <w:szCs w:val="22"/>
        </w:rPr>
        <w:t>73</w:t>
      </w:r>
      <w:r w:rsidRPr="001D0AEF">
        <w:rPr>
          <w:rFonts w:eastAsia="Calibri" w:cs="Arial"/>
          <w:spacing w:val="4"/>
          <w:szCs w:val="22"/>
        </w:rPr>
        <w:t xml:space="preserve"> </w:t>
      </w:r>
      <w:r w:rsidRPr="001D0AEF">
        <w:rPr>
          <w:rFonts w:eastAsia="Calibri" w:cs="Arial"/>
          <w:spacing w:val="-1"/>
          <w:szCs w:val="22"/>
        </w:rPr>
        <w:t>6133,</w:t>
      </w:r>
      <w:r w:rsidRPr="001D0AEF">
        <w:rPr>
          <w:rFonts w:eastAsia="Calibri" w:cs="Arial"/>
          <w:spacing w:val="3"/>
          <w:szCs w:val="22"/>
        </w:rPr>
        <w:t xml:space="preserve"> </w:t>
      </w:r>
      <w:r w:rsidRPr="001D0AEF">
        <w:rPr>
          <w:rFonts w:eastAsia="Calibri" w:cs="Arial"/>
          <w:spacing w:val="-1"/>
          <w:szCs w:val="22"/>
        </w:rPr>
        <w:t>ČSN</w:t>
      </w:r>
      <w:r w:rsidRPr="001D0AEF">
        <w:rPr>
          <w:rFonts w:eastAsia="Calibri" w:cs="Arial"/>
          <w:spacing w:val="2"/>
          <w:szCs w:val="22"/>
        </w:rPr>
        <w:t xml:space="preserve"> </w:t>
      </w:r>
      <w:r w:rsidRPr="001D0AEF">
        <w:rPr>
          <w:rFonts w:eastAsia="Calibri" w:cs="Arial"/>
          <w:spacing w:val="-1"/>
          <w:szCs w:val="22"/>
        </w:rPr>
        <w:t>ISO</w:t>
      </w:r>
      <w:r w:rsidRPr="001D0AEF">
        <w:rPr>
          <w:rFonts w:eastAsia="Calibri" w:cs="Arial"/>
          <w:spacing w:val="3"/>
          <w:szCs w:val="22"/>
        </w:rPr>
        <w:t xml:space="preserve"> </w:t>
      </w:r>
      <w:r w:rsidRPr="001D0AEF">
        <w:rPr>
          <w:rFonts w:eastAsia="Calibri" w:cs="Arial"/>
          <w:spacing w:val="-1"/>
          <w:szCs w:val="22"/>
        </w:rPr>
        <w:t>14688-2,).</w:t>
      </w:r>
      <w:r w:rsidRPr="001D0AEF">
        <w:rPr>
          <w:rFonts w:eastAsia="Calibri" w:cs="Arial"/>
          <w:spacing w:val="3"/>
          <w:szCs w:val="22"/>
        </w:rPr>
        <w:t xml:space="preserve"> </w:t>
      </w:r>
      <w:r w:rsidRPr="001D0AEF">
        <w:rPr>
          <w:rFonts w:eastAsia="Calibri" w:cs="Arial"/>
          <w:spacing w:val="-1"/>
          <w:szCs w:val="22"/>
        </w:rPr>
        <w:t>Na</w:t>
      </w:r>
      <w:r w:rsidRPr="001D0AEF">
        <w:rPr>
          <w:rFonts w:eastAsia="Calibri" w:cs="Arial"/>
          <w:spacing w:val="3"/>
          <w:szCs w:val="22"/>
        </w:rPr>
        <w:t xml:space="preserve"> </w:t>
      </w:r>
      <w:r w:rsidRPr="001D0AEF">
        <w:rPr>
          <w:rFonts w:eastAsia="Calibri" w:cs="Arial"/>
          <w:spacing w:val="-1"/>
          <w:szCs w:val="22"/>
        </w:rPr>
        <w:t>základě</w:t>
      </w:r>
      <w:r w:rsidRPr="001D0AEF">
        <w:rPr>
          <w:rFonts w:eastAsia="Calibri" w:cs="Arial"/>
          <w:spacing w:val="4"/>
          <w:szCs w:val="22"/>
        </w:rPr>
        <w:t xml:space="preserve"> </w:t>
      </w:r>
      <w:r w:rsidRPr="001D0AEF">
        <w:rPr>
          <w:rFonts w:eastAsia="Calibri" w:cs="Arial"/>
          <w:spacing w:val="-1"/>
          <w:szCs w:val="22"/>
        </w:rPr>
        <w:t>provedených</w:t>
      </w:r>
      <w:r w:rsidRPr="001D0AEF">
        <w:rPr>
          <w:rFonts w:eastAsia="Calibri" w:cs="Arial"/>
          <w:spacing w:val="3"/>
          <w:szCs w:val="22"/>
        </w:rPr>
        <w:t xml:space="preserve"> </w:t>
      </w:r>
      <w:r w:rsidRPr="001D0AEF">
        <w:rPr>
          <w:rFonts w:eastAsia="Calibri" w:cs="Arial"/>
          <w:spacing w:val="-1"/>
          <w:szCs w:val="22"/>
        </w:rPr>
        <w:t>laboratorních</w:t>
      </w:r>
      <w:r w:rsidRPr="001D0AEF">
        <w:rPr>
          <w:rFonts w:eastAsia="Calibri" w:cs="Arial"/>
          <w:spacing w:val="51"/>
          <w:szCs w:val="22"/>
        </w:rPr>
        <w:t xml:space="preserve"> </w:t>
      </w:r>
      <w:r w:rsidRPr="001D0AEF">
        <w:rPr>
          <w:rFonts w:eastAsia="Calibri" w:cs="Arial"/>
          <w:spacing w:val="-1"/>
          <w:szCs w:val="22"/>
        </w:rPr>
        <w:t>rozborů zeminy</w:t>
      </w:r>
      <w:r w:rsidRPr="001D0AEF">
        <w:rPr>
          <w:rFonts w:eastAsia="Calibri" w:cs="Arial"/>
          <w:spacing w:val="-2"/>
          <w:szCs w:val="22"/>
        </w:rPr>
        <w:t xml:space="preserve"> </w:t>
      </w:r>
      <w:r w:rsidRPr="001D0AEF">
        <w:rPr>
          <w:rFonts w:eastAsia="Calibri" w:cs="Arial"/>
          <w:spacing w:val="-1"/>
          <w:szCs w:val="22"/>
        </w:rPr>
        <w:t>zařadit</w:t>
      </w:r>
      <w:r w:rsidRPr="001D0AEF">
        <w:rPr>
          <w:rFonts w:eastAsia="Calibri" w:cs="Arial"/>
          <w:spacing w:val="1"/>
          <w:szCs w:val="22"/>
        </w:rPr>
        <w:t xml:space="preserve"> </w:t>
      </w:r>
      <w:r w:rsidRPr="001D0AEF">
        <w:rPr>
          <w:rFonts w:eastAsia="Calibri" w:cs="Arial"/>
          <w:spacing w:val="-1"/>
          <w:szCs w:val="22"/>
        </w:rPr>
        <w:t>podle</w:t>
      </w:r>
      <w:r w:rsidRPr="001D0AEF">
        <w:rPr>
          <w:rFonts w:eastAsia="Calibri" w:cs="Arial"/>
          <w:spacing w:val="1"/>
          <w:szCs w:val="22"/>
        </w:rPr>
        <w:t xml:space="preserve"> </w:t>
      </w:r>
      <w:r w:rsidRPr="001D0AEF">
        <w:rPr>
          <w:rFonts w:eastAsia="Calibri" w:cs="Arial"/>
          <w:spacing w:val="-1"/>
          <w:szCs w:val="22"/>
        </w:rPr>
        <w:t>použitelnosti</w:t>
      </w:r>
      <w:r w:rsidRPr="001D0AEF">
        <w:rPr>
          <w:rFonts w:eastAsia="Calibri" w:cs="Arial"/>
          <w:spacing w:val="-3"/>
          <w:szCs w:val="22"/>
        </w:rPr>
        <w:t xml:space="preserve"> </w:t>
      </w:r>
      <w:r w:rsidRPr="001D0AEF">
        <w:rPr>
          <w:rFonts w:eastAsia="Calibri" w:cs="Arial"/>
          <w:spacing w:val="-1"/>
          <w:szCs w:val="22"/>
        </w:rPr>
        <w:t>podle</w:t>
      </w:r>
      <w:r w:rsidRPr="001D0AEF">
        <w:rPr>
          <w:rFonts w:eastAsia="Calibri" w:cs="Arial"/>
          <w:spacing w:val="1"/>
          <w:szCs w:val="22"/>
        </w:rPr>
        <w:t xml:space="preserve"> </w:t>
      </w:r>
      <w:r w:rsidRPr="001D0AEF">
        <w:rPr>
          <w:rFonts w:eastAsia="Calibri" w:cs="Arial"/>
          <w:spacing w:val="-2"/>
          <w:szCs w:val="22"/>
        </w:rPr>
        <w:t>parametrů:</w:t>
      </w:r>
    </w:p>
    <w:p w14:paraId="22D12F97" w14:textId="77777777" w:rsidR="001A027C" w:rsidRPr="004D5F78" w:rsidRDefault="001A027C" w:rsidP="00DB32E6">
      <w:pPr>
        <w:widowControl w:val="0"/>
        <w:numPr>
          <w:ilvl w:val="1"/>
          <w:numId w:val="10"/>
        </w:numPr>
        <w:tabs>
          <w:tab w:val="left" w:pos="1836"/>
        </w:tabs>
        <w:spacing w:after="0" w:line="240" w:lineRule="auto"/>
        <w:ind w:hanging="562"/>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hráze</w:t>
      </w:r>
      <w:r w:rsidRPr="004D5F78">
        <w:rPr>
          <w:rFonts w:eastAsia="Calibri" w:cs="Arial"/>
          <w:spacing w:val="1"/>
          <w:szCs w:val="22"/>
        </w:rPr>
        <w:t xml:space="preserve"> </w:t>
      </w:r>
      <w:r w:rsidRPr="004D5F78">
        <w:rPr>
          <w:rFonts w:eastAsia="Calibri" w:cs="Arial"/>
          <w:spacing w:val="-1"/>
          <w:szCs w:val="22"/>
        </w:rPr>
        <w:t>ani</w:t>
      </w:r>
      <w:r w:rsidRPr="004D5F78">
        <w:rPr>
          <w:rFonts w:eastAsia="Calibri" w:cs="Arial"/>
          <w:spacing w:val="-3"/>
          <w:szCs w:val="22"/>
        </w:rPr>
        <w:t xml:space="preserve"> </w:t>
      </w:r>
      <w:r w:rsidRPr="004D5F78">
        <w:rPr>
          <w:rFonts w:eastAsia="Calibri" w:cs="Arial"/>
          <w:spacing w:val="-1"/>
          <w:szCs w:val="22"/>
        </w:rPr>
        <w:t>těsnící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4E1B6A54" w14:textId="77777777" w:rsidR="001A027C" w:rsidRPr="004D5F78" w:rsidRDefault="001A027C" w:rsidP="00DB32E6">
      <w:pPr>
        <w:widowControl w:val="0"/>
        <w:numPr>
          <w:ilvl w:val="1"/>
          <w:numId w:val="10"/>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2"/>
          <w:szCs w:val="22"/>
        </w:rPr>
        <w:t xml:space="preserve"> </w:t>
      </w:r>
      <w:r w:rsidRPr="004D5F78">
        <w:rPr>
          <w:rFonts w:eastAsia="Calibri" w:cs="Arial"/>
          <w:spacing w:val="-2"/>
          <w:szCs w:val="22"/>
        </w:rPr>
        <w:t>homogenní</w:t>
      </w:r>
      <w:r w:rsidRPr="004D5F78">
        <w:rPr>
          <w:rFonts w:eastAsia="Calibri" w:cs="Arial"/>
          <w:szCs w:val="22"/>
        </w:rPr>
        <w:t xml:space="preserve"> </w:t>
      </w:r>
      <w:r w:rsidRPr="004D5F78">
        <w:rPr>
          <w:rFonts w:eastAsia="Calibri" w:cs="Arial"/>
          <w:spacing w:val="-1"/>
          <w:szCs w:val="22"/>
        </w:rPr>
        <w:t>hráze</w:t>
      </w:r>
    </w:p>
    <w:p w14:paraId="0CCAF462" w14:textId="77777777" w:rsidR="001A027C" w:rsidRPr="004D5F78" w:rsidRDefault="001A027C" w:rsidP="00DB32E6">
      <w:pPr>
        <w:widowControl w:val="0"/>
        <w:numPr>
          <w:ilvl w:val="1"/>
          <w:numId w:val="10"/>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 těsnicí</w:t>
      </w:r>
      <w:r w:rsidRPr="004D5F78">
        <w:rPr>
          <w:rFonts w:eastAsia="Calibri" w:cs="Arial"/>
          <w:spacing w:val="-3"/>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610DFB3D" w14:textId="77777777" w:rsidR="001A027C" w:rsidRPr="004D5F78" w:rsidRDefault="001A027C" w:rsidP="00DB32E6">
      <w:pPr>
        <w:widowControl w:val="0"/>
        <w:numPr>
          <w:ilvl w:val="1"/>
          <w:numId w:val="10"/>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2"/>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2"/>
          <w:szCs w:val="22"/>
        </w:rPr>
        <w:t>stabilizační</w:t>
      </w:r>
      <w:r w:rsidRPr="004D5F78">
        <w:rPr>
          <w:rFonts w:eastAsia="Calibri" w:cs="Arial"/>
          <w:szCs w:val="22"/>
        </w:rPr>
        <w:t xml:space="preserve"> </w:t>
      </w:r>
      <w:r w:rsidRPr="004D5F78">
        <w:rPr>
          <w:rFonts w:eastAsia="Calibri" w:cs="Arial"/>
          <w:spacing w:val="-1"/>
          <w:szCs w:val="22"/>
        </w:rPr>
        <w:t>části</w:t>
      </w:r>
      <w:r w:rsidRPr="004D5F78">
        <w:rPr>
          <w:rFonts w:eastAsia="Calibri" w:cs="Arial"/>
          <w:szCs w:val="22"/>
        </w:rPr>
        <w:t xml:space="preserve"> </w:t>
      </w:r>
      <w:r w:rsidRPr="004D5F78">
        <w:rPr>
          <w:rFonts w:eastAsia="Calibri" w:cs="Arial"/>
          <w:spacing w:val="-1"/>
          <w:szCs w:val="22"/>
        </w:rPr>
        <w:t>hráze</w:t>
      </w:r>
    </w:p>
    <w:p w14:paraId="706C305E" w14:textId="77777777" w:rsidR="001A027C" w:rsidRPr="004D5F78" w:rsidRDefault="001A027C" w:rsidP="00DB32E6">
      <w:pPr>
        <w:widowControl w:val="0"/>
        <w:numPr>
          <w:ilvl w:val="1"/>
          <w:numId w:val="10"/>
        </w:numPr>
        <w:tabs>
          <w:tab w:val="left" w:pos="1837"/>
        </w:tabs>
        <w:spacing w:before="31"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propustnost</w:t>
      </w:r>
      <w:r w:rsidRPr="004D5F78">
        <w:rPr>
          <w:rFonts w:eastAsia="Calibri" w:cs="Arial"/>
          <w:spacing w:val="1"/>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hráze</w:t>
      </w:r>
    </w:p>
    <w:p w14:paraId="018884DB" w14:textId="77777777" w:rsidR="001A027C" w:rsidRPr="004D5F78" w:rsidRDefault="001A027C" w:rsidP="00DB32E6">
      <w:pPr>
        <w:widowControl w:val="0"/>
        <w:numPr>
          <w:ilvl w:val="1"/>
          <w:numId w:val="10"/>
        </w:numPr>
        <w:tabs>
          <w:tab w:val="left" w:pos="1837"/>
        </w:tabs>
        <w:spacing w:before="34" w:after="0" w:line="240" w:lineRule="auto"/>
        <w:ind w:left="183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geomechanické</w:t>
      </w:r>
      <w:r w:rsidRPr="004D5F78">
        <w:rPr>
          <w:rFonts w:eastAsia="Calibri" w:cs="Arial"/>
          <w:spacing w:val="1"/>
          <w:szCs w:val="22"/>
        </w:rPr>
        <w:t xml:space="preserve"> </w:t>
      </w:r>
      <w:r w:rsidRPr="004D5F78">
        <w:rPr>
          <w:rFonts w:eastAsia="Calibri" w:cs="Arial"/>
          <w:spacing w:val="-1"/>
          <w:szCs w:val="22"/>
        </w:rPr>
        <w:t>parametry</w:t>
      </w:r>
      <w:r w:rsidRPr="004D5F78">
        <w:rPr>
          <w:rFonts w:eastAsia="Calibri" w:cs="Arial"/>
          <w:spacing w:val="1"/>
          <w:szCs w:val="22"/>
        </w:rPr>
        <w:t xml:space="preserve"> </w:t>
      </w:r>
      <w:r w:rsidRPr="004D5F78">
        <w:rPr>
          <w:rFonts w:eastAsia="Calibri" w:cs="Arial"/>
          <w:spacing w:val="-1"/>
          <w:szCs w:val="22"/>
        </w:rPr>
        <w:t xml:space="preserve">zemin </w:t>
      </w:r>
      <w:r w:rsidRPr="004D5F78">
        <w:rPr>
          <w:rFonts w:eastAsia="Calibri" w:cs="Arial"/>
          <w:szCs w:val="22"/>
        </w:rPr>
        <w:t xml:space="preserve">z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 xml:space="preserve">výpustního </w:t>
      </w:r>
      <w:r w:rsidRPr="004D5F78">
        <w:rPr>
          <w:rFonts w:eastAsia="Calibri" w:cs="Arial"/>
          <w:szCs w:val="22"/>
        </w:rPr>
        <w:t>objektu</w:t>
      </w:r>
    </w:p>
    <w:p w14:paraId="3A980636" w14:textId="4E61E2DE" w:rsidR="00846463" w:rsidRPr="004D5F78" w:rsidRDefault="001A027C" w:rsidP="00DB32E6">
      <w:pPr>
        <w:widowControl w:val="0"/>
        <w:numPr>
          <w:ilvl w:val="1"/>
          <w:numId w:val="10"/>
        </w:numPr>
        <w:tabs>
          <w:tab w:val="left" w:pos="1837"/>
        </w:tabs>
        <w:spacing w:before="34" w:after="0" w:line="269" w:lineRule="auto"/>
        <w:ind w:right="654" w:hanging="56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ověření</w:t>
      </w:r>
      <w:r w:rsidRPr="004D5F78">
        <w:rPr>
          <w:rFonts w:eastAsia="Calibri" w:cs="Arial"/>
          <w:szCs w:val="22"/>
        </w:rPr>
        <w:t xml:space="preserve"> </w:t>
      </w:r>
      <w:r w:rsidRPr="004D5F78">
        <w:rPr>
          <w:rFonts w:eastAsia="Calibri" w:cs="Arial"/>
          <w:spacing w:val="-1"/>
          <w:szCs w:val="22"/>
        </w:rPr>
        <w:t>geotechnických</w:t>
      </w:r>
      <w:r w:rsidRPr="004D5F78">
        <w:rPr>
          <w:rFonts w:eastAsia="Calibri" w:cs="Arial"/>
          <w:spacing w:val="-3"/>
          <w:szCs w:val="22"/>
        </w:rPr>
        <w:t xml:space="preserve"> </w:t>
      </w:r>
      <w:r w:rsidRPr="004D5F78">
        <w:rPr>
          <w:rFonts w:eastAsia="Calibri" w:cs="Arial"/>
          <w:spacing w:val="-1"/>
          <w:szCs w:val="22"/>
        </w:rPr>
        <w:t>parametrů zemin ze</w:t>
      </w:r>
      <w:r w:rsidRPr="004D5F78">
        <w:rPr>
          <w:rFonts w:eastAsia="Calibri" w:cs="Arial"/>
          <w:spacing w:val="1"/>
          <w:szCs w:val="22"/>
        </w:rPr>
        <w:t xml:space="preserve"> </w:t>
      </w:r>
      <w:r w:rsidRPr="004D5F78">
        <w:rPr>
          <w:rFonts w:eastAsia="Calibri" w:cs="Arial"/>
          <w:spacing w:val="-1"/>
          <w:szCs w:val="22"/>
        </w:rPr>
        <w:t>zemníku (zrnitost,</w:t>
      </w:r>
      <w:r w:rsidRPr="004D5F78">
        <w:rPr>
          <w:rFonts w:eastAsia="Calibri" w:cs="Arial"/>
          <w:spacing w:val="-2"/>
          <w:szCs w:val="22"/>
        </w:rPr>
        <w:t xml:space="preserve"> </w:t>
      </w:r>
      <w:r w:rsidRPr="004D5F78">
        <w:rPr>
          <w:rFonts w:eastAsia="Calibri" w:cs="Arial"/>
          <w:spacing w:val="-1"/>
          <w:szCs w:val="22"/>
        </w:rPr>
        <w:t>vlhkost,</w:t>
      </w:r>
      <w:r w:rsidRPr="004D5F78">
        <w:rPr>
          <w:rFonts w:eastAsia="Calibri" w:cs="Arial"/>
          <w:spacing w:val="-2"/>
          <w:szCs w:val="22"/>
        </w:rPr>
        <w:t xml:space="preserve"> </w:t>
      </w:r>
      <w:proofErr w:type="spellStart"/>
      <w:r w:rsidRPr="004D5F78">
        <w:rPr>
          <w:rFonts w:eastAsia="Calibri" w:cs="Arial"/>
          <w:spacing w:val="-1"/>
          <w:szCs w:val="22"/>
        </w:rPr>
        <w:t>Proctor</w:t>
      </w:r>
      <w:proofErr w:type="spellEnd"/>
      <w:r w:rsidRPr="004D5F78">
        <w:rPr>
          <w:rFonts w:eastAsia="Calibri" w:cs="Arial"/>
          <w:spacing w:val="63"/>
          <w:szCs w:val="22"/>
        </w:rPr>
        <w:t xml:space="preserve"> </w:t>
      </w:r>
      <w:r w:rsidRPr="004D5F78">
        <w:rPr>
          <w:rFonts w:eastAsia="Calibri" w:cs="Arial"/>
          <w:spacing w:val="-1"/>
          <w:szCs w:val="22"/>
        </w:rPr>
        <w:t>standard,</w:t>
      </w:r>
      <w:r w:rsidRPr="004D5F78">
        <w:rPr>
          <w:rFonts w:eastAsia="Calibri" w:cs="Arial"/>
          <w:szCs w:val="22"/>
        </w:rPr>
        <w:t xml:space="preserve"> </w:t>
      </w:r>
      <w:r w:rsidRPr="004D5F78">
        <w:rPr>
          <w:rFonts w:eastAsia="Calibri" w:cs="Arial"/>
          <w:spacing w:val="-1"/>
          <w:szCs w:val="22"/>
        </w:rPr>
        <w:t>propustnost)</w:t>
      </w:r>
    </w:p>
    <w:p w14:paraId="36DF1599" w14:textId="77777777" w:rsidR="001A027C" w:rsidRPr="004D5F78" w:rsidRDefault="001A027C" w:rsidP="00DB32E6">
      <w:pPr>
        <w:widowControl w:val="0"/>
        <w:numPr>
          <w:ilvl w:val="0"/>
          <w:numId w:val="10"/>
        </w:numPr>
        <w:tabs>
          <w:tab w:val="left" w:pos="1116"/>
        </w:tabs>
        <w:spacing w:before="5" w:after="0" w:line="240" w:lineRule="auto"/>
        <w:ind w:left="1115" w:right="254"/>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24"/>
          <w:szCs w:val="22"/>
        </w:rPr>
        <w:t xml:space="preserve"> </w:t>
      </w:r>
      <w:r w:rsidRPr="004D5F78">
        <w:rPr>
          <w:rFonts w:eastAsia="Calibri" w:cs="Arial"/>
          <w:spacing w:val="-1"/>
          <w:szCs w:val="22"/>
        </w:rPr>
        <w:t>stavebních</w:t>
      </w:r>
      <w:r w:rsidRPr="004D5F78">
        <w:rPr>
          <w:rFonts w:eastAsia="Calibri" w:cs="Arial"/>
          <w:spacing w:val="24"/>
          <w:szCs w:val="22"/>
        </w:rPr>
        <w:t xml:space="preserve"> </w:t>
      </w:r>
      <w:r w:rsidRPr="004D5F78">
        <w:rPr>
          <w:rFonts w:eastAsia="Calibri" w:cs="Arial"/>
          <w:spacing w:val="-1"/>
          <w:szCs w:val="22"/>
        </w:rPr>
        <w:t>objektů</w:t>
      </w:r>
      <w:r w:rsidRPr="004D5F78">
        <w:rPr>
          <w:rFonts w:eastAsia="Calibri" w:cs="Arial"/>
          <w:spacing w:val="24"/>
          <w:szCs w:val="22"/>
        </w:rPr>
        <w:t xml:space="preserve"> </w:t>
      </w:r>
      <w:r w:rsidRPr="004D5F78">
        <w:rPr>
          <w:rFonts w:eastAsia="Calibri" w:cs="Arial"/>
          <w:szCs w:val="22"/>
        </w:rPr>
        <w:t>je</w:t>
      </w:r>
      <w:r w:rsidRPr="004D5F78">
        <w:rPr>
          <w:rFonts w:eastAsia="Calibri" w:cs="Arial"/>
          <w:spacing w:val="22"/>
          <w:szCs w:val="22"/>
        </w:rPr>
        <w:t xml:space="preserve"> </w:t>
      </w:r>
      <w:r w:rsidRPr="004D5F78">
        <w:rPr>
          <w:rFonts w:eastAsia="Calibri" w:cs="Arial"/>
          <w:spacing w:val="-1"/>
          <w:szCs w:val="22"/>
        </w:rPr>
        <w:t>nutné</w:t>
      </w:r>
      <w:r w:rsidRPr="004D5F78">
        <w:rPr>
          <w:rFonts w:eastAsia="Calibri" w:cs="Arial"/>
          <w:spacing w:val="22"/>
          <w:szCs w:val="22"/>
        </w:rPr>
        <w:t xml:space="preserve"> </w:t>
      </w:r>
      <w:r w:rsidRPr="004D5F78">
        <w:rPr>
          <w:rFonts w:eastAsia="Calibri" w:cs="Arial"/>
          <w:spacing w:val="-1"/>
          <w:szCs w:val="22"/>
        </w:rPr>
        <w:t>odebrat</w:t>
      </w:r>
      <w:r w:rsidRPr="004D5F78">
        <w:rPr>
          <w:rFonts w:eastAsia="Calibri" w:cs="Arial"/>
          <w:spacing w:val="22"/>
          <w:szCs w:val="22"/>
        </w:rPr>
        <w:t xml:space="preserve"> </w:t>
      </w:r>
      <w:r w:rsidRPr="004D5F78">
        <w:rPr>
          <w:rFonts w:eastAsia="Calibri" w:cs="Arial"/>
          <w:spacing w:val="-1"/>
          <w:szCs w:val="22"/>
        </w:rPr>
        <w:t>vzorky</w:t>
      </w:r>
      <w:r w:rsidRPr="004D5F78">
        <w:rPr>
          <w:rFonts w:eastAsia="Calibri" w:cs="Arial"/>
          <w:spacing w:val="24"/>
          <w:szCs w:val="22"/>
        </w:rPr>
        <w:t xml:space="preserve"> </w:t>
      </w:r>
      <w:r w:rsidRPr="004D5F78">
        <w:rPr>
          <w:rFonts w:eastAsia="Calibri" w:cs="Arial"/>
          <w:spacing w:val="-1"/>
          <w:szCs w:val="22"/>
        </w:rPr>
        <w:t>podzemní</w:t>
      </w:r>
      <w:r w:rsidRPr="004D5F78">
        <w:rPr>
          <w:rFonts w:eastAsia="Calibri" w:cs="Arial"/>
          <w:spacing w:val="22"/>
          <w:szCs w:val="22"/>
        </w:rPr>
        <w:t xml:space="preserve"> </w:t>
      </w:r>
      <w:r w:rsidRPr="004D5F78">
        <w:rPr>
          <w:rFonts w:eastAsia="Calibri" w:cs="Arial"/>
          <w:spacing w:val="-1"/>
          <w:szCs w:val="22"/>
        </w:rPr>
        <w:t>vody</w:t>
      </w:r>
      <w:r w:rsidRPr="004D5F78">
        <w:rPr>
          <w:rFonts w:eastAsia="Calibri" w:cs="Arial"/>
          <w:spacing w:val="25"/>
          <w:szCs w:val="22"/>
        </w:rPr>
        <w:t xml:space="preserve"> </w:t>
      </w:r>
      <w:r w:rsidRPr="004D5F78">
        <w:rPr>
          <w:rFonts w:eastAsia="Calibri" w:cs="Arial"/>
          <w:spacing w:val="-1"/>
          <w:szCs w:val="22"/>
        </w:rPr>
        <w:t>za</w:t>
      </w:r>
      <w:r w:rsidRPr="004D5F78">
        <w:rPr>
          <w:rFonts w:eastAsia="Calibri" w:cs="Arial"/>
          <w:spacing w:val="22"/>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stanovení</w:t>
      </w:r>
      <w:r w:rsidRPr="004D5F78">
        <w:rPr>
          <w:rFonts w:eastAsia="Calibri" w:cs="Arial"/>
          <w:spacing w:val="53"/>
          <w:szCs w:val="22"/>
        </w:rPr>
        <w:t xml:space="preserve"> </w:t>
      </w:r>
      <w:r w:rsidRPr="004D5F78">
        <w:rPr>
          <w:rFonts w:eastAsia="Calibri" w:cs="Arial"/>
          <w:spacing w:val="-1"/>
          <w:szCs w:val="22"/>
        </w:rPr>
        <w:t>chemické</w:t>
      </w:r>
      <w:r w:rsidRPr="004D5F78">
        <w:rPr>
          <w:rFonts w:eastAsia="Calibri" w:cs="Arial"/>
          <w:spacing w:val="1"/>
          <w:szCs w:val="22"/>
        </w:rPr>
        <w:t xml:space="preserve"> </w:t>
      </w:r>
      <w:r w:rsidRPr="004D5F78">
        <w:rPr>
          <w:rFonts w:eastAsia="Calibri" w:cs="Arial"/>
          <w:spacing w:val="-1"/>
          <w:szCs w:val="22"/>
        </w:rPr>
        <w:t>agresivity prostředí</w:t>
      </w:r>
      <w:r w:rsidRPr="004D5F78">
        <w:rPr>
          <w:rFonts w:eastAsia="Calibri" w:cs="Arial"/>
          <w:szCs w:val="22"/>
        </w:rPr>
        <w:t xml:space="preserve"> </w:t>
      </w:r>
      <w:r w:rsidRPr="004D5F78">
        <w:rPr>
          <w:rFonts w:eastAsia="Calibri" w:cs="Arial"/>
          <w:spacing w:val="-1"/>
          <w:szCs w:val="22"/>
        </w:rPr>
        <w:t>na</w:t>
      </w:r>
      <w:r w:rsidRPr="004D5F78">
        <w:rPr>
          <w:rFonts w:eastAsia="Calibri" w:cs="Arial"/>
          <w:szCs w:val="22"/>
        </w:rPr>
        <w:t xml:space="preserve"> beton</w:t>
      </w:r>
      <w:r w:rsidRPr="004D5F78">
        <w:rPr>
          <w:rFonts w:eastAsia="Calibri" w:cs="Arial"/>
          <w:spacing w:val="-3"/>
          <w:szCs w:val="22"/>
        </w:rPr>
        <w:t xml:space="preserve"> </w:t>
      </w:r>
      <w:r w:rsidRPr="004D5F78">
        <w:rPr>
          <w:rFonts w:eastAsia="Calibri" w:cs="Arial"/>
          <w:spacing w:val="-1"/>
          <w:szCs w:val="22"/>
        </w:rPr>
        <w:t>podle</w:t>
      </w:r>
      <w:r w:rsidRPr="004D5F78">
        <w:rPr>
          <w:rFonts w:eastAsia="Calibri" w:cs="Arial"/>
          <w:spacing w:val="-2"/>
          <w:szCs w:val="22"/>
        </w:rPr>
        <w:t xml:space="preserve"> </w:t>
      </w:r>
      <w:r w:rsidRPr="004D5F78">
        <w:rPr>
          <w:rFonts w:eastAsia="Calibri" w:cs="Arial"/>
          <w:spacing w:val="-1"/>
          <w:szCs w:val="22"/>
        </w:rPr>
        <w:t>ČSN</w:t>
      </w:r>
      <w:r w:rsidRPr="004D5F78">
        <w:rPr>
          <w:rFonts w:eastAsia="Calibri" w:cs="Arial"/>
          <w:szCs w:val="22"/>
        </w:rPr>
        <w:t xml:space="preserve"> EN</w:t>
      </w:r>
      <w:r w:rsidRPr="004D5F78">
        <w:rPr>
          <w:rFonts w:eastAsia="Calibri" w:cs="Arial"/>
          <w:spacing w:val="-1"/>
          <w:szCs w:val="22"/>
        </w:rPr>
        <w:t xml:space="preserve"> 206-1</w:t>
      </w:r>
    </w:p>
    <w:p w14:paraId="064B347C" w14:textId="7241221F" w:rsidR="0006284B" w:rsidRPr="004D5F78" w:rsidRDefault="0006284B" w:rsidP="001A027C">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710"/>
        <w:gridCol w:w="8787"/>
      </w:tblGrid>
      <w:tr w:rsidR="000C3B9B" w:rsidRPr="004D5F78" w14:paraId="5B425E61"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C0C3461" w14:textId="77777777" w:rsidR="000C3B9B" w:rsidRPr="002F6773" w:rsidRDefault="000C3B9B" w:rsidP="00500D7A">
            <w:pPr>
              <w:spacing w:line="264" w:lineRule="exact"/>
              <w:ind w:left="102"/>
              <w:rPr>
                <w:rFonts w:cs="Arial"/>
                <w:b/>
                <w:szCs w:val="22"/>
                <w:lang w:val="cs-CZ"/>
              </w:rPr>
            </w:pPr>
            <w:r w:rsidRPr="002F6773">
              <w:rPr>
                <w:rFonts w:cs="Arial"/>
                <w:b/>
                <w:spacing w:val="-1"/>
                <w:szCs w:val="22"/>
                <w:lang w:val="cs-CZ"/>
              </w:rPr>
              <w:t>D. Závěrečná</w:t>
            </w:r>
            <w:r w:rsidRPr="002F6773">
              <w:rPr>
                <w:rFonts w:cs="Arial"/>
                <w:b/>
                <w:szCs w:val="22"/>
                <w:lang w:val="cs-CZ"/>
              </w:rPr>
              <w:t xml:space="preserve"> </w:t>
            </w:r>
            <w:r w:rsidRPr="002F6773">
              <w:rPr>
                <w:rFonts w:cs="Arial"/>
                <w:b/>
                <w:spacing w:val="-1"/>
                <w:szCs w:val="22"/>
                <w:lang w:val="cs-CZ"/>
              </w:rPr>
              <w:t>zpráva</w:t>
            </w:r>
            <w:r w:rsidRPr="002F6773">
              <w:rPr>
                <w:rFonts w:cs="Arial"/>
                <w:b/>
                <w:spacing w:val="-3"/>
                <w:szCs w:val="22"/>
                <w:lang w:val="cs-CZ"/>
              </w:rPr>
              <w:t xml:space="preserve"> </w:t>
            </w:r>
            <w:r w:rsidRPr="002F6773">
              <w:rPr>
                <w:rFonts w:cs="Arial"/>
                <w:b/>
                <w:szCs w:val="22"/>
                <w:lang w:val="cs-CZ"/>
              </w:rPr>
              <w:t>o</w:t>
            </w:r>
            <w:r w:rsidRPr="002F6773">
              <w:rPr>
                <w:rFonts w:cs="Arial"/>
                <w:b/>
                <w:spacing w:val="-1"/>
                <w:szCs w:val="22"/>
                <w:lang w:val="cs-CZ"/>
              </w:rPr>
              <w:t xml:space="preserve"> podrobném</w:t>
            </w:r>
            <w:r w:rsidRPr="002F6773">
              <w:rPr>
                <w:rFonts w:cs="Arial"/>
                <w:b/>
                <w:spacing w:val="1"/>
                <w:szCs w:val="22"/>
                <w:lang w:val="cs-CZ"/>
              </w:rPr>
              <w:t xml:space="preserve"> </w:t>
            </w:r>
            <w:r w:rsidRPr="002F6773">
              <w:rPr>
                <w:rFonts w:cs="Arial"/>
                <w:b/>
                <w:spacing w:val="-1"/>
                <w:szCs w:val="22"/>
                <w:lang w:val="cs-CZ"/>
              </w:rPr>
              <w:t>průzkumu</w:t>
            </w:r>
            <w:r w:rsidRPr="002F6773">
              <w:rPr>
                <w:rFonts w:cs="Arial"/>
                <w:b/>
                <w:szCs w:val="22"/>
                <w:lang w:val="cs-CZ"/>
              </w:rPr>
              <w:t xml:space="preserve"> </w:t>
            </w:r>
            <w:r w:rsidRPr="002F6773">
              <w:rPr>
                <w:rFonts w:cs="Arial"/>
                <w:b/>
                <w:spacing w:val="-1"/>
                <w:szCs w:val="22"/>
                <w:lang w:val="cs-CZ"/>
              </w:rPr>
              <w:t>obsahuje:</w:t>
            </w:r>
          </w:p>
        </w:tc>
      </w:tr>
      <w:tr w:rsidR="000C3B9B" w:rsidRPr="004D5F78" w14:paraId="6D31AE0C"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1C2B93B8" w14:textId="77777777" w:rsidR="000C3B9B" w:rsidRPr="004D5F78" w:rsidRDefault="000C3B9B" w:rsidP="00500D7A">
            <w:pPr>
              <w:spacing w:line="264" w:lineRule="exact"/>
              <w:ind w:left="102"/>
              <w:rPr>
                <w:rFonts w:cs="Arial"/>
                <w:szCs w:val="22"/>
              </w:rPr>
            </w:pPr>
            <w:r w:rsidRPr="004D5F78">
              <w:rPr>
                <w:rFonts w:cs="Arial"/>
                <w:szCs w:val="22"/>
              </w:rPr>
              <w:t>1)</w:t>
            </w:r>
          </w:p>
        </w:tc>
        <w:tc>
          <w:tcPr>
            <w:tcW w:w="8786" w:type="dxa"/>
            <w:tcBorders>
              <w:top w:val="single" w:sz="5" w:space="0" w:color="000000"/>
              <w:left w:val="single" w:sz="5" w:space="0" w:color="000000"/>
              <w:bottom w:val="single" w:sz="5" w:space="0" w:color="000000"/>
              <w:right w:val="single" w:sz="5" w:space="0" w:color="000000"/>
            </w:tcBorders>
          </w:tcPr>
          <w:p w14:paraId="4ECEC393" w14:textId="77777777" w:rsidR="000C3B9B" w:rsidRPr="004D5F78" w:rsidRDefault="000C3B9B" w:rsidP="00500D7A">
            <w:pPr>
              <w:ind w:left="102" w:right="583"/>
              <w:rPr>
                <w:rFonts w:cs="Arial"/>
                <w:szCs w:val="22"/>
              </w:rPr>
            </w:pPr>
            <w:proofErr w:type="spellStart"/>
            <w:r w:rsidRPr="004D5F78">
              <w:rPr>
                <w:rFonts w:cs="Arial"/>
                <w:spacing w:val="-1"/>
                <w:szCs w:val="22"/>
              </w:rPr>
              <w:t>Vyšetření</w:t>
            </w:r>
            <w:proofErr w:type="spellEnd"/>
            <w:r w:rsidRPr="004D5F78">
              <w:rPr>
                <w:rFonts w:cs="Arial"/>
                <w:szCs w:val="22"/>
              </w:rPr>
              <w:t xml:space="preserve"> </w:t>
            </w:r>
            <w:proofErr w:type="spellStart"/>
            <w:r w:rsidRPr="004D5F78">
              <w:rPr>
                <w:rFonts w:cs="Arial"/>
                <w:spacing w:val="-1"/>
                <w:szCs w:val="22"/>
              </w:rPr>
              <w:t>inženýrskogeologických</w:t>
            </w:r>
            <w:proofErr w:type="spellEnd"/>
            <w:r w:rsidRPr="004D5F78">
              <w:rPr>
                <w:rFonts w:cs="Arial"/>
                <w:szCs w:val="22"/>
              </w:rPr>
              <w:t xml:space="preserve"> a</w:t>
            </w:r>
            <w:r w:rsidRPr="004D5F78">
              <w:rPr>
                <w:rFonts w:cs="Arial"/>
                <w:spacing w:val="-3"/>
                <w:szCs w:val="22"/>
              </w:rPr>
              <w:t xml:space="preserve"> </w:t>
            </w:r>
            <w:proofErr w:type="spellStart"/>
            <w:r w:rsidRPr="004D5F78">
              <w:rPr>
                <w:rFonts w:cs="Arial"/>
                <w:spacing w:val="-1"/>
                <w:szCs w:val="22"/>
              </w:rPr>
              <w:t>hydrogeologických</w:t>
            </w:r>
            <w:proofErr w:type="spellEnd"/>
            <w:r w:rsidRPr="004D5F78">
              <w:rPr>
                <w:rFonts w:cs="Arial"/>
                <w:szCs w:val="22"/>
              </w:rPr>
              <w:t xml:space="preserve"> </w:t>
            </w:r>
            <w:proofErr w:type="spellStart"/>
            <w:r w:rsidRPr="004D5F78">
              <w:rPr>
                <w:rFonts w:cs="Arial"/>
                <w:spacing w:val="-1"/>
                <w:szCs w:val="22"/>
              </w:rPr>
              <w:t>poměrů</w:t>
            </w:r>
            <w:proofErr w:type="spellEnd"/>
            <w:r w:rsidRPr="004D5F78">
              <w:rPr>
                <w:rFonts w:cs="Arial"/>
                <w:spacing w:val="-3"/>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podloží</w:t>
            </w:r>
            <w:proofErr w:type="spellEnd"/>
            <w:r w:rsidRPr="004D5F78">
              <w:rPr>
                <w:rFonts w:cs="Arial"/>
                <w:szCs w:val="22"/>
              </w:rPr>
              <w:t xml:space="preserve"> </w:t>
            </w:r>
            <w:proofErr w:type="spellStart"/>
            <w:r w:rsidRPr="004D5F78">
              <w:rPr>
                <w:rFonts w:cs="Arial"/>
                <w:spacing w:val="-1"/>
                <w:szCs w:val="22"/>
              </w:rPr>
              <w:t>hráze</w:t>
            </w:r>
            <w:proofErr w:type="spellEnd"/>
            <w:r w:rsidRPr="004D5F78">
              <w:rPr>
                <w:rFonts w:cs="Arial"/>
                <w:spacing w:val="1"/>
                <w:szCs w:val="22"/>
              </w:rPr>
              <w:t xml:space="preserve"> </w:t>
            </w:r>
            <w:r w:rsidRPr="004D5F78">
              <w:rPr>
                <w:rFonts w:cs="Arial"/>
                <w:szCs w:val="22"/>
              </w:rPr>
              <w:t>a</w:t>
            </w:r>
            <w:r w:rsidRPr="004D5F78">
              <w:rPr>
                <w:rFonts w:cs="Arial"/>
                <w:spacing w:val="-3"/>
                <w:szCs w:val="22"/>
              </w:rPr>
              <w:t xml:space="preserve"> </w:t>
            </w:r>
            <w:proofErr w:type="spellStart"/>
            <w:r w:rsidRPr="004D5F78">
              <w:rPr>
                <w:rFonts w:cs="Arial"/>
                <w:spacing w:val="-1"/>
                <w:szCs w:val="22"/>
              </w:rPr>
              <w:t>výpustního</w:t>
            </w:r>
            <w:proofErr w:type="spellEnd"/>
            <w:r w:rsidRPr="004D5F78">
              <w:rPr>
                <w:rFonts w:cs="Arial"/>
                <w:spacing w:val="43"/>
                <w:szCs w:val="22"/>
              </w:rPr>
              <w:t xml:space="preserve"> </w:t>
            </w:r>
            <w:proofErr w:type="spellStart"/>
            <w:r w:rsidRPr="004D5F78">
              <w:rPr>
                <w:rFonts w:cs="Arial"/>
                <w:spacing w:val="-1"/>
                <w:szCs w:val="22"/>
              </w:rPr>
              <w:t>objektu</w:t>
            </w:r>
            <w:proofErr w:type="spellEnd"/>
          </w:p>
        </w:tc>
      </w:tr>
      <w:tr w:rsidR="000C3B9B" w:rsidRPr="004D5F78" w14:paraId="52AB68FA" w14:textId="77777777" w:rsidTr="00500D7A">
        <w:trPr>
          <w:trHeight w:hRule="exact" w:val="910"/>
        </w:trPr>
        <w:tc>
          <w:tcPr>
            <w:tcW w:w="710" w:type="dxa"/>
            <w:tcBorders>
              <w:top w:val="single" w:sz="5" w:space="0" w:color="000000"/>
              <w:left w:val="single" w:sz="5" w:space="0" w:color="000000"/>
              <w:bottom w:val="single" w:sz="5" w:space="0" w:color="000000"/>
              <w:right w:val="single" w:sz="5" w:space="0" w:color="000000"/>
            </w:tcBorders>
          </w:tcPr>
          <w:p w14:paraId="25EF05C9" w14:textId="77777777" w:rsidR="000C3B9B" w:rsidRPr="004D5F78" w:rsidRDefault="000C3B9B" w:rsidP="00500D7A">
            <w:pPr>
              <w:spacing w:line="264" w:lineRule="exact"/>
              <w:ind w:left="102"/>
              <w:rPr>
                <w:rFonts w:cs="Arial"/>
                <w:szCs w:val="22"/>
              </w:rPr>
            </w:pPr>
            <w:r w:rsidRPr="004D5F78">
              <w:rPr>
                <w:rFonts w:cs="Arial"/>
                <w:szCs w:val="22"/>
              </w:rPr>
              <w:t>2)</w:t>
            </w:r>
          </w:p>
        </w:tc>
        <w:tc>
          <w:tcPr>
            <w:tcW w:w="8786" w:type="dxa"/>
            <w:tcBorders>
              <w:top w:val="single" w:sz="5" w:space="0" w:color="000000"/>
              <w:left w:val="single" w:sz="5" w:space="0" w:color="000000"/>
              <w:bottom w:val="single" w:sz="5" w:space="0" w:color="000000"/>
              <w:right w:val="single" w:sz="5" w:space="0" w:color="000000"/>
            </w:tcBorders>
          </w:tcPr>
          <w:p w14:paraId="5DBDBA92" w14:textId="77777777" w:rsidR="000C3B9B" w:rsidRPr="004D5F78" w:rsidRDefault="000C3B9B" w:rsidP="00500D7A">
            <w:pPr>
              <w:ind w:left="101" w:right="363"/>
              <w:rPr>
                <w:rFonts w:cs="Arial"/>
                <w:szCs w:val="22"/>
              </w:rPr>
            </w:pPr>
            <w:proofErr w:type="spellStart"/>
            <w:r w:rsidRPr="004D5F78">
              <w:rPr>
                <w:rFonts w:cs="Arial"/>
                <w:spacing w:val="-1"/>
                <w:szCs w:val="22"/>
              </w:rPr>
              <w:t>Doporučení</w:t>
            </w:r>
            <w:proofErr w:type="spellEnd"/>
            <w:r w:rsidRPr="004D5F78">
              <w:rPr>
                <w:rFonts w:cs="Arial"/>
                <w:szCs w:val="22"/>
              </w:rPr>
              <w:t xml:space="preserve"> </w:t>
            </w:r>
            <w:proofErr w:type="spellStart"/>
            <w:r w:rsidRPr="004D5F78">
              <w:rPr>
                <w:rFonts w:cs="Arial"/>
                <w:spacing w:val="-1"/>
                <w:szCs w:val="22"/>
              </w:rPr>
              <w:t>založení</w:t>
            </w:r>
            <w:proofErr w:type="spellEnd"/>
            <w:r w:rsidRPr="004D5F78">
              <w:rPr>
                <w:rFonts w:cs="Arial"/>
                <w:szCs w:val="22"/>
              </w:rPr>
              <w:t xml:space="preserve"> </w:t>
            </w:r>
            <w:proofErr w:type="spellStart"/>
            <w:r w:rsidRPr="004D5F78">
              <w:rPr>
                <w:rFonts w:cs="Arial"/>
                <w:spacing w:val="-1"/>
                <w:szCs w:val="22"/>
              </w:rPr>
              <w:t>hráze</w:t>
            </w:r>
            <w:proofErr w:type="spellEnd"/>
            <w:r w:rsidRPr="004D5F78">
              <w:rPr>
                <w:rFonts w:cs="Arial"/>
                <w:spacing w:val="-2"/>
                <w:szCs w:val="22"/>
              </w:rPr>
              <w:t xml:space="preserve"> </w:t>
            </w:r>
            <w:r w:rsidRPr="004D5F78">
              <w:rPr>
                <w:rFonts w:cs="Arial"/>
                <w:szCs w:val="22"/>
              </w:rPr>
              <w:t>s</w:t>
            </w:r>
            <w:r w:rsidRPr="004D5F78">
              <w:rPr>
                <w:rFonts w:cs="Arial"/>
                <w:spacing w:val="1"/>
                <w:szCs w:val="22"/>
              </w:rPr>
              <w:t xml:space="preserve"> </w:t>
            </w:r>
            <w:proofErr w:type="spellStart"/>
            <w:r w:rsidRPr="004D5F78">
              <w:rPr>
                <w:rFonts w:cs="Arial"/>
                <w:spacing w:val="-1"/>
                <w:szCs w:val="22"/>
              </w:rPr>
              <w:t>ohledem</w:t>
            </w:r>
            <w:proofErr w:type="spellEnd"/>
            <w:r w:rsidRPr="004D5F78">
              <w:rPr>
                <w:rFonts w:cs="Arial"/>
                <w:spacing w:val="-1"/>
                <w:szCs w:val="22"/>
              </w:rPr>
              <w:t xml:space="preserve"> </w:t>
            </w:r>
            <w:proofErr w:type="spellStart"/>
            <w:r w:rsidRPr="004D5F78">
              <w:rPr>
                <w:rFonts w:cs="Arial"/>
                <w:spacing w:val="-1"/>
                <w:szCs w:val="22"/>
              </w:rPr>
              <w:t>na</w:t>
            </w:r>
            <w:proofErr w:type="spellEnd"/>
            <w:r w:rsidRPr="004D5F78">
              <w:rPr>
                <w:rFonts w:cs="Arial"/>
                <w:szCs w:val="22"/>
              </w:rPr>
              <w:t xml:space="preserve"> </w:t>
            </w:r>
            <w:proofErr w:type="spellStart"/>
            <w:r w:rsidRPr="004D5F78">
              <w:rPr>
                <w:rFonts w:cs="Arial"/>
                <w:spacing w:val="-1"/>
                <w:szCs w:val="22"/>
              </w:rPr>
              <w:t>zavázání</w:t>
            </w:r>
            <w:proofErr w:type="spellEnd"/>
            <w:r w:rsidRPr="004D5F78">
              <w:rPr>
                <w:rFonts w:cs="Arial"/>
                <w:szCs w:val="22"/>
              </w:rPr>
              <w:t xml:space="preserve"> </w:t>
            </w:r>
            <w:proofErr w:type="spellStart"/>
            <w:r w:rsidRPr="004D5F78">
              <w:rPr>
                <w:rFonts w:cs="Arial"/>
                <w:spacing w:val="-2"/>
                <w:szCs w:val="22"/>
              </w:rPr>
              <w:t>hráze</w:t>
            </w:r>
            <w:proofErr w:type="spellEnd"/>
            <w:r w:rsidRPr="004D5F78">
              <w:rPr>
                <w:rFonts w:cs="Arial"/>
                <w:spacing w:val="1"/>
                <w:szCs w:val="22"/>
              </w:rPr>
              <w:t xml:space="preserve"> </w:t>
            </w:r>
            <w:r w:rsidRPr="004D5F78">
              <w:rPr>
                <w:rFonts w:cs="Arial"/>
                <w:spacing w:val="-1"/>
                <w:szCs w:val="22"/>
              </w:rPr>
              <w:t>do</w:t>
            </w:r>
            <w:r w:rsidRPr="004D5F78">
              <w:rPr>
                <w:rFonts w:cs="Arial"/>
                <w:spacing w:val="1"/>
                <w:szCs w:val="22"/>
              </w:rPr>
              <w:t xml:space="preserve"> </w:t>
            </w:r>
            <w:proofErr w:type="spellStart"/>
            <w:r w:rsidRPr="004D5F78">
              <w:rPr>
                <w:rFonts w:cs="Arial"/>
                <w:spacing w:val="-1"/>
                <w:szCs w:val="22"/>
              </w:rPr>
              <w:t>podloží</w:t>
            </w:r>
            <w:proofErr w:type="spellEnd"/>
            <w:r w:rsidRPr="004D5F78">
              <w:rPr>
                <w:rFonts w:cs="Arial"/>
                <w:spacing w:val="-1"/>
                <w:szCs w:val="22"/>
              </w:rPr>
              <w:t>,</w:t>
            </w:r>
            <w:r w:rsidRPr="004D5F78">
              <w:rPr>
                <w:rFonts w:cs="Arial"/>
                <w:spacing w:val="-2"/>
                <w:szCs w:val="22"/>
              </w:rPr>
              <w:t xml:space="preserve"> </w:t>
            </w:r>
            <w:proofErr w:type="spellStart"/>
            <w:r w:rsidRPr="004D5F78">
              <w:rPr>
                <w:rFonts w:cs="Arial"/>
                <w:spacing w:val="-1"/>
                <w:szCs w:val="22"/>
              </w:rPr>
              <w:t>propustnost</w:t>
            </w:r>
            <w:proofErr w:type="spellEnd"/>
            <w:r w:rsidRPr="004D5F78">
              <w:rPr>
                <w:rFonts w:cs="Arial"/>
                <w:spacing w:val="1"/>
                <w:szCs w:val="22"/>
              </w:rPr>
              <w:t xml:space="preserve"> </w:t>
            </w:r>
            <w:proofErr w:type="spellStart"/>
            <w:r w:rsidRPr="004D5F78">
              <w:rPr>
                <w:rFonts w:cs="Arial"/>
                <w:spacing w:val="-1"/>
                <w:szCs w:val="22"/>
              </w:rPr>
              <w:t>zemin</w:t>
            </w:r>
            <w:proofErr w:type="spellEnd"/>
            <w:r w:rsidRPr="004D5F78">
              <w:rPr>
                <w:rFonts w:cs="Arial"/>
                <w:spacing w:val="-1"/>
                <w:szCs w:val="22"/>
              </w:rPr>
              <w:t xml:space="preserve"> pod</w:t>
            </w:r>
            <w:r w:rsidRPr="004D5F78">
              <w:rPr>
                <w:rFonts w:cs="Arial"/>
                <w:spacing w:val="55"/>
                <w:szCs w:val="22"/>
              </w:rPr>
              <w:t xml:space="preserve"> </w:t>
            </w:r>
            <w:proofErr w:type="spellStart"/>
            <w:r w:rsidRPr="004D5F78">
              <w:rPr>
                <w:rFonts w:cs="Arial"/>
                <w:spacing w:val="-1"/>
                <w:szCs w:val="22"/>
              </w:rPr>
              <w:t>hrází</w:t>
            </w:r>
            <w:proofErr w:type="spellEnd"/>
            <w:r w:rsidRPr="004D5F78">
              <w:rPr>
                <w:rFonts w:cs="Arial"/>
                <w:szCs w:val="22"/>
              </w:rPr>
              <w:t xml:space="preserve"> a </w:t>
            </w:r>
            <w:proofErr w:type="spellStart"/>
            <w:r w:rsidRPr="004D5F78">
              <w:rPr>
                <w:rFonts w:cs="Arial"/>
                <w:spacing w:val="-1"/>
                <w:szCs w:val="22"/>
              </w:rPr>
              <w:t>nejbližším</w:t>
            </w:r>
            <w:proofErr w:type="spellEnd"/>
            <w:r w:rsidRPr="004D5F78">
              <w:rPr>
                <w:rFonts w:cs="Arial"/>
                <w:spacing w:val="-1"/>
                <w:szCs w:val="22"/>
              </w:rPr>
              <w:t xml:space="preserve"> </w:t>
            </w:r>
            <w:proofErr w:type="spellStart"/>
            <w:r w:rsidRPr="004D5F78">
              <w:rPr>
                <w:rFonts w:cs="Arial"/>
                <w:spacing w:val="-1"/>
                <w:szCs w:val="22"/>
              </w:rPr>
              <w:t>okolí</w:t>
            </w:r>
            <w:proofErr w:type="spellEnd"/>
            <w:r w:rsidRPr="004D5F78">
              <w:rPr>
                <w:rFonts w:cs="Arial"/>
                <w:spacing w:val="-1"/>
                <w:szCs w:val="22"/>
              </w:rPr>
              <w:t>,</w:t>
            </w:r>
            <w:r w:rsidRPr="004D5F78">
              <w:rPr>
                <w:rFonts w:cs="Arial"/>
                <w:szCs w:val="22"/>
              </w:rPr>
              <w:t xml:space="preserve"> </w:t>
            </w:r>
            <w:proofErr w:type="spellStart"/>
            <w:r w:rsidRPr="004D5F78">
              <w:rPr>
                <w:rFonts w:cs="Arial"/>
                <w:spacing w:val="-1"/>
                <w:szCs w:val="22"/>
              </w:rPr>
              <w:t>zhodnocení</w:t>
            </w:r>
            <w:proofErr w:type="spellEnd"/>
            <w:r w:rsidRPr="004D5F78">
              <w:rPr>
                <w:rFonts w:cs="Arial"/>
                <w:szCs w:val="22"/>
              </w:rPr>
              <w:t xml:space="preserve"> </w:t>
            </w:r>
            <w:proofErr w:type="spellStart"/>
            <w:r w:rsidRPr="004D5F78">
              <w:rPr>
                <w:rFonts w:cs="Arial"/>
                <w:spacing w:val="-1"/>
                <w:szCs w:val="22"/>
              </w:rPr>
              <w:t>parametrů</w:t>
            </w:r>
            <w:proofErr w:type="spellEnd"/>
            <w:r w:rsidRPr="004D5F78">
              <w:rPr>
                <w:rFonts w:cs="Arial"/>
                <w:spacing w:val="-1"/>
                <w:szCs w:val="22"/>
              </w:rPr>
              <w:t xml:space="preserve"> </w:t>
            </w:r>
            <w:proofErr w:type="spellStart"/>
            <w:r w:rsidRPr="004D5F78">
              <w:rPr>
                <w:rFonts w:cs="Arial"/>
                <w:spacing w:val="-1"/>
                <w:szCs w:val="22"/>
              </w:rPr>
              <w:t>zemin</w:t>
            </w:r>
            <w:proofErr w:type="spellEnd"/>
            <w:r w:rsidRPr="004D5F78">
              <w:rPr>
                <w:rFonts w:cs="Arial"/>
                <w:spacing w:val="-3"/>
                <w:szCs w:val="22"/>
              </w:rPr>
              <w:t xml:space="preserve"> </w:t>
            </w:r>
            <w:r w:rsidRPr="004D5F78">
              <w:rPr>
                <w:rFonts w:cs="Arial"/>
                <w:szCs w:val="22"/>
              </w:rPr>
              <w:t>pod</w:t>
            </w:r>
            <w:r w:rsidRPr="004D5F78">
              <w:rPr>
                <w:rFonts w:cs="Arial"/>
                <w:spacing w:val="-1"/>
                <w:szCs w:val="22"/>
              </w:rPr>
              <w:t xml:space="preserve"> </w:t>
            </w:r>
            <w:proofErr w:type="spellStart"/>
            <w:r w:rsidRPr="004D5F78">
              <w:rPr>
                <w:rFonts w:cs="Arial"/>
                <w:spacing w:val="-1"/>
                <w:szCs w:val="22"/>
              </w:rPr>
              <w:t>hrází</w:t>
            </w:r>
            <w:proofErr w:type="spellEnd"/>
            <w:r w:rsidRPr="004D5F78">
              <w:rPr>
                <w:rFonts w:cs="Arial"/>
                <w:szCs w:val="22"/>
              </w:rPr>
              <w:t xml:space="preserve"> z </w:t>
            </w:r>
            <w:proofErr w:type="spellStart"/>
            <w:r w:rsidRPr="004D5F78">
              <w:rPr>
                <w:rFonts w:cs="Arial"/>
                <w:spacing w:val="-1"/>
                <w:szCs w:val="22"/>
              </w:rPr>
              <w:t>hlediska</w:t>
            </w:r>
            <w:proofErr w:type="spellEnd"/>
            <w:r w:rsidRPr="004D5F78">
              <w:rPr>
                <w:rFonts w:cs="Arial"/>
                <w:szCs w:val="22"/>
              </w:rPr>
              <w:t xml:space="preserve"> </w:t>
            </w:r>
            <w:proofErr w:type="spellStart"/>
            <w:r w:rsidRPr="004D5F78">
              <w:rPr>
                <w:rFonts w:cs="Arial"/>
                <w:spacing w:val="-1"/>
                <w:szCs w:val="22"/>
              </w:rPr>
              <w:t>posouzení</w:t>
            </w:r>
            <w:proofErr w:type="spellEnd"/>
            <w:r w:rsidRPr="004D5F78">
              <w:rPr>
                <w:rFonts w:cs="Arial"/>
                <w:szCs w:val="22"/>
              </w:rPr>
              <w:t xml:space="preserve"> </w:t>
            </w:r>
            <w:proofErr w:type="spellStart"/>
            <w:r w:rsidRPr="004D5F78">
              <w:rPr>
                <w:rFonts w:cs="Arial"/>
                <w:spacing w:val="-1"/>
                <w:szCs w:val="22"/>
              </w:rPr>
              <w:t>mezních</w:t>
            </w:r>
            <w:proofErr w:type="spellEnd"/>
            <w:r w:rsidRPr="004D5F78">
              <w:rPr>
                <w:rFonts w:cs="Arial"/>
                <w:spacing w:val="43"/>
                <w:szCs w:val="22"/>
              </w:rPr>
              <w:t xml:space="preserve"> </w:t>
            </w:r>
            <w:proofErr w:type="spellStart"/>
            <w:proofErr w:type="gramStart"/>
            <w:r w:rsidRPr="004D5F78">
              <w:rPr>
                <w:rFonts w:cs="Arial"/>
                <w:spacing w:val="-1"/>
                <w:szCs w:val="22"/>
              </w:rPr>
              <w:t>stavů,doporučení</w:t>
            </w:r>
            <w:proofErr w:type="spellEnd"/>
            <w:proofErr w:type="gramEnd"/>
            <w:r w:rsidRPr="004D5F78">
              <w:rPr>
                <w:rFonts w:cs="Arial"/>
                <w:spacing w:val="-3"/>
                <w:szCs w:val="22"/>
              </w:rPr>
              <w:t xml:space="preserve"> </w:t>
            </w:r>
            <w:proofErr w:type="spellStart"/>
            <w:r w:rsidRPr="004D5F78">
              <w:rPr>
                <w:rFonts w:cs="Arial"/>
                <w:spacing w:val="-1"/>
                <w:szCs w:val="22"/>
              </w:rPr>
              <w:t>zavázání</w:t>
            </w:r>
            <w:proofErr w:type="spellEnd"/>
            <w:r w:rsidRPr="004D5F78">
              <w:rPr>
                <w:rFonts w:cs="Arial"/>
                <w:szCs w:val="22"/>
              </w:rPr>
              <w:t xml:space="preserve"> </w:t>
            </w:r>
            <w:proofErr w:type="spellStart"/>
            <w:r w:rsidRPr="004D5F78">
              <w:rPr>
                <w:rFonts w:cs="Arial"/>
                <w:spacing w:val="-1"/>
                <w:szCs w:val="22"/>
              </w:rPr>
              <w:t>hráze</w:t>
            </w:r>
            <w:proofErr w:type="spellEnd"/>
            <w:r w:rsidRPr="004D5F78">
              <w:rPr>
                <w:rFonts w:cs="Arial"/>
                <w:spacing w:val="-2"/>
                <w:szCs w:val="22"/>
              </w:rPr>
              <w:t xml:space="preserve"> </w:t>
            </w:r>
            <w:r w:rsidRPr="004D5F78">
              <w:rPr>
                <w:rFonts w:cs="Arial"/>
                <w:spacing w:val="-1"/>
                <w:szCs w:val="22"/>
              </w:rPr>
              <w:t>do</w:t>
            </w:r>
            <w:r w:rsidRPr="004D5F78">
              <w:rPr>
                <w:rFonts w:cs="Arial"/>
                <w:spacing w:val="1"/>
                <w:szCs w:val="22"/>
              </w:rPr>
              <w:t xml:space="preserve"> </w:t>
            </w:r>
            <w:proofErr w:type="spellStart"/>
            <w:r w:rsidRPr="004D5F78">
              <w:rPr>
                <w:rFonts w:cs="Arial"/>
                <w:spacing w:val="-1"/>
                <w:szCs w:val="22"/>
              </w:rPr>
              <w:t>svahů</w:t>
            </w:r>
            <w:proofErr w:type="spellEnd"/>
            <w:r w:rsidRPr="004D5F78">
              <w:rPr>
                <w:rFonts w:cs="Arial"/>
                <w:spacing w:val="-1"/>
                <w:szCs w:val="22"/>
              </w:rPr>
              <w:t xml:space="preserve"> </w:t>
            </w:r>
            <w:proofErr w:type="spellStart"/>
            <w:r w:rsidRPr="004D5F78">
              <w:rPr>
                <w:rFonts w:cs="Arial"/>
                <w:spacing w:val="-1"/>
                <w:szCs w:val="22"/>
              </w:rPr>
              <w:t>na</w:t>
            </w:r>
            <w:proofErr w:type="spellEnd"/>
            <w:r w:rsidRPr="004D5F78">
              <w:rPr>
                <w:rFonts w:cs="Arial"/>
                <w:szCs w:val="22"/>
              </w:rPr>
              <w:t xml:space="preserve"> </w:t>
            </w:r>
            <w:proofErr w:type="spellStart"/>
            <w:r w:rsidRPr="004D5F78">
              <w:rPr>
                <w:rFonts w:cs="Arial"/>
                <w:spacing w:val="-1"/>
                <w:szCs w:val="22"/>
              </w:rPr>
              <w:t>konci</w:t>
            </w:r>
            <w:proofErr w:type="spellEnd"/>
            <w:r w:rsidRPr="004D5F78">
              <w:rPr>
                <w:rFonts w:cs="Arial"/>
                <w:szCs w:val="22"/>
              </w:rPr>
              <w:t xml:space="preserve"> </w:t>
            </w:r>
            <w:proofErr w:type="spellStart"/>
            <w:r w:rsidRPr="004D5F78">
              <w:rPr>
                <w:rFonts w:cs="Arial"/>
                <w:spacing w:val="-1"/>
                <w:szCs w:val="22"/>
              </w:rPr>
              <w:t>hráze</w:t>
            </w:r>
            <w:proofErr w:type="spellEnd"/>
          </w:p>
        </w:tc>
      </w:tr>
      <w:tr w:rsidR="000C3B9B" w:rsidRPr="004D5F78" w14:paraId="05D20009" w14:textId="77777777" w:rsidTr="00627EE9">
        <w:trPr>
          <w:trHeight w:hRule="exact" w:val="824"/>
        </w:trPr>
        <w:tc>
          <w:tcPr>
            <w:tcW w:w="710" w:type="dxa"/>
            <w:tcBorders>
              <w:top w:val="single" w:sz="5" w:space="0" w:color="000000"/>
              <w:left w:val="single" w:sz="5" w:space="0" w:color="000000"/>
              <w:bottom w:val="single" w:sz="5" w:space="0" w:color="000000"/>
              <w:right w:val="single" w:sz="5" w:space="0" w:color="000000"/>
            </w:tcBorders>
          </w:tcPr>
          <w:p w14:paraId="14E714EA" w14:textId="77777777" w:rsidR="000C3B9B" w:rsidRPr="004D5F78" w:rsidRDefault="000C3B9B" w:rsidP="00500D7A">
            <w:pPr>
              <w:spacing w:line="264" w:lineRule="exact"/>
              <w:ind w:left="102"/>
              <w:rPr>
                <w:rFonts w:cs="Arial"/>
                <w:szCs w:val="22"/>
              </w:rPr>
            </w:pPr>
            <w:r w:rsidRPr="004D5F78">
              <w:rPr>
                <w:rFonts w:cs="Arial"/>
                <w:szCs w:val="22"/>
              </w:rPr>
              <w:t>3)</w:t>
            </w:r>
          </w:p>
        </w:tc>
        <w:tc>
          <w:tcPr>
            <w:tcW w:w="8786" w:type="dxa"/>
            <w:tcBorders>
              <w:top w:val="single" w:sz="5" w:space="0" w:color="000000"/>
              <w:left w:val="single" w:sz="5" w:space="0" w:color="000000"/>
              <w:bottom w:val="single" w:sz="5" w:space="0" w:color="000000"/>
              <w:right w:val="single" w:sz="5" w:space="0" w:color="000000"/>
            </w:tcBorders>
          </w:tcPr>
          <w:p w14:paraId="001A2389" w14:textId="77777777" w:rsidR="000C3B9B" w:rsidRPr="004D5F78" w:rsidRDefault="000C3B9B" w:rsidP="00500D7A">
            <w:pPr>
              <w:ind w:left="102" w:right="274"/>
              <w:rPr>
                <w:rFonts w:cs="Arial"/>
                <w:szCs w:val="22"/>
              </w:rPr>
            </w:pPr>
            <w:proofErr w:type="spellStart"/>
            <w:r w:rsidRPr="004D5F78">
              <w:rPr>
                <w:rFonts w:cs="Arial"/>
                <w:spacing w:val="-1"/>
                <w:szCs w:val="22"/>
              </w:rPr>
              <w:t>Návrh</w:t>
            </w:r>
            <w:proofErr w:type="spellEnd"/>
            <w:r w:rsidRPr="004D5F78">
              <w:rPr>
                <w:rFonts w:cs="Arial"/>
                <w:spacing w:val="-1"/>
                <w:szCs w:val="22"/>
              </w:rPr>
              <w:t xml:space="preserve"> </w:t>
            </w:r>
            <w:proofErr w:type="spellStart"/>
            <w:r w:rsidRPr="004D5F78">
              <w:rPr>
                <w:rFonts w:cs="Arial"/>
                <w:spacing w:val="-1"/>
                <w:szCs w:val="22"/>
              </w:rPr>
              <w:t>založení</w:t>
            </w:r>
            <w:proofErr w:type="spellEnd"/>
            <w:r w:rsidRPr="004D5F78">
              <w:rPr>
                <w:rFonts w:cs="Arial"/>
                <w:spacing w:val="-3"/>
                <w:szCs w:val="22"/>
              </w:rPr>
              <w:t xml:space="preserve"> </w:t>
            </w:r>
            <w:proofErr w:type="spellStart"/>
            <w:r w:rsidRPr="004D5F78">
              <w:rPr>
                <w:rFonts w:cs="Arial"/>
                <w:spacing w:val="-1"/>
                <w:szCs w:val="22"/>
              </w:rPr>
              <w:t>výpustního</w:t>
            </w:r>
            <w:proofErr w:type="spellEnd"/>
            <w:r w:rsidRPr="004D5F78">
              <w:rPr>
                <w:rFonts w:cs="Arial"/>
                <w:spacing w:val="-1"/>
                <w:szCs w:val="22"/>
              </w:rPr>
              <w:t xml:space="preserve"> </w:t>
            </w:r>
            <w:proofErr w:type="spellStart"/>
            <w:r w:rsidRPr="004D5F78">
              <w:rPr>
                <w:rFonts w:cs="Arial"/>
                <w:spacing w:val="-1"/>
                <w:szCs w:val="22"/>
              </w:rPr>
              <w:t>objektu</w:t>
            </w:r>
            <w:proofErr w:type="spellEnd"/>
            <w:r w:rsidRPr="004D5F78">
              <w:rPr>
                <w:rFonts w:cs="Arial"/>
                <w:spacing w:val="-1"/>
                <w:szCs w:val="22"/>
              </w:rPr>
              <w:t>,</w:t>
            </w:r>
            <w:r w:rsidRPr="004D5F78">
              <w:rPr>
                <w:rFonts w:cs="Arial"/>
                <w:szCs w:val="22"/>
              </w:rPr>
              <w:t xml:space="preserve"> </w:t>
            </w:r>
            <w:proofErr w:type="spellStart"/>
            <w:r w:rsidRPr="004D5F78">
              <w:rPr>
                <w:rFonts w:cs="Arial"/>
                <w:spacing w:val="-1"/>
                <w:szCs w:val="22"/>
              </w:rPr>
              <w:t>doporučení</w:t>
            </w:r>
            <w:proofErr w:type="spellEnd"/>
            <w:r w:rsidRPr="004D5F78">
              <w:rPr>
                <w:rFonts w:cs="Arial"/>
                <w:szCs w:val="22"/>
              </w:rPr>
              <w:t xml:space="preserve"> </w:t>
            </w:r>
            <w:proofErr w:type="spellStart"/>
            <w:r w:rsidRPr="004D5F78">
              <w:rPr>
                <w:rFonts w:cs="Arial"/>
                <w:spacing w:val="-1"/>
                <w:szCs w:val="22"/>
              </w:rPr>
              <w:t>úrovně</w:t>
            </w:r>
            <w:proofErr w:type="spellEnd"/>
            <w:r w:rsidRPr="004D5F78">
              <w:rPr>
                <w:rFonts w:cs="Arial"/>
                <w:spacing w:val="1"/>
                <w:szCs w:val="22"/>
              </w:rPr>
              <w:t xml:space="preserve"> </w:t>
            </w:r>
            <w:proofErr w:type="spellStart"/>
            <w:r w:rsidRPr="004D5F78">
              <w:rPr>
                <w:rFonts w:cs="Arial"/>
                <w:spacing w:val="-1"/>
                <w:szCs w:val="22"/>
              </w:rPr>
              <w:t>založení</w:t>
            </w:r>
            <w:proofErr w:type="spellEnd"/>
            <w:r w:rsidRPr="004D5F78">
              <w:rPr>
                <w:rFonts w:cs="Arial"/>
                <w:spacing w:val="-1"/>
                <w:szCs w:val="22"/>
              </w:rPr>
              <w:t>,</w:t>
            </w:r>
            <w:r w:rsidRPr="004D5F78">
              <w:rPr>
                <w:rFonts w:cs="Arial"/>
                <w:spacing w:val="-2"/>
                <w:szCs w:val="22"/>
              </w:rPr>
              <w:t xml:space="preserve"> </w:t>
            </w:r>
            <w:proofErr w:type="spellStart"/>
            <w:r w:rsidRPr="004D5F78">
              <w:rPr>
                <w:rFonts w:cs="Arial"/>
                <w:spacing w:val="-1"/>
                <w:szCs w:val="22"/>
              </w:rPr>
              <w:t>zhodnocení</w:t>
            </w:r>
            <w:proofErr w:type="spellEnd"/>
            <w:r w:rsidRPr="004D5F78">
              <w:rPr>
                <w:rFonts w:cs="Arial"/>
                <w:szCs w:val="22"/>
              </w:rPr>
              <w:t xml:space="preserve"> </w:t>
            </w:r>
            <w:proofErr w:type="spellStart"/>
            <w:r w:rsidRPr="004D5F78">
              <w:rPr>
                <w:rFonts w:cs="Arial"/>
                <w:spacing w:val="-1"/>
                <w:szCs w:val="22"/>
              </w:rPr>
              <w:t>parametrů</w:t>
            </w:r>
            <w:proofErr w:type="spellEnd"/>
            <w:r w:rsidRPr="004D5F78">
              <w:rPr>
                <w:rFonts w:cs="Arial"/>
                <w:spacing w:val="-1"/>
                <w:szCs w:val="22"/>
              </w:rPr>
              <w:t xml:space="preserve"> </w:t>
            </w:r>
            <w:proofErr w:type="spellStart"/>
            <w:r w:rsidRPr="004D5F78">
              <w:rPr>
                <w:rFonts w:cs="Arial"/>
                <w:spacing w:val="-1"/>
                <w:szCs w:val="22"/>
              </w:rPr>
              <w:t>zemin</w:t>
            </w:r>
            <w:proofErr w:type="spellEnd"/>
            <w:r w:rsidRPr="004D5F78">
              <w:rPr>
                <w:rFonts w:cs="Arial"/>
                <w:spacing w:val="55"/>
                <w:szCs w:val="22"/>
              </w:rPr>
              <w:t xml:space="preserve"> </w:t>
            </w:r>
            <w:r w:rsidRPr="004D5F78">
              <w:rPr>
                <w:rFonts w:cs="Arial"/>
                <w:szCs w:val="22"/>
              </w:rPr>
              <w:t>pod</w:t>
            </w:r>
            <w:r w:rsidRPr="004D5F78">
              <w:rPr>
                <w:rFonts w:cs="Arial"/>
                <w:spacing w:val="-1"/>
                <w:szCs w:val="22"/>
              </w:rPr>
              <w:t xml:space="preserve"> </w:t>
            </w:r>
            <w:proofErr w:type="spellStart"/>
            <w:r w:rsidRPr="004D5F78">
              <w:rPr>
                <w:rFonts w:cs="Arial"/>
                <w:spacing w:val="-1"/>
                <w:szCs w:val="22"/>
              </w:rPr>
              <w:t>výpustním</w:t>
            </w:r>
            <w:proofErr w:type="spellEnd"/>
            <w:r w:rsidRPr="004D5F78">
              <w:rPr>
                <w:rFonts w:cs="Arial"/>
                <w:spacing w:val="-1"/>
                <w:szCs w:val="22"/>
              </w:rPr>
              <w:t xml:space="preserve"> </w:t>
            </w:r>
            <w:proofErr w:type="spellStart"/>
            <w:r w:rsidRPr="004D5F78">
              <w:rPr>
                <w:rFonts w:cs="Arial"/>
                <w:spacing w:val="-1"/>
                <w:szCs w:val="22"/>
              </w:rPr>
              <w:t>zařízením</w:t>
            </w:r>
            <w:proofErr w:type="spellEnd"/>
            <w:r w:rsidRPr="004D5F78">
              <w:rPr>
                <w:rFonts w:cs="Arial"/>
                <w:spacing w:val="-1"/>
                <w:szCs w:val="22"/>
              </w:rPr>
              <w:t xml:space="preserve"> </w:t>
            </w:r>
            <w:r w:rsidRPr="004D5F78">
              <w:rPr>
                <w:rFonts w:cs="Arial"/>
                <w:szCs w:val="22"/>
              </w:rPr>
              <w:t>z</w:t>
            </w:r>
            <w:r w:rsidRPr="004D5F78">
              <w:rPr>
                <w:rFonts w:cs="Arial"/>
                <w:spacing w:val="-3"/>
                <w:szCs w:val="22"/>
              </w:rPr>
              <w:t xml:space="preserve"> </w:t>
            </w:r>
            <w:proofErr w:type="spellStart"/>
            <w:r w:rsidRPr="004D5F78">
              <w:rPr>
                <w:rFonts w:cs="Arial"/>
                <w:spacing w:val="-1"/>
                <w:szCs w:val="22"/>
              </w:rPr>
              <w:t>hlediska</w:t>
            </w:r>
            <w:proofErr w:type="spellEnd"/>
            <w:r w:rsidRPr="004D5F78">
              <w:rPr>
                <w:rFonts w:cs="Arial"/>
                <w:szCs w:val="22"/>
              </w:rPr>
              <w:t xml:space="preserve"> </w:t>
            </w:r>
            <w:proofErr w:type="spellStart"/>
            <w:r w:rsidRPr="004D5F78">
              <w:rPr>
                <w:rFonts w:cs="Arial"/>
                <w:spacing w:val="-1"/>
                <w:szCs w:val="22"/>
              </w:rPr>
              <w:t>posouzení</w:t>
            </w:r>
            <w:proofErr w:type="spellEnd"/>
            <w:r w:rsidRPr="004D5F78">
              <w:rPr>
                <w:rFonts w:cs="Arial"/>
                <w:spacing w:val="-3"/>
                <w:szCs w:val="22"/>
              </w:rPr>
              <w:t xml:space="preserve"> </w:t>
            </w:r>
            <w:proofErr w:type="spellStart"/>
            <w:r w:rsidRPr="004D5F78">
              <w:rPr>
                <w:rFonts w:cs="Arial"/>
                <w:spacing w:val="-1"/>
                <w:szCs w:val="22"/>
              </w:rPr>
              <w:t>objektů</w:t>
            </w:r>
            <w:proofErr w:type="spellEnd"/>
            <w:r w:rsidRPr="004D5F78">
              <w:rPr>
                <w:rFonts w:cs="Arial"/>
                <w:spacing w:val="-3"/>
                <w:szCs w:val="22"/>
              </w:rPr>
              <w:t xml:space="preserve"> </w:t>
            </w:r>
            <w:proofErr w:type="spellStart"/>
            <w:r w:rsidRPr="004D5F78">
              <w:rPr>
                <w:rFonts w:cs="Arial"/>
                <w:spacing w:val="-1"/>
                <w:szCs w:val="22"/>
              </w:rPr>
              <w:t>mezních</w:t>
            </w:r>
            <w:proofErr w:type="spellEnd"/>
            <w:r w:rsidRPr="004D5F78">
              <w:rPr>
                <w:rFonts w:cs="Arial"/>
                <w:spacing w:val="-3"/>
                <w:szCs w:val="22"/>
              </w:rPr>
              <w:t xml:space="preserve"> </w:t>
            </w:r>
            <w:proofErr w:type="spellStart"/>
            <w:r w:rsidRPr="004D5F78">
              <w:rPr>
                <w:rFonts w:cs="Arial"/>
                <w:spacing w:val="-1"/>
                <w:szCs w:val="22"/>
              </w:rPr>
              <w:t>stavů</w:t>
            </w:r>
            <w:proofErr w:type="spellEnd"/>
          </w:p>
        </w:tc>
      </w:tr>
      <w:tr w:rsidR="000C3B9B" w:rsidRPr="004D5F78" w14:paraId="7776315D" w14:textId="77777777" w:rsidTr="00500D7A">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645814C3" w14:textId="77777777" w:rsidR="000C3B9B" w:rsidRPr="004D5F78" w:rsidRDefault="000C3B9B" w:rsidP="00500D7A">
            <w:pPr>
              <w:spacing w:line="264" w:lineRule="exact"/>
              <w:ind w:left="102"/>
              <w:rPr>
                <w:rFonts w:cs="Arial"/>
                <w:szCs w:val="22"/>
              </w:rPr>
            </w:pPr>
            <w:r w:rsidRPr="004D5F78">
              <w:rPr>
                <w:rFonts w:cs="Arial"/>
                <w:szCs w:val="22"/>
              </w:rPr>
              <w:t>4)</w:t>
            </w:r>
          </w:p>
        </w:tc>
        <w:tc>
          <w:tcPr>
            <w:tcW w:w="8786" w:type="dxa"/>
            <w:tcBorders>
              <w:top w:val="single" w:sz="5" w:space="0" w:color="000000"/>
              <w:left w:val="single" w:sz="5" w:space="0" w:color="000000"/>
              <w:bottom w:val="single" w:sz="5" w:space="0" w:color="000000"/>
              <w:right w:val="single" w:sz="5" w:space="0" w:color="000000"/>
            </w:tcBorders>
          </w:tcPr>
          <w:p w14:paraId="22216D98" w14:textId="77777777" w:rsidR="000C3B9B" w:rsidRPr="004D5F78" w:rsidRDefault="000C3B9B" w:rsidP="00500D7A">
            <w:pPr>
              <w:spacing w:line="264" w:lineRule="exact"/>
              <w:ind w:left="102"/>
              <w:rPr>
                <w:rFonts w:cs="Arial"/>
                <w:szCs w:val="22"/>
              </w:rPr>
            </w:pPr>
            <w:proofErr w:type="spellStart"/>
            <w:r w:rsidRPr="004D5F78">
              <w:rPr>
                <w:rFonts w:cs="Arial"/>
                <w:spacing w:val="-1"/>
                <w:szCs w:val="22"/>
              </w:rPr>
              <w:t>Stanovení</w:t>
            </w:r>
            <w:proofErr w:type="spellEnd"/>
            <w:r w:rsidRPr="004D5F78">
              <w:rPr>
                <w:rFonts w:cs="Arial"/>
                <w:szCs w:val="22"/>
              </w:rPr>
              <w:t xml:space="preserve"> </w:t>
            </w:r>
            <w:proofErr w:type="spellStart"/>
            <w:r w:rsidRPr="004D5F78">
              <w:rPr>
                <w:rFonts w:cs="Arial"/>
                <w:spacing w:val="-1"/>
                <w:szCs w:val="22"/>
              </w:rPr>
              <w:t>stupně</w:t>
            </w:r>
            <w:proofErr w:type="spellEnd"/>
            <w:r w:rsidRPr="004D5F78">
              <w:rPr>
                <w:rFonts w:cs="Arial"/>
                <w:spacing w:val="-2"/>
                <w:szCs w:val="22"/>
              </w:rPr>
              <w:t xml:space="preserve"> </w:t>
            </w:r>
            <w:proofErr w:type="spellStart"/>
            <w:r w:rsidRPr="004D5F78">
              <w:rPr>
                <w:rFonts w:cs="Arial"/>
                <w:spacing w:val="-1"/>
                <w:szCs w:val="22"/>
              </w:rPr>
              <w:t>chemicky</w:t>
            </w:r>
            <w:proofErr w:type="spellEnd"/>
            <w:r w:rsidRPr="004D5F78">
              <w:rPr>
                <w:rFonts w:cs="Arial"/>
                <w:spacing w:val="-1"/>
                <w:szCs w:val="22"/>
              </w:rPr>
              <w:t xml:space="preserve"> </w:t>
            </w:r>
            <w:proofErr w:type="spellStart"/>
            <w:r w:rsidRPr="004D5F78">
              <w:rPr>
                <w:rFonts w:cs="Arial"/>
                <w:spacing w:val="-1"/>
                <w:szCs w:val="22"/>
              </w:rPr>
              <w:t>agresivního</w:t>
            </w:r>
            <w:proofErr w:type="spellEnd"/>
            <w:r w:rsidRPr="004D5F78">
              <w:rPr>
                <w:rFonts w:cs="Arial"/>
                <w:spacing w:val="2"/>
                <w:szCs w:val="22"/>
              </w:rPr>
              <w:t xml:space="preserve"> </w:t>
            </w:r>
            <w:proofErr w:type="spellStart"/>
            <w:r w:rsidRPr="004D5F78">
              <w:rPr>
                <w:rFonts w:cs="Arial"/>
                <w:spacing w:val="-1"/>
                <w:szCs w:val="22"/>
              </w:rPr>
              <w:t>prostředí</w:t>
            </w:r>
            <w:proofErr w:type="spellEnd"/>
            <w:r w:rsidRPr="004D5F78">
              <w:rPr>
                <w:rFonts w:cs="Arial"/>
                <w:szCs w:val="22"/>
              </w:rPr>
              <w:t xml:space="preserve"> a</w:t>
            </w:r>
            <w:r w:rsidRPr="004D5F78">
              <w:rPr>
                <w:rFonts w:cs="Arial"/>
                <w:spacing w:val="-3"/>
                <w:szCs w:val="22"/>
              </w:rPr>
              <w:t xml:space="preserve"> </w:t>
            </w:r>
            <w:proofErr w:type="spellStart"/>
            <w:r w:rsidRPr="004D5F78">
              <w:rPr>
                <w:rFonts w:cs="Arial"/>
                <w:spacing w:val="-1"/>
                <w:szCs w:val="22"/>
              </w:rPr>
              <w:t>podzemní</w:t>
            </w:r>
            <w:proofErr w:type="spellEnd"/>
            <w:r w:rsidRPr="004D5F78">
              <w:rPr>
                <w:rFonts w:cs="Arial"/>
                <w:szCs w:val="22"/>
              </w:rPr>
              <w:t xml:space="preserve"> </w:t>
            </w:r>
            <w:proofErr w:type="spellStart"/>
            <w:r w:rsidRPr="004D5F78">
              <w:rPr>
                <w:rFonts w:cs="Arial"/>
                <w:spacing w:val="-1"/>
                <w:szCs w:val="22"/>
              </w:rPr>
              <w:t>vodě</w:t>
            </w:r>
            <w:proofErr w:type="spellEnd"/>
            <w:r w:rsidRPr="004D5F78">
              <w:rPr>
                <w:rFonts w:cs="Arial"/>
                <w:spacing w:val="-2"/>
                <w:szCs w:val="22"/>
              </w:rPr>
              <w:t xml:space="preserve"> </w:t>
            </w:r>
            <w:proofErr w:type="spellStart"/>
            <w:r w:rsidRPr="004D5F78">
              <w:rPr>
                <w:rFonts w:cs="Arial"/>
                <w:spacing w:val="-1"/>
                <w:szCs w:val="22"/>
              </w:rPr>
              <w:t>dle</w:t>
            </w:r>
            <w:proofErr w:type="spellEnd"/>
            <w:r w:rsidRPr="004D5F78">
              <w:rPr>
                <w:rFonts w:cs="Arial"/>
                <w:spacing w:val="1"/>
                <w:szCs w:val="22"/>
              </w:rPr>
              <w:t xml:space="preserve"> </w:t>
            </w:r>
            <w:r w:rsidRPr="004D5F78">
              <w:rPr>
                <w:rFonts w:cs="Arial"/>
                <w:spacing w:val="-1"/>
                <w:szCs w:val="22"/>
              </w:rPr>
              <w:t xml:space="preserve">ČSN </w:t>
            </w:r>
            <w:r w:rsidRPr="004D5F78">
              <w:rPr>
                <w:rFonts w:cs="Arial"/>
                <w:szCs w:val="22"/>
              </w:rPr>
              <w:t>EN</w:t>
            </w:r>
            <w:r w:rsidRPr="004D5F78">
              <w:rPr>
                <w:rFonts w:cs="Arial"/>
                <w:spacing w:val="-3"/>
                <w:szCs w:val="22"/>
              </w:rPr>
              <w:t xml:space="preserve"> </w:t>
            </w:r>
            <w:r w:rsidRPr="004D5F78">
              <w:rPr>
                <w:rFonts w:cs="Arial"/>
                <w:spacing w:val="-1"/>
                <w:szCs w:val="22"/>
              </w:rPr>
              <w:t>206-1.</w:t>
            </w:r>
          </w:p>
        </w:tc>
      </w:tr>
      <w:tr w:rsidR="000C3B9B" w:rsidRPr="004D5F78" w14:paraId="18A67E1E"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0C50B220" w14:textId="77777777" w:rsidR="000C3B9B" w:rsidRPr="004D5F78" w:rsidRDefault="000C3B9B" w:rsidP="00500D7A">
            <w:pPr>
              <w:spacing w:line="264" w:lineRule="exact"/>
              <w:ind w:left="102"/>
              <w:rPr>
                <w:rFonts w:cs="Arial"/>
                <w:szCs w:val="22"/>
              </w:rPr>
            </w:pPr>
            <w:r w:rsidRPr="004D5F78">
              <w:rPr>
                <w:rFonts w:cs="Arial"/>
                <w:szCs w:val="22"/>
              </w:rPr>
              <w:t>5)</w:t>
            </w:r>
          </w:p>
        </w:tc>
        <w:tc>
          <w:tcPr>
            <w:tcW w:w="8786" w:type="dxa"/>
            <w:tcBorders>
              <w:top w:val="single" w:sz="5" w:space="0" w:color="000000"/>
              <w:left w:val="single" w:sz="5" w:space="0" w:color="000000"/>
              <w:bottom w:val="single" w:sz="5" w:space="0" w:color="000000"/>
              <w:right w:val="single" w:sz="5" w:space="0" w:color="000000"/>
            </w:tcBorders>
          </w:tcPr>
          <w:p w14:paraId="0ECE3A7D" w14:textId="77777777" w:rsidR="000C3B9B" w:rsidRPr="004D5F78" w:rsidRDefault="000C3B9B" w:rsidP="00500D7A">
            <w:pPr>
              <w:ind w:left="102" w:right="313"/>
              <w:rPr>
                <w:rFonts w:cs="Arial"/>
                <w:szCs w:val="22"/>
              </w:rPr>
            </w:pPr>
            <w:proofErr w:type="spellStart"/>
            <w:r w:rsidRPr="004D5F78">
              <w:rPr>
                <w:rFonts w:cs="Arial"/>
                <w:spacing w:val="-1"/>
                <w:szCs w:val="22"/>
              </w:rPr>
              <w:t>Zhodnocení</w:t>
            </w:r>
            <w:proofErr w:type="spellEnd"/>
            <w:r w:rsidRPr="004D5F78">
              <w:rPr>
                <w:rFonts w:cs="Arial"/>
                <w:szCs w:val="22"/>
              </w:rPr>
              <w:t xml:space="preserve"> </w:t>
            </w:r>
            <w:proofErr w:type="spellStart"/>
            <w:r w:rsidRPr="004D5F78">
              <w:rPr>
                <w:rFonts w:cs="Arial"/>
                <w:spacing w:val="-1"/>
                <w:szCs w:val="22"/>
              </w:rPr>
              <w:t>použitelnosti</w:t>
            </w:r>
            <w:proofErr w:type="spellEnd"/>
            <w:r w:rsidRPr="004D5F78">
              <w:rPr>
                <w:rFonts w:cs="Arial"/>
                <w:szCs w:val="22"/>
              </w:rPr>
              <w:t xml:space="preserve"> </w:t>
            </w:r>
            <w:proofErr w:type="spellStart"/>
            <w:r w:rsidRPr="004D5F78">
              <w:rPr>
                <w:rFonts w:cs="Arial"/>
                <w:spacing w:val="-1"/>
                <w:szCs w:val="22"/>
              </w:rPr>
              <w:t>zemin</w:t>
            </w:r>
            <w:proofErr w:type="spellEnd"/>
            <w:r w:rsidRPr="004D5F78">
              <w:rPr>
                <w:rFonts w:cs="Arial"/>
                <w:spacing w:val="-1"/>
                <w:szCs w:val="22"/>
              </w:rPr>
              <w:t xml:space="preserve"> </w:t>
            </w:r>
            <w:r w:rsidRPr="004D5F78">
              <w:rPr>
                <w:rFonts w:cs="Arial"/>
                <w:szCs w:val="22"/>
              </w:rPr>
              <w:t>a</w:t>
            </w:r>
            <w:r w:rsidRPr="004D5F78">
              <w:rPr>
                <w:rFonts w:cs="Arial"/>
                <w:spacing w:val="-3"/>
                <w:szCs w:val="22"/>
              </w:rPr>
              <w:t xml:space="preserve"> </w:t>
            </w:r>
            <w:proofErr w:type="spellStart"/>
            <w:r w:rsidRPr="004D5F78">
              <w:rPr>
                <w:rFonts w:cs="Arial"/>
                <w:spacing w:val="-1"/>
                <w:szCs w:val="22"/>
              </w:rPr>
              <w:t>hornin</w:t>
            </w:r>
            <w:proofErr w:type="spellEnd"/>
            <w:r w:rsidRPr="004D5F78">
              <w:rPr>
                <w:rFonts w:cs="Arial"/>
                <w:spacing w:val="-1"/>
                <w:szCs w:val="22"/>
              </w:rPr>
              <w:t xml:space="preserve"> </w:t>
            </w:r>
            <w:proofErr w:type="spellStart"/>
            <w:r w:rsidRPr="004D5F78">
              <w:rPr>
                <w:rFonts w:cs="Arial"/>
                <w:spacing w:val="-1"/>
                <w:szCs w:val="22"/>
              </w:rPr>
              <w:t>ze</w:t>
            </w:r>
            <w:proofErr w:type="spellEnd"/>
            <w:r w:rsidRPr="004D5F78">
              <w:rPr>
                <w:rFonts w:cs="Arial"/>
                <w:spacing w:val="1"/>
                <w:szCs w:val="22"/>
              </w:rPr>
              <w:t xml:space="preserve"> </w:t>
            </w:r>
            <w:proofErr w:type="spellStart"/>
            <w:r w:rsidRPr="004D5F78">
              <w:rPr>
                <w:rFonts w:cs="Arial"/>
                <w:spacing w:val="-1"/>
                <w:szCs w:val="22"/>
              </w:rPr>
              <w:t>zemníků</w:t>
            </w:r>
            <w:proofErr w:type="spellEnd"/>
            <w:r w:rsidRPr="004D5F78">
              <w:rPr>
                <w:rFonts w:cs="Arial"/>
                <w:szCs w:val="22"/>
              </w:rPr>
              <w:t xml:space="preserve"> </w:t>
            </w:r>
            <w:proofErr w:type="spellStart"/>
            <w:r w:rsidRPr="004D5F78">
              <w:rPr>
                <w:rFonts w:cs="Arial"/>
                <w:spacing w:val="-1"/>
                <w:szCs w:val="22"/>
              </w:rPr>
              <w:t>jako</w:t>
            </w:r>
            <w:proofErr w:type="spellEnd"/>
            <w:r w:rsidRPr="004D5F78">
              <w:rPr>
                <w:rFonts w:cs="Arial"/>
                <w:spacing w:val="1"/>
                <w:szCs w:val="22"/>
              </w:rPr>
              <w:t xml:space="preserve"> </w:t>
            </w:r>
            <w:proofErr w:type="spellStart"/>
            <w:r w:rsidRPr="004D5F78">
              <w:rPr>
                <w:rFonts w:cs="Arial"/>
                <w:spacing w:val="-1"/>
                <w:szCs w:val="22"/>
              </w:rPr>
              <w:t>sypaniny</w:t>
            </w:r>
            <w:proofErr w:type="spellEnd"/>
            <w:r w:rsidRPr="004D5F78">
              <w:rPr>
                <w:rFonts w:cs="Arial"/>
                <w:spacing w:val="1"/>
                <w:szCs w:val="22"/>
              </w:rPr>
              <w:t xml:space="preserve"> </w:t>
            </w:r>
            <w:r w:rsidRPr="004D5F78">
              <w:rPr>
                <w:rFonts w:cs="Arial"/>
                <w:spacing w:val="-2"/>
                <w:szCs w:val="22"/>
              </w:rPr>
              <w:t>pro</w:t>
            </w:r>
            <w:r w:rsidRPr="004D5F78">
              <w:rPr>
                <w:rFonts w:cs="Arial"/>
                <w:spacing w:val="1"/>
                <w:szCs w:val="22"/>
              </w:rPr>
              <w:t xml:space="preserve"> </w:t>
            </w:r>
            <w:proofErr w:type="spellStart"/>
            <w:r w:rsidRPr="004D5F78">
              <w:rPr>
                <w:rFonts w:cs="Arial"/>
                <w:spacing w:val="-1"/>
                <w:szCs w:val="22"/>
              </w:rPr>
              <w:t>hráz</w:t>
            </w:r>
            <w:proofErr w:type="spellEnd"/>
            <w:r w:rsidRPr="004D5F78">
              <w:rPr>
                <w:rFonts w:cs="Arial"/>
                <w:spacing w:val="-1"/>
                <w:szCs w:val="22"/>
              </w:rPr>
              <w:t xml:space="preserve"> </w:t>
            </w:r>
            <w:proofErr w:type="spellStart"/>
            <w:r w:rsidRPr="004D5F78">
              <w:rPr>
                <w:rFonts w:cs="Arial"/>
                <w:spacing w:val="-1"/>
                <w:szCs w:val="22"/>
              </w:rPr>
              <w:t>dle</w:t>
            </w:r>
            <w:proofErr w:type="spellEnd"/>
            <w:r w:rsidRPr="004D5F78">
              <w:rPr>
                <w:rFonts w:cs="Arial"/>
                <w:spacing w:val="-2"/>
                <w:szCs w:val="22"/>
              </w:rPr>
              <w:t xml:space="preserve"> ČSN</w:t>
            </w:r>
            <w:r w:rsidRPr="004D5F78">
              <w:rPr>
                <w:rFonts w:cs="Arial"/>
                <w:spacing w:val="-1"/>
                <w:szCs w:val="22"/>
              </w:rPr>
              <w:t xml:space="preserve"> 752410 </w:t>
            </w:r>
            <w:r w:rsidRPr="004D5F78">
              <w:rPr>
                <w:rFonts w:cs="Arial"/>
                <w:szCs w:val="22"/>
              </w:rPr>
              <w:t>a</w:t>
            </w:r>
            <w:r w:rsidRPr="004D5F78">
              <w:rPr>
                <w:rFonts w:cs="Arial"/>
                <w:spacing w:val="47"/>
                <w:szCs w:val="22"/>
              </w:rPr>
              <w:t xml:space="preserve"> </w:t>
            </w:r>
            <w:r w:rsidRPr="004D5F78">
              <w:rPr>
                <w:rFonts w:cs="Arial"/>
                <w:spacing w:val="-1"/>
                <w:szCs w:val="22"/>
              </w:rPr>
              <w:t xml:space="preserve">ČSN </w:t>
            </w:r>
            <w:r w:rsidRPr="004D5F78">
              <w:rPr>
                <w:rFonts w:cs="Arial"/>
                <w:szCs w:val="22"/>
              </w:rPr>
              <w:t>73</w:t>
            </w:r>
            <w:r w:rsidRPr="004D5F78">
              <w:rPr>
                <w:rFonts w:cs="Arial"/>
                <w:spacing w:val="-1"/>
                <w:szCs w:val="22"/>
              </w:rPr>
              <w:t xml:space="preserve"> 6133.</w:t>
            </w:r>
          </w:p>
        </w:tc>
      </w:tr>
      <w:tr w:rsidR="000C3B9B" w:rsidRPr="004D5F78" w14:paraId="4B308088"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4640FAEC" w14:textId="77777777" w:rsidR="000C3B9B" w:rsidRPr="004D5F78" w:rsidRDefault="000C3B9B" w:rsidP="00500D7A">
            <w:pPr>
              <w:spacing w:line="264" w:lineRule="exact"/>
              <w:ind w:left="102"/>
              <w:rPr>
                <w:rFonts w:cs="Arial"/>
                <w:szCs w:val="22"/>
              </w:rPr>
            </w:pPr>
            <w:r w:rsidRPr="004D5F78">
              <w:rPr>
                <w:rFonts w:cs="Arial"/>
                <w:szCs w:val="22"/>
              </w:rPr>
              <w:t>6)</w:t>
            </w:r>
          </w:p>
        </w:tc>
        <w:tc>
          <w:tcPr>
            <w:tcW w:w="8786" w:type="dxa"/>
            <w:tcBorders>
              <w:top w:val="single" w:sz="5" w:space="0" w:color="000000"/>
              <w:left w:val="single" w:sz="5" w:space="0" w:color="000000"/>
              <w:bottom w:val="single" w:sz="5" w:space="0" w:color="000000"/>
              <w:right w:val="single" w:sz="5" w:space="0" w:color="000000"/>
            </w:tcBorders>
          </w:tcPr>
          <w:p w14:paraId="45E70826" w14:textId="77777777" w:rsidR="000C3B9B" w:rsidRPr="004D5F78" w:rsidRDefault="000C3B9B" w:rsidP="00500D7A">
            <w:pPr>
              <w:ind w:left="102" w:right="107"/>
              <w:rPr>
                <w:rFonts w:cs="Arial"/>
                <w:szCs w:val="22"/>
              </w:rPr>
            </w:pPr>
            <w:proofErr w:type="spellStart"/>
            <w:r w:rsidRPr="004D5F78">
              <w:rPr>
                <w:rFonts w:cs="Arial"/>
                <w:spacing w:val="-1"/>
                <w:szCs w:val="22"/>
              </w:rPr>
              <w:t>Stanovení</w:t>
            </w:r>
            <w:proofErr w:type="spellEnd"/>
            <w:r w:rsidRPr="004D5F78">
              <w:rPr>
                <w:rFonts w:cs="Arial"/>
                <w:szCs w:val="22"/>
              </w:rPr>
              <w:t xml:space="preserve"> </w:t>
            </w:r>
            <w:proofErr w:type="spellStart"/>
            <w:r w:rsidRPr="004D5F78">
              <w:rPr>
                <w:rFonts w:cs="Arial"/>
                <w:spacing w:val="-1"/>
                <w:szCs w:val="22"/>
              </w:rPr>
              <w:t>těžitelnosti</w:t>
            </w:r>
            <w:proofErr w:type="spellEnd"/>
            <w:r w:rsidRPr="004D5F78">
              <w:rPr>
                <w:rFonts w:cs="Arial"/>
                <w:szCs w:val="22"/>
              </w:rPr>
              <w:t xml:space="preserve"> </w:t>
            </w:r>
            <w:proofErr w:type="spellStart"/>
            <w:r w:rsidRPr="004D5F78">
              <w:rPr>
                <w:rFonts w:cs="Arial"/>
                <w:spacing w:val="-1"/>
                <w:szCs w:val="22"/>
              </w:rPr>
              <w:t>podle</w:t>
            </w:r>
            <w:proofErr w:type="spellEnd"/>
            <w:r w:rsidRPr="004D5F78">
              <w:rPr>
                <w:rFonts w:cs="Arial"/>
                <w:spacing w:val="1"/>
                <w:szCs w:val="22"/>
              </w:rPr>
              <w:t xml:space="preserve"> </w:t>
            </w:r>
            <w:r w:rsidRPr="004D5F78">
              <w:rPr>
                <w:rFonts w:cs="Arial"/>
                <w:spacing w:val="-1"/>
                <w:szCs w:val="22"/>
              </w:rPr>
              <w:t xml:space="preserve">ČSN 73 6133 do </w:t>
            </w:r>
            <w:r w:rsidRPr="004D5F78">
              <w:rPr>
                <w:rFonts w:cs="Arial"/>
                <w:szCs w:val="22"/>
              </w:rPr>
              <w:t>3</w:t>
            </w:r>
            <w:r w:rsidRPr="004D5F78">
              <w:rPr>
                <w:rFonts w:cs="Arial"/>
                <w:spacing w:val="1"/>
                <w:szCs w:val="22"/>
              </w:rPr>
              <w:t xml:space="preserve"> </w:t>
            </w:r>
            <w:proofErr w:type="spellStart"/>
            <w:r w:rsidRPr="004D5F78">
              <w:rPr>
                <w:rFonts w:cs="Arial"/>
                <w:spacing w:val="-1"/>
                <w:szCs w:val="22"/>
              </w:rPr>
              <w:t>tříd</w:t>
            </w:r>
            <w:proofErr w:type="spellEnd"/>
            <w:r w:rsidRPr="004D5F78">
              <w:rPr>
                <w:rFonts w:cs="Arial"/>
                <w:spacing w:val="-3"/>
                <w:szCs w:val="22"/>
              </w:rPr>
              <w:t xml:space="preserve"> </w:t>
            </w:r>
            <w:proofErr w:type="spellStart"/>
            <w:r w:rsidRPr="004D5F78">
              <w:rPr>
                <w:rFonts w:cs="Arial"/>
                <w:spacing w:val="-1"/>
                <w:szCs w:val="22"/>
              </w:rPr>
              <w:t>těžitelnosti</w:t>
            </w:r>
            <w:proofErr w:type="spellEnd"/>
            <w:r w:rsidRPr="004D5F78">
              <w:rPr>
                <w:rFonts w:cs="Arial"/>
                <w:szCs w:val="22"/>
              </w:rPr>
              <w:t xml:space="preserve"> </w:t>
            </w:r>
            <w:proofErr w:type="spellStart"/>
            <w:r w:rsidRPr="004D5F78">
              <w:rPr>
                <w:rFonts w:cs="Arial"/>
                <w:spacing w:val="-1"/>
                <w:szCs w:val="22"/>
              </w:rPr>
              <w:t>případně</w:t>
            </w:r>
            <w:proofErr w:type="spellEnd"/>
            <w:r w:rsidRPr="004D5F78">
              <w:rPr>
                <w:rFonts w:cs="Arial"/>
                <w:szCs w:val="22"/>
              </w:rPr>
              <w:t xml:space="preserve"> </w:t>
            </w:r>
            <w:r w:rsidRPr="004D5F78">
              <w:rPr>
                <w:rFonts w:cs="Arial"/>
                <w:spacing w:val="-1"/>
                <w:szCs w:val="22"/>
              </w:rPr>
              <w:t xml:space="preserve">do </w:t>
            </w:r>
            <w:proofErr w:type="spellStart"/>
            <w:r w:rsidRPr="004D5F78">
              <w:rPr>
                <w:rFonts w:cs="Arial"/>
                <w:spacing w:val="-1"/>
                <w:szCs w:val="22"/>
              </w:rPr>
              <w:t>kategorií</w:t>
            </w:r>
            <w:proofErr w:type="spellEnd"/>
            <w:r w:rsidRPr="004D5F78">
              <w:rPr>
                <w:rFonts w:cs="Arial"/>
                <w:szCs w:val="22"/>
              </w:rPr>
              <w:t xml:space="preserve"> </w:t>
            </w:r>
            <w:proofErr w:type="spellStart"/>
            <w:r w:rsidRPr="004D5F78">
              <w:rPr>
                <w:rFonts w:cs="Arial"/>
                <w:spacing w:val="-1"/>
                <w:szCs w:val="22"/>
              </w:rPr>
              <w:t>dle</w:t>
            </w:r>
            <w:proofErr w:type="spellEnd"/>
            <w:r w:rsidRPr="004D5F78">
              <w:rPr>
                <w:rFonts w:cs="Arial"/>
                <w:spacing w:val="1"/>
                <w:szCs w:val="22"/>
              </w:rPr>
              <w:t xml:space="preserve"> </w:t>
            </w:r>
            <w:proofErr w:type="spellStart"/>
            <w:r w:rsidRPr="004D5F78">
              <w:rPr>
                <w:rFonts w:cs="Arial"/>
                <w:spacing w:val="-1"/>
                <w:szCs w:val="22"/>
              </w:rPr>
              <w:t>smluvní</w:t>
            </w:r>
            <w:proofErr w:type="spellEnd"/>
            <w:r w:rsidRPr="004D5F78">
              <w:rPr>
                <w:rFonts w:cs="Arial"/>
                <w:spacing w:val="45"/>
                <w:szCs w:val="22"/>
              </w:rPr>
              <w:t xml:space="preserve"> </w:t>
            </w:r>
            <w:proofErr w:type="spellStart"/>
            <w:r w:rsidRPr="004D5F78">
              <w:rPr>
                <w:rFonts w:cs="Arial"/>
                <w:spacing w:val="-1"/>
                <w:szCs w:val="22"/>
              </w:rPr>
              <w:t>dohody</w:t>
            </w:r>
            <w:proofErr w:type="spellEnd"/>
            <w:r w:rsidRPr="004D5F78">
              <w:rPr>
                <w:rFonts w:cs="Arial"/>
                <w:spacing w:val="-1"/>
                <w:szCs w:val="22"/>
              </w:rPr>
              <w:t xml:space="preserve"> </w:t>
            </w:r>
            <w:r w:rsidRPr="004D5F78">
              <w:rPr>
                <w:rFonts w:cs="Arial"/>
                <w:szCs w:val="22"/>
              </w:rPr>
              <w:t>s</w:t>
            </w:r>
            <w:r w:rsidRPr="004D5F78">
              <w:rPr>
                <w:rFonts w:cs="Arial"/>
                <w:spacing w:val="-2"/>
                <w:szCs w:val="22"/>
              </w:rPr>
              <w:t xml:space="preserve"> </w:t>
            </w:r>
            <w:proofErr w:type="spellStart"/>
            <w:r w:rsidRPr="004D5F78">
              <w:rPr>
                <w:rFonts w:cs="Arial"/>
                <w:spacing w:val="-1"/>
                <w:szCs w:val="22"/>
              </w:rPr>
              <w:t>objednatelem</w:t>
            </w:r>
            <w:proofErr w:type="spellEnd"/>
            <w:r w:rsidRPr="004D5F78">
              <w:rPr>
                <w:rFonts w:cs="Arial"/>
                <w:spacing w:val="1"/>
                <w:szCs w:val="22"/>
              </w:rPr>
              <w:t xml:space="preserve"> </w:t>
            </w:r>
            <w:proofErr w:type="spellStart"/>
            <w:r w:rsidRPr="004D5F78">
              <w:rPr>
                <w:rFonts w:cs="Arial"/>
                <w:spacing w:val="-1"/>
                <w:szCs w:val="22"/>
              </w:rPr>
              <w:t>prací</w:t>
            </w:r>
            <w:proofErr w:type="spellEnd"/>
            <w:r w:rsidRPr="004D5F78">
              <w:rPr>
                <w:rFonts w:cs="Arial"/>
                <w:spacing w:val="-1"/>
                <w:szCs w:val="22"/>
              </w:rPr>
              <w:t>.</w:t>
            </w:r>
          </w:p>
        </w:tc>
      </w:tr>
      <w:tr w:rsidR="000C3B9B" w:rsidRPr="004D5F78" w14:paraId="6CBD48B2"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1EBFBC5F" w14:textId="77777777" w:rsidR="000C3B9B" w:rsidRPr="004D5F78" w:rsidRDefault="000C3B9B" w:rsidP="00500D7A">
            <w:pPr>
              <w:spacing w:line="264" w:lineRule="exact"/>
              <w:ind w:left="102"/>
              <w:rPr>
                <w:rFonts w:cs="Arial"/>
                <w:szCs w:val="22"/>
              </w:rPr>
            </w:pPr>
            <w:r w:rsidRPr="004D5F78">
              <w:rPr>
                <w:rFonts w:cs="Arial"/>
                <w:szCs w:val="22"/>
              </w:rPr>
              <w:t>7)</w:t>
            </w:r>
          </w:p>
        </w:tc>
        <w:tc>
          <w:tcPr>
            <w:tcW w:w="8786" w:type="dxa"/>
            <w:tcBorders>
              <w:top w:val="single" w:sz="5" w:space="0" w:color="000000"/>
              <w:left w:val="single" w:sz="5" w:space="0" w:color="000000"/>
              <w:bottom w:val="single" w:sz="5" w:space="0" w:color="000000"/>
              <w:right w:val="single" w:sz="5" w:space="0" w:color="000000"/>
            </w:tcBorders>
          </w:tcPr>
          <w:p w14:paraId="3CAA4F9F" w14:textId="77777777" w:rsidR="000C3B9B" w:rsidRPr="004D5F78" w:rsidRDefault="000C3B9B" w:rsidP="00500D7A">
            <w:pPr>
              <w:ind w:left="102" w:right="151"/>
              <w:rPr>
                <w:rFonts w:cs="Arial"/>
                <w:szCs w:val="22"/>
              </w:rPr>
            </w:pPr>
            <w:proofErr w:type="spellStart"/>
            <w:r w:rsidRPr="004D5F78">
              <w:rPr>
                <w:rFonts w:cs="Arial"/>
                <w:szCs w:val="22"/>
              </w:rPr>
              <w:t>Podle</w:t>
            </w:r>
            <w:proofErr w:type="spellEnd"/>
            <w:r w:rsidRPr="004D5F78">
              <w:rPr>
                <w:rFonts w:cs="Arial"/>
                <w:spacing w:val="-2"/>
                <w:szCs w:val="22"/>
              </w:rPr>
              <w:t xml:space="preserve"> </w:t>
            </w:r>
            <w:proofErr w:type="spellStart"/>
            <w:r w:rsidRPr="004D5F78">
              <w:rPr>
                <w:rFonts w:cs="Arial"/>
                <w:spacing w:val="-1"/>
                <w:szCs w:val="22"/>
              </w:rPr>
              <w:t>typu</w:t>
            </w:r>
            <w:proofErr w:type="spellEnd"/>
            <w:r w:rsidRPr="004D5F78">
              <w:rPr>
                <w:rFonts w:cs="Arial"/>
                <w:spacing w:val="-1"/>
                <w:szCs w:val="22"/>
              </w:rPr>
              <w:t xml:space="preserve"> </w:t>
            </w:r>
            <w:proofErr w:type="spellStart"/>
            <w:r w:rsidRPr="004D5F78">
              <w:rPr>
                <w:rFonts w:cs="Arial"/>
                <w:spacing w:val="-1"/>
                <w:szCs w:val="22"/>
              </w:rPr>
              <w:t>zastiženého</w:t>
            </w:r>
            <w:proofErr w:type="spellEnd"/>
            <w:r w:rsidRPr="004D5F78">
              <w:rPr>
                <w:rFonts w:cs="Arial"/>
                <w:spacing w:val="-1"/>
                <w:szCs w:val="22"/>
              </w:rPr>
              <w:t xml:space="preserve"> </w:t>
            </w:r>
            <w:proofErr w:type="spellStart"/>
            <w:r w:rsidRPr="004D5F78">
              <w:rPr>
                <w:rFonts w:cs="Arial"/>
                <w:spacing w:val="-1"/>
                <w:szCs w:val="22"/>
              </w:rPr>
              <w:t>materiálu</w:t>
            </w:r>
            <w:proofErr w:type="spellEnd"/>
            <w:r w:rsidRPr="004D5F78">
              <w:rPr>
                <w:rFonts w:cs="Arial"/>
                <w:spacing w:val="-1"/>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zemníku</w:t>
            </w:r>
            <w:proofErr w:type="spellEnd"/>
            <w:r w:rsidRPr="004D5F78">
              <w:rPr>
                <w:rFonts w:cs="Arial"/>
                <w:spacing w:val="-1"/>
                <w:szCs w:val="22"/>
              </w:rPr>
              <w:t xml:space="preserve"> </w:t>
            </w:r>
            <w:proofErr w:type="spellStart"/>
            <w:r w:rsidRPr="004D5F78">
              <w:rPr>
                <w:rFonts w:cs="Arial"/>
                <w:spacing w:val="-1"/>
                <w:szCs w:val="22"/>
              </w:rPr>
              <w:t>doporučení</w:t>
            </w:r>
            <w:proofErr w:type="spellEnd"/>
            <w:r w:rsidRPr="004D5F78">
              <w:rPr>
                <w:rFonts w:cs="Arial"/>
                <w:szCs w:val="22"/>
              </w:rPr>
              <w:t xml:space="preserve"> </w:t>
            </w:r>
            <w:proofErr w:type="spellStart"/>
            <w:r w:rsidRPr="004D5F78">
              <w:rPr>
                <w:rFonts w:cs="Arial"/>
                <w:spacing w:val="-1"/>
                <w:szCs w:val="22"/>
              </w:rPr>
              <w:t>typu</w:t>
            </w:r>
            <w:proofErr w:type="spellEnd"/>
            <w:r w:rsidRPr="004D5F78">
              <w:rPr>
                <w:rFonts w:cs="Arial"/>
                <w:spacing w:val="-1"/>
                <w:szCs w:val="22"/>
              </w:rPr>
              <w:t xml:space="preserve"> </w:t>
            </w:r>
            <w:proofErr w:type="spellStart"/>
            <w:r w:rsidRPr="004D5F78">
              <w:rPr>
                <w:rFonts w:cs="Arial"/>
                <w:spacing w:val="-1"/>
                <w:szCs w:val="22"/>
              </w:rPr>
              <w:t>hráze</w:t>
            </w:r>
            <w:proofErr w:type="spellEnd"/>
            <w:r w:rsidRPr="004D5F78">
              <w:rPr>
                <w:rFonts w:cs="Arial"/>
                <w:spacing w:val="-2"/>
                <w:szCs w:val="22"/>
              </w:rPr>
              <w:t xml:space="preserve"> </w:t>
            </w:r>
            <w:r w:rsidRPr="004D5F78">
              <w:rPr>
                <w:rFonts w:cs="Arial"/>
                <w:szCs w:val="22"/>
              </w:rPr>
              <w:t>–</w:t>
            </w:r>
            <w:r w:rsidRPr="004D5F78">
              <w:rPr>
                <w:rFonts w:cs="Arial"/>
                <w:spacing w:val="1"/>
                <w:szCs w:val="22"/>
              </w:rPr>
              <w:t xml:space="preserve"> </w:t>
            </w:r>
            <w:proofErr w:type="spellStart"/>
            <w:r w:rsidRPr="004D5F78">
              <w:rPr>
                <w:rFonts w:cs="Arial"/>
                <w:spacing w:val="-1"/>
                <w:szCs w:val="22"/>
              </w:rPr>
              <w:t>homogenní</w:t>
            </w:r>
            <w:proofErr w:type="spellEnd"/>
            <w:r w:rsidRPr="004D5F78">
              <w:rPr>
                <w:rFonts w:cs="Arial"/>
                <w:spacing w:val="-3"/>
                <w:szCs w:val="22"/>
              </w:rPr>
              <w:t xml:space="preserve"> </w:t>
            </w:r>
            <w:proofErr w:type="spellStart"/>
            <w:r w:rsidRPr="004D5F78">
              <w:rPr>
                <w:rFonts w:cs="Arial"/>
                <w:spacing w:val="-1"/>
                <w:szCs w:val="22"/>
              </w:rPr>
              <w:t>nebo</w:t>
            </w:r>
            <w:proofErr w:type="spellEnd"/>
            <w:r w:rsidRPr="004D5F78">
              <w:rPr>
                <w:rFonts w:cs="Arial"/>
                <w:spacing w:val="1"/>
                <w:szCs w:val="22"/>
              </w:rPr>
              <w:t xml:space="preserve"> </w:t>
            </w:r>
            <w:proofErr w:type="spellStart"/>
            <w:r w:rsidRPr="004D5F78">
              <w:rPr>
                <w:rFonts w:cs="Arial"/>
                <w:spacing w:val="-1"/>
                <w:szCs w:val="22"/>
              </w:rPr>
              <w:t>smíšené</w:t>
            </w:r>
            <w:proofErr w:type="spellEnd"/>
            <w:r w:rsidRPr="004D5F78">
              <w:rPr>
                <w:rFonts w:cs="Arial"/>
                <w:spacing w:val="39"/>
                <w:szCs w:val="22"/>
              </w:rPr>
              <w:t xml:space="preserve"> </w:t>
            </w:r>
            <w:proofErr w:type="spellStart"/>
            <w:r w:rsidRPr="004D5F78">
              <w:rPr>
                <w:rFonts w:cs="Arial"/>
                <w:spacing w:val="-1"/>
                <w:szCs w:val="22"/>
              </w:rPr>
              <w:t>konstrukce</w:t>
            </w:r>
            <w:proofErr w:type="spellEnd"/>
            <w:r w:rsidRPr="004D5F78">
              <w:rPr>
                <w:rFonts w:cs="Arial"/>
                <w:spacing w:val="-1"/>
                <w:szCs w:val="22"/>
              </w:rPr>
              <w:t>.</w:t>
            </w:r>
          </w:p>
        </w:tc>
      </w:tr>
      <w:tr w:rsidR="000C3B9B" w:rsidRPr="004D5F78" w14:paraId="24315DCC" w14:textId="77777777" w:rsidTr="00627EE9">
        <w:trPr>
          <w:trHeight w:hRule="exact" w:val="495"/>
        </w:trPr>
        <w:tc>
          <w:tcPr>
            <w:tcW w:w="710" w:type="dxa"/>
            <w:tcBorders>
              <w:top w:val="single" w:sz="5" w:space="0" w:color="000000"/>
              <w:left w:val="single" w:sz="5" w:space="0" w:color="000000"/>
              <w:bottom w:val="single" w:sz="5" w:space="0" w:color="000000"/>
              <w:right w:val="single" w:sz="5" w:space="0" w:color="000000"/>
            </w:tcBorders>
          </w:tcPr>
          <w:p w14:paraId="349ACEE0" w14:textId="77777777" w:rsidR="000C3B9B" w:rsidRPr="004D5F78" w:rsidRDefault="000C3B9B" w:rsidP="00500D7A">
            <w:pPr>
              <w:spacing w:line="264" w:lineRule="exact"/>
              <w:ind w:left="102"/>
              <w:rPr>
                <w:rFonts w:cs="Arial"/>
                <w:szCs w:val="22"/>
              </w:rPr>
            </w:pPr>
            <w:r w:rsidRPr="004D5F78">
              <w:rPr>
                <w:rFonts w:cs="Arial"/>
                <w:szCs w:val="22"/>
              </w:rPr>
              <w:t>8)</w:t>
            </w:r>
          </w:p>
        </w:tc>
        <w:tc>
          <w:tcPr>
            <w:tcW w:w="8786" w:type="dxa"/>
            <w:tcBorders>
              <w:top w:val="single" w:sz="5" w:space="0" w:color="000000"/>
              <w:left w:val="single" w:sz="5" w:space="0" w:color="000000"/>
              <w:bottom w:val="single" w:sz="5" w:space="0" w:color="000000"/>
              <w:right w:val="single" w:sz="5" w:space="0" w:color="000000"/>
            </w:tcBorders>
          </w:tcPr>
          <w:p w14:paraId="31FF24BE" w14:textId="77777777" w:rsidR="000C3B9B" w:rsidRPr="004D5F78" w:rsidRDefault="000C3B9B" w:rsidP="00500D7A">
            <w:pPr>
              <w:spacing w:line="264" w:lineRule="exact"/>
              <w:ind w:left="102"/>
              <w:rPr>
                <w:rFonts w:cs="Arial"/>
                <w:szCs w:val="22"/>
              </w:rPr>
            </w:pPr>
            <w:proofErr w:type="spellStart"/>
            <w:r w:rsidRPr="004D5F78">
              <w:rPr>
                <w:rFonts w:cs="Arial"/>
                <w:szCs w:val="22"/>
              </w:rPr>
              <w:t>Podle</w:t>
            </w:r>
            <w:proofErr w:type="spellEnd"/>
            <w:r w:rsidRPr="004D5F78">
              <w:rPr>
                <w:rFonts w:cs="Arial"/>
                <w:spacing w:val="-2"/>
                <w:szCs w:val="22"/>
              </w:rPr>
              <w:t xml:space="preserve"> </w:t>
            </w:r>
            <w:proofErr w:type="spellStart"/>
            <w:r w:rsidRPr="004D5F78">
              <w:rPr>
                <w:rFonts w:cs="Arial"/>
                <w:spacing w:val="-1"/>
                <w:szCs w:val="22"/>
              </w:rPr>
              <w:t>navrženého</w:t>
            </w:r>
            <w:proofErr w:type="spellEnd"/>
            <w:r w:rsidRPr="004D5F78">
              <w:rPr>
                <w:rFonts w:cs="Arial"/>
                <w:spacing w:val="-1"/>
                <w:szCs w:val="22"/>
              </w:rPr>
              <w:t xml:space="preserve"> </w:t>
            </w:r>
            <w:proofErr w:type="spellStart"/>
            <w:r w:rsidRPr="004D5F78">
              <w:rPr>
                <w:rFonts w:cs="Arial"/>
                <w:spacing w:val="-1"/>
                <w:szCs w:val="22"/>
              </w:rPr>
              <w:t>typu</w:t>
            </w:r>
            <w:proofErr w:type="spellEnd"/>
            <w:r w:rsidRPr="004D5F78">
              <w:rPr>
                <w:rFonts w:cs="Arial"/>
                <w:spacing w:val="-1"/>
                <w:szCs w:val="22"/>
              </w:rPr>
              <w:t xml:space="preserve"> </w:t>
            </w:r>
            <w:proofErr w:type="spellStart"/>
            <w:r w:rsidRPr="004D5F78">
              <w:rPr>
                <w:rFonts w:cs="Arial"/>
                <w:spacing w:val="-2"/>
                <w:szCs w:val="22"/>
              </w:rPr>
              <w:t>hráze</w:t>
            </w:r>
            <w:proofErr w:type="spellEnd"/>
            <w:r w:rsidRPr="004D5F78">
              <w:rPr>
                <w:rFonts w:cs="Arial"/>
                <w:spacing w:val="1"/>
                <w:szCs w:val="22"/>
              </w:rPr>
              <w:t xml:space="preserve"> </w:t>
            </w:r>
            <w:proofErr w:type="spellStart"/>
            <w:r w:rsidRPr="004D5F78">
              <w:rPr>
                <w:rFonts w:cs="Arial"/>
                <w:spacing w:val="-1"/>
                <w:szCs w:val="22"/>
              </w:rPr>
              <w:t>doporučení</w:t>
            </w:r>
            <w:proofErr w:type="spellEnd"/>
            <w:r w:rsidRPr="004D5F78">
              <w:rPr>
                <w:rFonts w:cs="Arial"/>
                <w:szCs w:val="22"/>
              </w:rPr>
              <w:t xml:space="preserve"> </w:t>
            </w:r>
            <w:proofErr w:type="spellStart"/>
            <w:r w:rsidRPr="004D5F78">
              <w:rPr>
                <w:rFonts w:cs="Arial"/>
                <w:spacing w:val="-2"/>
                <w:szCs w:val="22"/>
              </w:rPr>
              <w:t>trvalého</w:t>
            </w:r>
            <w:proofErr w:type="spellEnd"/>
            <w:r w:rsidRPr="004D5F78">
              <w:rPr>
                <w:rFonts w:cs="Arial"/>
                <w:spacing w:val="1"/>
                <w:szCs w:val="22"/>
              </w:rPr>
              <w:t xml:space="preserve"> </w:t>
            </w:r>
            <w:proofErr w:type="spellStart"/>
            <w:r w:rsidRPr="004D5F78">
              <w:rPr>
                <w:rFonts w:cs="Arial"/>
                <w:spacing w:val="-1"/>
                <w:szCs w:val="22"/>
              </w:rPr>
              <w:t>sklonu</w:t>
            </w:r>
            <w:proofErr w:type="spellEnd"/>
            <w:r w:rsidRPr="004D5F78">
              <w:rPr>
                <w:rFonts w:cs="Arial"/>
                <w:szCs w:val="22"/>
              </w:rPr>
              <w:t xml:space="preserve"> - </w:t>
            </w:r>
            <w:proofErr w:type="spellStart"/>
            <w:r w:rsidRPr="004D5F78">
              <w:rPr>
                <w:rFonts w:cs="Arial"/>
                <w:spacing w:val="-1"/>
                <w:szCs w:val="22"/>
              </w:rPr>
              <w:t>návodní</w:t>
            </w:r>
            <w:proofErr w:type="spellEnd"/>
            <w:r w:rsidRPr="004D5F78">
              <w:rPr>
                <w:rFonts w:cs="Arial"/>
                <w:szCs w:val="22"/>
              </w:rPr>
              <w:t xml:space="preserve"> a</w:t>
            </w:r>
            <w:r w:rsidRPr="004D5F78">
              <w:rPr>
                <w:rFonts w:cs="Arial"/>
                <w:spacing w:val="-3"/>
                <w:szCs w:val="22"/>
              </w:rPr>
              <w:t xml:space="preserve"> </w:t>
            </w:r>
            <w:proofErr w:type="spellStart"/>
            <w:r w:rsidRPr="004D5F78">
              <w:rPr>
                <w:rFonts w:cs="Arial"/>
                <w:spacing w:val="-1"/>
                <w:szCs w:val="22"/>
              </w:rPr>
              <w:t>vzdušné</w:t>
            </w:r>
            <w:proofErr w:type="spellEnd"/>
            <w:r w:rsidRPr="004D5F78">
              <w:rPr>
                <w:rFonts w:cs="Arial"/>
                <w:spacing w:val="1"/>
                <w:szCs w:val="22"/>
              </w:rPr>
              <w:t xml:space="preserve"> </w:t>
            </w:r>
            <w:proofErr w:type="spellStart"/>
            <w:r w:rsidRPr="004D5F78">
              <w:rPr>
                <w:rFonts w:cs="Arial"/>
                <w:spacing w:val="-1"/>
                <w:szCs w:val="22"/>
              </w:rPr>
              <w:t>strany</w:t>
            </w:r>
            <w:proofErr w:type="spellEnd"/>
            <w:r w:rsidRPr="004D5F78">
              <w:rPr>
                <w:rFonts w:cs="Arial"/>
                <w:spacing w:val="1"/>
                <w:szCs w:val="22"/>
              </w:rPr>
              <w:t xml:space="preserve"> </w:t>
            </w:r>
            <w:proofErr w:type="spellStart"/>
            <w:r w:rsidRPr="004D5F78">
              <w:rPr>
                <w:rFonts w:cs="Arial"/>
                <w:spacing w:val="-1"/>
                <w:szCs w:val="22"/>
              </w:rPr>
              <w:t>hráze</w:t>
            </w:r>
            <w:proofErr w:type="spellEnd"/>
          </w:p>
        </w:tc>
      </w:tr>
      <w:tr w:rsidR="000C3B9B" w:rsidRPr="004D5F78" w14:paraId="3895FD62" w14:textId="77777777" w:rsidTr="00500D7A">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14E82D9C" w14:textId="77777777" w:rsidR="000C3B9B" w:rsidRPr="004D5F78" w:rsidRDefault="000C3B9B" w:rsidP="00500D7A">
            <w:pPr>
              <w:spacing w:line="264" w:lineRule="exact"/>
              <w:ind w:left="102"/>
              <w:rPr>
                <w:rFonts w:cs="Arial"/>
                <w:szCs w:val="22"/>
              </w:rPr>
            </w:pPr>
            <w:r w:rsidRPr="004D5F78">
              <w:rPr>
                <w:rFonts w:cs="Arial"/>
                <w:szCs w:val="22"/>
              </w:rPr>
              <w:t>9)</w:t>
            </w:r>
          </w:p>
        </w:tc>
        <w:tc>
          <w:tcPr>
            <w:tcW w:w="8786" w:type="dxa"/>
            <w:tcBorders>
              <w:top w:val="single" w:sz="5" w:space="0" w:color="000000"/>
              <w:left w:val="single" w:sz="5" w:space="0" w:color="000000"/>
              <w:bottom w:val="single" w:sz="5" w:space="0" w:color="000000"/>
              <w:right w:val="single" w:sz="5" w:space="0" w:color="000000"/>
            </w:tcBorders>
          </w:tcPr>
          <w:p w14:paraId="2A2A6CA0" w14:textId="77777777" w:rsidR="000C3B9B" w:rsidRPr="004D5F78" w:rsidRDefault="000C3B9B" w:rsidP="00500D7A">
            <w:pPr>
              <w:spacing w:line="264" w:lineRule="exact"/>
              <w:ind w:left="102"/>
              <w:rPr>
                <w:rFonts w:cs="Arial"/>
                <w:szCs w:val="22"/>
              </w:rPr>
            </w:pPr>
            <w:proofErr w:type="spellStart"/>
            <w:r w:rsidRPr="004D5F78">
              <w:rPr>
                <w:rFonts w:cs="Arial"/>
                <w:szCs w:val="22"/>
              </w:rPr>
              <w:t>Vyšetření</w:t>
            </w:r>
            <w:proofErr w:type="spellEnd"/>
            <w:r w:rsidRPr="004D5F78">
              <w:rPr>
                <w:rFonts w:cs="Arial"/>
                <w:szCs w:val="22"/>
              </w:rPr>
              <w:t xml:space="preserve"> </w:t>
            </w:r>
            <w:proofErr w:type="spellStart"/>
            <w:r w:rsidRPr="004D5F78">
              <w:rPr>
                <w:rFonts w:cs="Arial"/>
                <w:szCs w:val="22"/>
              </w:rPr>
              <w:t>režimu</w:t>
            </w:r>
            <w:proofErr w:type="spellEnd"/>
            <w:r w:rsidRPr="004D5F78">
              <w:rPr>
                <w:rFonts w:cs="Arial"/>
                <w:szCs w:val="22"/>
              </w:rPr>
              <w:t xml:space="preserve"> </w:t>
            </w:r>
            <w:proofErr w:type="spellStart"/>
            <w:r w:rsidRPr="004D5F78">
              <w:rPr>
                <w:rFonts w:cs="Arial"/>
                <w:szCs w:val="22"/>
              </w:rPr>
              <w:t>hladiny</w:t>
            </w:r>
            <w:proofErr w:type="spellEnd"/>
            <w:r w:rsidRPr="004D5F78">
              <w:rPr>
                <w:rFonts w:cs="Arial"/>
                <w:szCs w:val="22"/>
              </w:rPr>
              <w:t xml:space="preserve"> </w:t>
            </w:r>
            <w:proofErr w:type="spellStart"/>
            <w:r w:rsidRPr="004D5F78">
              <w:rPr>
                <w:rFonts w:cs="Arial"/>
                <w:szCs w:val="22"/>
              </w:rPr>
              <w:t>podzemní</w:t>
            </w:r>
            <w:proofErr w:type="spellEnd"/>
            <w:r w:rsidRPr="004D5F78">
              <w:rPr>
                <w:rFonts w:cs="Arial"/>
                <w:szCs w:val="22"/>
              </w:rPr>
              <w:t xml:space="preserve"> </w:t>
            </w:r>
            <w:proofErr w:type="spellStart"/>
            <w:r w:rsidRPr="004D5F78">
              <w:rPr>
                <w:rFonts w:cs="Arial"/>
                <w:szCs w:val="22"/>
              </w:rPr>
              <w:t>vody</w:t>
            </w:r>
            <w:proofErr w:type="spellEnd"/>
            <w:r w:rsidRPr="004D5F78">
              <w:rPr>
                <w:rFonts w:cs="Arial"/>
                <w:szCs w:val="22"/>
              </w:rPr>
              <w:t xml:space="preserve"> v </w:t>
            </w:r>
            <w:proofErr w:type="spellStart"/>
            <w:r w:rsidRPr="004D5F78">
              <w:rPr>
                <w:rFonts w:cs="Arial"/>
                <w:szCs w:val="22"/>
              </w:rPr>
              <w:t>prostoru</w:t>
            </w:r>
            <w:proofErr w:type="spellEnd"/>
            <w:r w:rsidRPr="004D5F78">
              <w:rPr>
                <w:rFonts w:cs="Arial"/>
                <w:szCs w:val="22"/>
              </w:rPr>
              <w:t xml:space="preserve"> </w:t>
            </w:r>
            <w:proofErr w:type="spellStart"/>
            <w:r w:rsidRPr="004D5F78">
              <w:rPr>
                <w:rFonts w:cs="Arial"/>
                <w:szCs w:val="22"/>
              </w:rPr>
              <w:t>hráze</w:t>
            </w:r>
            <w:proofErr w:type="spellEnd"/>
            <w:r w:rsidRPr="004D5F78">
              <w:rPr>
                <w:rFonts w:cs="Arial"/>
                <w:szCs w:val="22"/>
              </w:rPr>
              <w:t xml:space="preserve"> a </w:t>
            </w:r>
            <w:proofErr w:type="spellStart"/>
            <w:r w:rsidRPr="004D5F78">
              <w:rPr>
                <w:rFonts w:cs="Arial"/>
                <w:szCs w:val="22"/>
              </w:rPr>
              <w:t>jejím</w:t>
            </w:r>
            <w:proofErr w:type="spellEnd"/>
            <w:r w:rsidRPr="004D5F78">
              <w:rPr>
                <w:rFonts w:cs="Arial"/>
                <w:szCs w:val="22"/>
              </w:rPr>
              <w:t xml:space="preserve"> </w:t>
            </w:r>
            <w:proofErr w:type="spellStart"/>
            <w:r w:rsidRPr="004D5F78">
              <w:rPr>
                <w:rFonts w:cs="Arial"/>
                <w:szCs w:val="22"/>
              </w:rPr>
              <w:t>nejbližším</w:t>
            </w:r>
            <w:proofErr w:type="spellEnd"/>
            <w:r w:rsidRPr="004D5F78">
              <w:rPr>
                <w:rFonts w:cs="Arial"/>
                <w:szCs w:val="22"/>
              </w:rPr>
              <w:t xml:space="preserve"> </w:t>
            </w:r>
            <w:proofErr w:type="spellStart"/>
            <w:r w:rsidRPr="004D5F78">
              <w:rPr>
                <w:rFonts w:cs="Arial"/>
                <w:szCs w:val="22"/>
              </w:rPr>
              <w:t>okolí</w:t>
            </w:r>
            <w:proofErr w:type="spellEnd"/>
            <w:r w:rsidRPr="004D5F78">
              <w:rPr>
                <w:rFonts w:cs="Arial"/>
                <w:szCs w:val="22"/>
              </w:rPr>
              <w:t>.</w:t>
            </w:r>
          </w:p>
        </w:tc>
      </w:tr>
      <w:tr w:rsidR="000C3B9B" w:rsidRPr="004D5F78" w14:paraId="383BD137" w14:textId="77777777" w:rsidTr="00500D7A">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6D266879" w14:textId="77777777" w:rsidR="000C3B9B" w:rsidRPr="004D5F78" w:rsidRDefault="000C3B9B" w:rsidP="00500D7A">
            <w:pPr>
              <w:spacing w:line="264" w:lineRule="exact"/>
              <w:ind w:left="102"/>
              <w:rPr>
                <w:rFonts w:cs="Arial"/>
                <w:szCs w:val="22"/>
              </w:rPr>
            </w:pPr>
            <w:r w:rsidRPr="004D5F78">
              <w:rPr>
                <w:rFonts w:cs="Arial"/>
                <w:szCs w:val="22"/>
              </w:rPr>
              <w:t>10)</w:t>
            </w:r>
          </w:p>
        </w:tc>
        <w:tc>
          <w:tcPr>
            <w:tcW w:w="8786" w:type="dxa"/>
            <w:tcBorders>
              <w:top w:val="single" w:sz="5" w:space="0" w:color="000000"/>
              <w:left w:val="single" w:sz="5" w:space="0" w:color="000000"/>
              <w:bottom w:val="single" w:sz="5" w:space="0" w:color="000000"/>
              <w:right w:val="single" w:sz="5" w:space="0" w:color="000000"/>
            </w:tcBorders>
          </w:tcPr>
          <w:p w14:paraId="7582DBEC" w14:textId="77777777" w:rsidR="000C3B9B" w:rsidRPr="004D5F78" w:rsidRDefault="000C3B9B" w:rsidP="00500D7A">
            <w:pPr>
              <w:ind w:left="102" w:right="565"/>
              <w:rPr>
                <w:rFonts w:cs="Arial"/>
                <w:szCs w:val="22"/>
              </w:rPr>
            </w:pPr>
            <w:proofErr w:type="spellStart"/>
            <w:r w:rsidRPr="004D5F78">
              <w:rPr>
                <w:rFonts w:cs="Arial"/>
                <w:spacing w:val="-1"/>
                <w:szCs w:val="22"/>
              </w:rPr>
              <w:t>Posouzení</w:t>
            </w:r>
            <w:proofErr w:type="spellEnd"/>
            <w:r w:rsidRPr="004D5F78">
              <w:rPr>
                <w:rFonts w:cs="Arial"/>
                <w:spacing w:val="-3"/>
                <w:szCs w:val="22"/>
              </w:rPr>
              <w:t xml:space="preserve"> </w:t>
            </w:r>
            <w:proofErr w:type="spellStart"/>
            <w:r w:rsidRPr="004D5F78">
              <w:rPr>
                <w:rFonts w:cs="Arial"/>
                <w:spacing w:val="-1"/>
                <w:szCs w:val="22"/>
              </w:rPr>
              <w:t>vlivu</w:t>
            </w:r>
            <w:proofErr w:type="spellEnd"/>
            <w:r w:rsidRPr="004D5F78">
              <w:rPr>
                <w:rFonts w:cs="Arial"/>
                <w:spacing w:val="-1"/>
                <w:szCs w:val="22"/>
              </w:rPr>
              <w:t xml:space="preserve"> </w:t>
            </w:r>
            <w:proofErr w:type="spellStart"/>
            <w:r w:rsidRPr="004D5F78">
              <w:rPr>
                <w:rFonts w:cs="Arial"/>
                <w:spacing w:val="-1"/>
                <w:szCs w:val="22"/>
              </w:rPr>
              <w:t>geotechnických</w:t>
            </w:r>
            <w:proofErr w:type="spellEnd"/>
            <w:r w:rsidRPr="004D5F78">
              <w:rPr>
                <w:rFonts w:cs="Arial"/>
                <w:spacing w:val="-1"/>
                <w:szCs w:val="22"/>
              </w:rPr>
              <w:t xml:space="preserve"> </w:t>
            </w:r>
            <w:proofErr w:type="spellStart"/>
            <w:r w:rsidRPr="004D5F78">
              <w:rPr>
                <w:rFonts w:cs="Arial"/>
                <w:spacing w:val="-1"/>
                <w:szCs w:val="22"/>
              </w:rPr>
              <w:t>poměrů</w:t>
            </w:r>
            <w:proofErr w:type="spellEnd"/>
            <w:r w:rsidRPr="004D5F78">
              <w:rPr>
                <w:rFonts w:cs="Arial"/>
                <w:spacing w:val="-1"/>
                <w:szCs w:val="22"/>
              </w:rPr>
              <w:t xml:space="preserve"> </w:t>
            </w:r>
            <w:r w:rsidRPr="004D5F78">
              <w:rPr>
                <w:rFonts w:cs="Arial"/>
                <w:szCs w:val="22"/>
              </w:rPr>
              <w:t xml:space="preserve">a </w:t>
            </w:r>
            <w:proofErr w:type="spellStart"/>
            <w:r w:rsidRPr="004D5F78">
              <w:rPr>
                <w:rFonts w:cs="Arial"/>
                <w:spacing w:val="-1"/>
                <w:szCs w:val="22"/>
              </w:rPr>
              <w:t>povětrnostních</w:t>
            </w:r>
            <w:proofErr w:type="spellEnd"/>
            <w:r w:rsidRPr="004D5F78">
              <w:rPr>
                <w:rFonts w:cs="Arial"/>
                <w:spacing w:val="-1"/>
                <w:szCs w:val="22"/>
              </w:rPr>
              <w:t xml:space="preserve"> </w:t>
            </w:r>
            <w:proofErr w:type="spellStart"/>
            <w:r w:rsidRPr="004D5F78">
              <w:rPr>
                <w:rFonts w:cs="Arial"/>
                <w:spacing w:val="-1"/>
                <w:szCs w:val="22"/>
              </w:rPr>
              <w:t>podmínek</w:t>
            </w:r>
            <w:proofErr w:type="spellEnd"/>
            <w:r w:rsidRPr="004D5F78">
              <w:rPr>
                <w:rFonts w:cs="Arial"/>
                <w:spacing w:val="1"/>
                <w:szCs w:val="22"/>
              </w:rPr>
              <w:t xml:space="preserve"> </w:t>
            </w:r>
            <w:proofErr w:type="spellStart"/>
            <w:r w:rsidRPr="004D5F78">
              <w:rPr>
                <w:rFonts w:cs="Arial"/>
                <w:spacing w:val="-1"/>
                <w:szCs w:val="22"/>
              </w:rPr>
              <w:t>na</w:t>
            </w:r>
            <w:proofErr w:type="spellEnd"/>
            <w:r w:rsidRPr="004D5F78">
              <w:rPr>
                <w:rFonts w:cs="Arial"/>
                <w:szCs w:val="22"/>
              </w:rPr>
              <w:t xml:space="preserve"> </w:t>
            </w:r>
            <w:proofErr w:type="spellStart"/>
            <w:r w:rsidRPr="004D5F78">
              <w:rPr>
                <w:rFonts w:cs="Arial"/>
                <w:spacing w:val="-2"/>
                <w:szCs w:val="22"/>
              </w:rPr>
              <w:t>provádění</w:t>
            </w:r>
            <w:proofErr w:type="spellEnd"/>
            <w:r w:rsidRPr="004D5F78">
              <w:rPr>
                <w:rFonts w:cs="Arial"/>
                <w:szCs w:val="22"/>
              </w:rPr>
              <w:t xml:space="preserve"> </w:t>
            </w:r>
            <w:proofErr w:type="spellStart"/>
            <w:r w:rsidRPr="004D5F78">
              <w:rPr>
                <w:rFonts w:cs="Arial"/>
                <w:spacing w:val="-1"/>
                <w:szCs w:val="22"/>
              </w:rPr>
              <w:t>zemních</w:t>
            </w:r>
            <w:proofErr w:type="spellEnd"/>
            <w:r w:rsidRPr="004D5F78">
              <w:rPr>
                <w:rFonts w:cs="Arial"/>
                <w:spacing w:val="61"/>
                <w:szCs w:val="22"/>
              </w:rPr>
              <w:t xml:space="preserve"> </w:t>
            </w:r>
            <w:proofErr w:type="spellStart"/>
            <w:r w:rsidRPr="004D5F78">
              <w:rPr>
                <w:rFonts w:cs="Arial"/>
                <w:spacing w:val="-1"/>
                <w:szCs w:val="22"/>
              </w:rPr>
              <w:t>prací</w:t>
            </w:r>
            <w:proofErr w:type="spellEnd"/>
          </w:p>
        </w:tc>
      </w:tr>
      <w:tr w:rsidR="000C3B9B" w:rsidRPr="004D5F78" w14:paraId="743EDB27" w14:textId="77777777" w:rsidTr="00627EE9">
        <w:trPr>
          <w:trHeight w:hRule="exact" w:val="868"/>
        </w:trPr>
        <w:tc>
          <w:tcPr>
            <w:tcW w:w="710" w:type="dxa"/>
            <w:tcBorders>
              <w:top w:val="single" w:sz="5" w:space="0" w:color="000000"/>
              <w:left w:val="single" w:sz="5" w:space="0" w:color="000000"/>
              <w:bottom w:val="single" w:sz="5" w:space="0" w:color="000000"/>
              <w:right w:val="single" w:sz="5" w:space="0" w:color="000000"/>
            </w:tcBorders>
          </w:tcPr>
          <w:p w14:paraId="69D5F4C8" w14:textId="77777777" w:rsidR="000C3B9B" w:rsidRPr="004D5F78" w:rsidRDefault="000C3B9B" w:rsidP="00500D7A">
            <w:pPr>
              <w:spacing w:line="264" w:lineRule="exact"/>
              <w:ind w:left="102"/>
              <w:rPr>
                <w:rFonts w:cs="Arial"/>
                <w:szCs w:val="22"/>
              </w:rPr>
            </w:pPr>
            <w:r w:rsidRPr="004D5F78">
              <w:rPr>
                <w:rFonts w:cs="Arial"/>
                <w:szCs w:val="22"/>
              </w:rPr>
              <w:t>11)</w:t>
            </w:r>
          </w:p>
        </w:tc>
        <w:tc>
          <w:tcPr>
            <w:tcW w:w="8786" w:type="dxa"/>
            <w:tcBorders>
              <w:top w:val="single" w:sz="5" w:space="0" w:color="000000"/>
              <w:left w:val="single" w:sz="5" w:space="0" w:color="000000"/>
              <w:bottom w:val="single" w:sz="5" w:space="0" w:color="000000"/>
              <w:right w:val="single" w:sz="5" w:space="0" w:color="000000"/>
            </w:tcBorders>
          </w:tcPr>
          <w:p w14:paraId="501C99A3" w14:textId="77777777" w:rsidR="000C3B9B" w:rsidRPr="004D5F78" w:rsidRDefault="000C3B9B" w:rsidP="00500D7A">
            <w:pPr>
              <w:ind w:left="102" w:right="287"/>
              <w:rPr>
                <w:rFonts w:cs="Arial"/>
                <w:szCs w:val="22"/>
              </w:rPr>
            </w:pPr>
            <w:proofErr w:type="spellStart"/>
            <w:r w:rsidRPr="004D5F78">
              <w:rPr>
                <w:rFonts w:cs="Arial"/>
                <w:spacing w:val="-1"/>
                <w:szCs w:val="22"/>
              </w:rPr>
              <w:t>Zhodnocení</w:t>
            </w:r>
            <w:proofErr w:type="spellEnd"/>
            <w:r w:rsidRPr="004D5F78">
              <w:rPr>
                <w:rFonts w:cs="Arial"/>
                <w:szCs w:val="22"/>
              </w:rPr>
              <w:t xml:space="preserve"> </w:t>
            </w:r>
            <w:proofErr w:type="spellStart"/>
            <w:r w:rsidRPr="004D5F78">
              <w:rPr>
                <w:rFonts w:cs="Arial"/>
                <w:spacing w:val="-1"/>
                <w:szCs w:val="22"/>
              </w:rPr>
              <w:t>vlivu</w:t>
            </w:r>
            <w:proofErr w:type="spellEnd"/>
            <w:r w:rsidRPr="004D5F78">
              <w:rPr>
                <w:rFonts w:cs="Arial"/>
                <w:szCs w:val="22"/>
              </w:rPr>
              <w:t xml:space="preserve"> </w:t>
            </w:r>
            <w:proofErr w:type="spellStart"/>
            <w:r w:rsidRPr="004D5F78">
              <w:rPr>
                <w:rFonts w:cs="Arial"/>
                <w:spacing w:val="-1"/>
                <w:szCs w:val="22"/>
              </w:rPr>
              <w:t>stavební</w:t>
            </w:r>
            <w:proofErr w:type="spellEnd"/>
            <w:r w:rsidRPr="004D5F78">
              <w:rPr>
                <w:rFonts w:cs="Arial"/>
                <w:spacing w:val="-3"/>
                <w:szCs w:val="22"/>
              </w:rPr>
              <w:t xml:space="preserve"> </w:t>
            </w:r>
            <w:proofErr w:type="spellStart"/>
            <w:r w:rsidRPr="004D5F78">
              <w:rPr>
                <w:rFonts w:cs="Arial"/>
                <w:spacing w:val="-1"/>
                <w:szCs w:val="22"/>
              </w:rPr>
              <w:t>činnosti</w:t>
            </w:r>
            <w:proofErr w:type="spellEnd"/>
            <w:r w:rsidRPr="004D5F78">
              <w:rPr>
                <w:rFonts w:cs="Arial"/>
                <w:szCs w:val="22"/>
              </w:rPr>
              <w:t xml:space="preserve"> a</w:t>
            </w:r>
            <w:r w:rsidRPr="004D5F78">
              <w:rPr>
                <w:rFonts w:cs="Arial"/>
                <w:spacing w:val="-3"/>
                <w:szCs w:val="22"/>
              </w:rPr>
              <w:t xml:space="preserve"> </w:t>
            </w:r>
            <w:proofErr w:type="spellStart"/>
            <w:r w:rsidRPr="004D5F78">
              <w:rPr>
                <w:rFonts w:cs="Arial"/>
                <w:spacing w:val="-1"/>
                <w:szCs w:val="22"/>
              </w:rPr>
              <w:t>budoucího</w:t>
            </w:r>
            <w:proofErr w:type="spellEnd"/>
            <w:r w:rsidRPr="004D5F78">
              <w:rPr>
                <w:rFonts w:cs="Arial"/>
                <w:spacing w:val="-1"/>
                <w:szCs w:val="22"/>
              </w:rPr>
              <w:t xml:space="preserve"> </w:t>
            </w:r>
            <w:proofErr w:type="spellStart"/>
            <w:r w:rsidRPr="004D5F78">
              <w:rPr>
                <w:rFonts w:cs="Arial"/>
                <w:spacing w:val="-1"/>
                <w:szCs w:val="22"/>
              </w:rPr>
              <w:t>poldru</w:t>
            </w:r>
            <w:proofErr w:type="spellEnd"/>
            <w:r w:rsidRPr="004D5F78">
              <w:rPr>
                <w:rFonts w:cs="Arial"/>
                <w:spacing w:val="-1"/>
                <w:szCs w:val="22"/>
              </w:rPr>
              <w:t xml:space="preserve"> </w:t>
            </w:r>
            <w:proofErr w:type="spellStart"/>
            <w:r w:rsidRPr="004D5F78">
              <w:rPr>
                <w:rFonts w:cs="Arial"/>
                <w:spacing w:val="-1"/>
                <w:szCs w:val="22"/>
              </w:rPr>
              <w:t>nebo</w:t>
            </w:r>
            <w:proofErr w:type="spellEnd"/>
            <w:r w:rsidRPr="004D5F78">
              <w:rPr>
                <w:rFonts w:cs="Arial"/>
                <w:spacing w:val="-1"/>
                <w:szCs w:val="22"/>
              </w:rPr>
              <w:t xml:space="preserve"> </w:t>
            </w:r>
            <w:proofErr w:type="spellStart"/>
            <w:r w:rsidRPr="004D5F78">
              <w:rPr>
                <w:rFonts w:cs="Arial"/>
                <w:spacing w:val="-1"/>
                <w:szCs w:val="22"/>
              </w:rPr>
              <w:t>vodní</w:t>
            </w:r>
            <w:proofErr w:type="spellEnd"/>
            <w:r w:rsidRPr="004D5F78">
              <w:rPr>
                <w:rFonts w:cs="Arial"/>
                <w:szCs w:val="22"/>
              </w:rPr>
              <w:t xml:space="preserve"> </w:t>
            </w:r>
            <w:proofErr w:type="spellStart"/>
            <w:r w:rsidRPr="004D5F78">
              <w:rPr>
                <w:rFonts w:cs="Arial"/>
                <w:spacing w:val="-1"/>
                <w:szCs w:val="22"/>
              </w:rPr>
              <w:t>nádrže</w:t>
            </w:r>
            <w:proofErr w:type="spellEnd"/>
            <w:r w:rsidRPr="004D5F78">
              <w:rPr>
                <w:rFonts w:cs="Arial"/>
                <w:spacing w:val="48"/>
                <w:szCs w:val="22"/>
              </w:rPr>
              <w:t xml:space="preserve"> </w:t>
            </w:r>
            <w:proofErr w:type="spellStart"/>
            <w:r w:rsidRPr="004D5F78">
              <w:rPr>
                <w:rFonts w:cs="Arial"/>
                <w:spacing w:val="-1"/>
                <w:szCs w:val="22"/>
              </w:rPr>
              <w:t>na</w:t>
            </w:r>
            <w:proofErr w:type="spellEnd"/>
            <w:r w:rsidRPr="004D5F78">
              <w:rPr>
                <w:rFonts w:cs="Arial"/>
                <w:spacing w:val="-3"/>
                <w:szCs w:val="22"/>
              </w:rPr>
              <w:t xml:space="preserve"> </w:t>
            </w:r>
            <w:proofErr w:type="spellStart"/>
            <w:r w:rsidRPr="004D5F78">
              <w:rPr>
                <w:rFonts w:cs="Arial"/>
                <w:spacing w:val="-1"/>
                <w:szCs w:val="22"/>
              </w:rPr>
              <w:t>okolí</w:t>
            </w:r>
            <w:proofErr w:type="spellEnd"/>
            <w:r w:rsidRPr="004D5F78">
              <w:rPr>
                <w:rFonts w:cs="Arial"/>
                <w:szCs w:val="22"/>
              </w:rPr>
              <w:t xml:space="preserve"> –</w:t>
            </w:r>
            <w:r w:rsidRPr="004D5F78">
              <w:rPr>
                <w:rFonts w:cs="Arial"/>
                <w:spacing w:val="-2"/>
                <w:szCs w:val="22"/>
              </w:rPr>
              <w:t xml:space="preserve"> </w:t>
            </w:r>
            <w:proofErr w:type="spellStart"/>
            <w:r w:rsidRPr="004D5F78">
              <w:rPr>
                <w:rFonts w:cs="Arial"/>
                <w:spacing w:val="-1"/>
                <w:szCs w:val="22"/>
              </w:rPr>
              <w:t>ohrožení</w:t>
            </w:r>
            <w:proofErr w:type="spellEnd"/>
            <w:r w:rsidRPr="004D5F78">
              <w:rPr>
                <w:rFonts w:cs="Arial"/>
                <w:spacing w:val="73"/>
                <w:szCs w:val="22"/>
              </w:rPr>
              <w:t xml:space="preserve"> </w:t>
            </w:r>
            <w:proofErr w:type="spellStart"/>
            <w:r w:rsidRPr="004D5F78">
              <w:rPr>
                <w:rFonts w:cs="Arial"/>
                <w:spacing w:val="-1"/>
                <w:szCs w:val="22"/>
              </w:rPr>
              <w:t>hladiny</w:t>
            </w:r>
            <w:proofErr w:type="spellEnd"/>
            <w:r w:rsidRPr="004D5F78">
              <w:rPr>
                <w:rFonts w:cs="Arial"/>
                <w:spacing w:val="1"/>
                <w:szCs w:val="22"/>
              </w:rPr>
              <w:t xml:space="preserve"> </w:t>
            </w:r>
            <w:proofErr w:type="spellStart"/>
            <w:r w:rsidRPr="004D5F78">
              <w:rPr>
                <w:rFonts w:cs="Arial"/>
                <w:szCs w:val="22"/>
              </w:rPr>
              <w:t>ve</w:t>
            </w:r>
            <w:proofErr w:type="spellEnd"/>
            <w:r w:rsidRPr="004D5F78">
              <w:rPr>
                <w:rFonts w:cs="Arial"/>
                <w:spacing w:val="-2"/>
                <w:szCs w:val="22"/>
              </w:rPr>
              <w:t xml:space="preserve"> </w:t>
            </w:r>
            <w:proofErr w:type="spellStart"/>
            <w:r w:rsidRPr="004D5F78">
              <w:rPr>
                <w:rFonts w:cs="Arial"/>
                <w:spacing w:val="-1"/>
                <w:szCs w:val="22"/>
              </w:rPr>
              <w:t>stávajících</w:t>
            </w:r>
            <w:proofErr w:type="spellEnd"/>
            <w:r w:rsidRPr="004D5F78">
              <w:rPr>
                <w:rFonts w:cs="Arial"/>
                <w:spacing w:val="-3"/>
                <w:szCs w:val="22"/>
              </w:rPr>
              <w:t xml:space="preserve"> </w:t>
            </w:r>
            <w:proofErr w:type="spellStart"/>
            <w:r w:rsidRPr="004D5F78">
              <w:rPr>
                <w:rFonts w:cs="Arial"/>
                <w:spacing w:val="-1"/>
                <w:szCs w:val="22"/>
              </w:rPr>
              <w:t>vodních</w:t>
            </w:r>
            <w:proofErr w:type="spellEnd"/>
            <w:r w:rsidRPr="004D5F78">
              <w:rPr>
                <w:rFonts w:cs="Arial"/>
                <w:spacing w:val="-1"/>
                <w:szCs w:val="22"/>
              </w:rPr>
              <w:t xml:space="preserve"> </w:t>
            </w:r>
            <w:proofErr w:type="spellStart"/>
            <w:r w:rsidRPr="004D5F78">
              <w:rPr>
                <w:rFonts w:cs="Arial"/>
                <w:spacing w:val="-1"/>
                <w:szCs w:val="22"/>
              </w:rPr>
              <w:t>zdrojích</w:t>
            </w:r>
            <w:proofErr w:type="spellEnd"/>
            <w:r w:rsidRPr="004D5F78">
              <w:rPr>
                <w:rFonts w:cs="Arial"/>
                <w:spacing w:val="-1"/>
                <w:szCs w:val="22"/>
              </w:rPr>
              <w:t xml:space="preserve"> </w:t>
            </w:r>
            <w:proofErr w:type="spellStart"/>
            <w:r w:rsidRPr="004D5F78">
              <w:rPr>
                <w:rFonts w:cs="Arial"/>
                <w:spacing w:val="-2"/>
                <w:szCs w:val="22"/>
              </w:rPr>
              <w:t>nebo</w:t>
            </w:r>
            <w:proofErr w:type="spellEnd"/>
            <w:r w:rsidRPr="004D5F78">
              <w:rPr>
                <w:rFonts w:cs="Arial"/>
                <w:spacing w:val="1"/>
                <w:szCs w:val="22"/>
              </w:rPr>
              <w:t xml:space="preserve"> </w:t>
            </w:r>
            <w:proofErr w:type="spellStart"/>
            <w:r w:rsidRPr="004D5F78">
              <w:rPr>
                <w:rFonts w:cs="Arial"/>
                <w:spacing w:val="-1"/>
                <w:szCs w:val="22"/>
              </w:rPr>
              <w:t>jejich</w:t>
            </w:r>
            <w:proofErr w:type="spellEnd"/>
            <w:r w:rsidRPr="004D5F78">
              <w:rPr>
                <w:rFonts w:cs="Arial"/>
                <w:spacing w:val="-1"/>
                <w:szCs w:val="22"/>
              </w:rPr>
              <w:t xml:space="preserve"> </w:t>
            </w:r>
            <w:proofErr w:type="spellStart"/>
            <w:r w:rsidRPr="004D5F78">
              <w:rPr>
                <w:rFonts w:cs="Arial"/>
                <w:spacing w:val="-1"/>
                <w:szCs w:val="22"/>
              </w:rPr>
              <w:t>znečištění</w:t>
            </w:r>
            <w:proofErr w:type="spellEnd"/>
            <w:r w:rsidRPr="004D5F78">
              <w:rPr>
                <w:rFonts w:cs="Arial"/>
                <w:szCs w:val="22"/>
              </w:rPr>
              <w:t xml:space="preserve"> </w:t>
            </w:r>
            <w:r w:rsidRPr="004D5F78">
              <w:rPr>
                <w:rFonts w:cs="Arial"/>
                <w:spacing w:val="-1"/>
                <w:szCs w:val="22"/>
              </w:rPr>
              <w:t>(</w:t>
            </w:r>
            <w:proofErr w:type="spellStart"/>
            <w:r w:rsidRPr="004D5F78">
              <w:rPr>
                <w:rFonts w:cs="Arial"/>
                <w:spacing w:val="-1"/>
                <w:szCs w:val="22"/>
              </w:rPr>
              <w:t>případně</w:t>
            </w:r>
            <w:proofErr w:type="spellEnd"/>
            <w:r w:rsidRPr="004D5F78">
              <w:rPr>
                <w:rFonts w:cs="Arial"/>
                <w:spacing w:val="1"/>
                <w:szCs w:val="22"/>
              </w:rPr>
              <w:t xml:space="preserve"> </w:t>
            </w:r>
            <w:proofErr w:type="spellStart"/>
            <w:r w:rsidRPr="004D5F78">
              <w:rPr>
                <w:rFonts w:cs="Arial"/>
                <w:spacing w:val="-1"/>
                <w:szCs w:val="22"/>
              </w:rPr>
              <w:t>posoudit</w:t>
            </w:r>
            <w:proofErr w:type="spellEnd"/>
            <w:r w:rsidRPr="004D5F78">
              <w:rPr>
                <w:rFonts w:cs="Arial"/>
                <w:spacing w:val="-4"/>
                <w:szCs w:val="22"/>
              </w:rPr>
              <w:t xml:space="preserve"> </w:t>
            </w:r>
            <w:proofErr w:type="spellStart"/>
            <w:r w:rsidRPr="004D5F78">
              <w:rPr>
                <w:rFonts w:cs="Arial"/>
                <w:spacing w:val="-1"/>
                <w:szCs w:val="22"/>
              </w:rPr>
              <w:t>možnost</w:t>
            </w:r>
            <w:proofErr w:type="spellEnd"/>
            <w:r w:rsidRPr="004D5F78">
              <w:rPr>
                <w:rFonts w:cs="Arial"/>
                <w:spacing w:val="67"/>
                <w:szCs w:val="22"/>
              </w:rPr>
              <w:t xml:space="preserve"> </w:t>
            </w:r>
            <w:proofErr w:type="spellStart"/>
            <w:r w:rsidRPr="004D5F78">
              <w:rPr>
                <w:rFonts w:cs="Arial"/>
                <w:spacing w:val="-1"/>
                <w:szCs w:val="22"/>
              </w:rPr>
              <w:t>zřízení</w:t>
            </w:r>
            <w:proofErr w:type="spellEnd"/>
            <w:r w:rsidRPr="004D5F78">
              <w:rPr>
                <w:rFonts w:cs="Arial"/>
                <w:szCs w:val="22"/>
              </w:rPr>
              <w:t xml:space="preserve"> </w:t>
            </w:r>
            <w:proofErr w:type="spellStart"/>
            <w:r w:rsidRPr="004D5F78">
              <w:rPr>
                <w:rFonts w:cs="Arial"/>
                <w:spacing w:val="-1"/>
                <w:szCs w:val="22"/>
              </w:rPr>
              <w:t>náhradních</w:t>
            </w:r>
            <w:proofErr w:type="spellEnd"/>
            <w:r w:rsidRPr="004D5F78">
              <w:rPr>
                <w:rFonts w:cs="Arial"/>
                <w:spacing w:val="-1"/>
                <w:szCs w:val="22"/>
              </w:rPr>
              <w:t xml:space="preserve"> </w:t>
            </w:r>
            <w:proofErr w:type="spellStart"/>
            <w:r w:rsidRPr="004D5F78">
              <w:rPr>
                <w:rFonts w:cs="Arial"/>
                <w:spacing w:val="-1"/>
                <w:szCs w:val="22"/>
              </w:rPr>
              <w:t>zdrojů</w:t>
            </w:r>
            <w:proofErr w:type="spellEnd"/>
            <w:r w:rsidRPr="004D5F78">
              <w:rPr>
                <w:rFonts w:cs="Arial"/>
                <w:spacing w:val="-1"/>
                <w:szCs w:val="22"/>
              </w:rPr>
              <w:t>)</w:t>
            </w:r>
          </w:p>
        </w:tc>
      </w:tr>
      <w:tr w:rsidR="000C3B9B" w:rsidRPr="004D5F78" w14:paraId="174E752F" w14:textId="77777777" w:rsidTr="00500D7A">
        <w:trPr>
          <w:trHeight w:hRule="exact" w:val="448"/>
        </w:trPr>
        <w:tc>
          <w:tcPr>
            <w:tcW w:w="710" w:type="dxa"/>
            <w:tcBorders>
              <w:top w:val="single" w:sz="5" w:space="0" w:color="000000"/>
              <w:left w:val="single" w:sz="5" w:space="0" w:color="000000"/>
              <w:bottom w:val="single" w:sz="5" w:space="0" w:color="000000"/>
              <w:right w:val="single" w:sz="5" w:space="0" w:color="000000"/>
            </w:tcBorders>
          </w:tcPr>
          <w:p w14:paraId="2A6A5850" w14:textId="77777777" w:rsidR="000C3B9B" w:rsidRPr="004D5F78" w:rsidRDefault="000C3B9B" w:rsidP="00500D7A">
            <w:pPr>
              <w:spacing w:line="264" w:lineRule="exact"/>
              <w:ind w:left="102"/>
              <w:rPr>
                <w:rFonts w:cs="Arial"/>
                <w:szCs w:val="22"/>
              </w:rPr>
            </w:pPr>
            <w:r w:rsidRPr="004D5F78">
              <w:rPr>
                <w:rFonts w:cs="Arial"/>
                <w:szCs w:val="22"/>
              </w:rPr>
              <w:t>12)</w:t>
            </w:r>
          </w:p>
        </w:tc>
        <w:tc>
          <w:tcPr>
            <w:tcW w:w="8786" w:type="dxa"/>
            <w:tcBorders>
              <w:top w:val="single" w:sz="5" w:space="0" w:color="000000"/>
              <w:left w:val="single" w:sz="5" w:space="0" w:color="000000"/>
              <w:bottom w:val="single" w:sz="5" w:space="0" w:color="000000"/>
              <w:right w:val="single" w:sz="5" w:space="0" w:color="000000"/>
            </w:tcBorders>
          </w:tcPr>
          <w:p w14:paraId="4CCAB354" w14:textId="77777777" w:rsidR="000C3B9B" w:rsidRPr="004D5F78" w:rsidRDefault="000C3B9B" w:rsidP="00500D7A">
            <w:pPr>
              <w:ind w:left="102" w:right="287"/>
              <w:rPr>
                <w:rFonts w:cs="Arial"/>
                <w:spacing w:val="-1"/>
                <w:szCs w:val="22"/>
              </w:rPr>
            </w:pPr>
            <w:proofErr w:type="spellStart"/>
            <w:r w:rsidRPr="004D5F78">
              <w:rPr>
                <w:rFonts w:cs="Arial"/>
                <w:spacing w:val="-1"/>
                <w:szCs w:val="22"/>
              </w:rPr>
              <w:t>Závěry</w:t>
            </w:r>
            <w:proofErr w:type="spellEnd"/>
            <w:r w:rsidRPr="004D5F78">
              <w:rPr>
                <w:rFonts w:cs="Arial"/>
                <w:spacing w:val="-1"/>
                <w:szCs w:val="22"/>
              </w:rPr>
              <w:t xml:space="preserve"> a </w:t>
            </w:r>
            <w:proofErr w:type="spellStart"/>
            <w:r w:rsidRPr="004D5F78">
              <w:rPr>
                <w:rFonts w:cs="Arial"/>
                <w:spacing w:val="-1"/>
                <w:szCs w:val="22"/>
              </w:rPr>
              <w:t>doporučení</w:t>
            </w:r>
            <w:proofErr w:type="spellEnd"/>
          </w:p>
        </w:tc>
      </w:tr>
    </w:tbl>
    <w:p w14:paraId="425B72C3" w14:textId="66089B1F" w:rsidR="0006284B" w:rsidRPr="004D5F78" w:rsidRDefault="0006284B" w:rsidP="001A027C">
      <w:pPr>
        <w:rPr>
          <w:rFonts w:cs="Arial"/>
          <w:b/>
          <w:szCs w:val="22"/>
        </w:rPr>
      </w:pPr>
    </w:p>
    <w:p w14:paraId="3BD7D120" w14:textId="614FBDAF" w:rsidR="001A027C" w:rsidRPr="004D5F78" w:rsidRDefault="001A027C" w:rsidP="001A027C">
      <w:pPr>
        <w:rPr>
          <w:rFonts w:cs="Arial"/>
          <w:b/>
          <w:szCs w:val="22"/>
        </w:rPr>
      </w:pPr>
      <w:r w:rsidRPr="004D5F78">
        <w:rPr>
          <w:rFonts w:cs="Arial"/>
          <w:b/>
          <w:szCs w:val="22"/>
        </w:rPr>
        <w:t>E. Členění díla Geotechnický průzkum:</w:t>
      </w:r>
    </w:p>
    <w:p w14:paraId="617E8CB2" w14:textId="77777777" w:rsidR="001A027C" w:rsidRPr="004D5F78" w:rsidRDefault="001A027C" w:rsidP="00DB32E6">
      <w:pPr>
        <w:widowControl w:val="0"/>
        <w:numPr>
          <w:ilvl w:val="1"/>
          <w:numId w:val="11"/>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4EE86653" w14:textId="77777777" w:rsidR="001A027C" w:rsidRPr="004D5F78" w:rsidRDefault="001A027C" w:rsidP="00DB32E6">
      <w:pPr>
        <w:widowControl w:val="0"/>
        <w:numPr>
          <w:ilvl w:val="1"/>
          <w:numId w:val="11"/>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44AA59F1" w14:textId="77777777" w:rsidR="001A027C" w:rsidRPr="004D5F78" w:rsidRDefault="001A027C" w:rsidP="00DB32E6">
      <w:pPr>
        <w:widowControl w:val="0"/>
        <w:numPr>
          <w:ilvl w:val="1"/>
          <w:numId w:val="11"/>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56493995"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5232EA76"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065988D6" w14:textId="77777777" w:rsidR="001A027C" w:rsidRPr="004D5F78" w:rsidRDefault="001A027C" w:rsidP="00DB32E6">
      <w:pPr>
        <w:widowControl w:val="0"/>
        <w:numPr>
          <w:ilvl w:val="1"/>
          <w:numId w:val="11"/>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33E336A9" w14:textId="77777777" w:rsidR="001A027C" w:rsidRPr="004D5F78" w:rsidRDefault="001A027C" w:rsidP="00DB32E6">
      <w:pPr>
        <w:widowControl w:val="0"/>
        <w:numPr>
          <w:ilvl w:val="1"/>
          <w:numId w:val="11"/>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2EB4BEB9" w14:textId="77777777" w:rsidR="001A027C" w:rsidRPr="004D5F78" w:rsidRDefault="001A027C" w:rsidP="00DB32E6">
      <w:pPr>
        <w:widowControl w:val="0"/>
        <w:numPr>
          <w:ilvl w:val="1"/>
          <w:numId w:val="11"/>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67058410" w14:textId="77777777" w:rsidR="001A027C" w:rsidRPr="004D5F78" w:rsidRDefault="001A027C" w:rsidP="00DB32E6">
      <w:pPr>
        <w:widowControl w:val="0"/>
        <w:numPr>
          <w:ilvl w:val="1"/>
          <w:numId w:val="11"/>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59A8573E" w14:textId="77777777" w:rsidR="001A027C" w:rsidRPr="004D5F78" w:rsidRDefault="001A027C" w:rsidP="00DB32E6">
      <w:pPr>
        <w:widowControl w:val="0"/>
        <w:numPr>
          <w:ilvl w:val="4"/>
          <w:numId w:val="11"/>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7B088DD7" w14:textId="61B63142" w:rsidR="00E34283" w:rsidRDefault="001A027C" w:rsidP="00500D7A">
      <w:pPr>
        <w:widowControl w:val="0"/>
        <w:suppressAutoHyphens/>
        <w:spacing w:before="120" w:line="276" w:lineRule="auto"/>
        <w:rPr>
          <w:rFonts w:eastAsia="Lucida Sans Unicode" w:cs="Arial"/>
          <w:bCs/>
          <w:szCs w:val="22"/>
        </w:rPr>
      </w:pPr>
      <w:r w:rsidRPr="00034E51">
        <w:rPr>
          <w:rFonts w:eastAsia="Lucida Sans Unicode" w:cs="Arial"/>
          <w:bCs/>
          <w:szCs w:val="22"/>
        </w:rPr>
        <w:t>Podélný profil – dle podkladů k</w:t>
      </w:r>
      <w:r w:rsidR="004D687E">
        <w:rPr>
          <w:rFonts w:eastAsia="Lucida Sans Unicode" w:cs="Arial"/>
          <w:bCs/>
          <w:szCs w:val="22"/>
        </w:rPr>
        <w:t> </w:t>
      </w:r>
      <w:r w:rsidRPr="00034E51">
        <w:rPr>
          <w:rFonts w:eastAsia="Lucida Sans Unicode" w:cs="Arial"/>
          <w:bCs/>
          <w:szCs w:val="22"/>
        </w:rPr>
        <w:t>zadán</w:t>
      </w:r>
      <w:r w:rsidR="004D5F78" w:rsidRPr="00034E51">
        <w:rPr>
          <w:rFonts w:eastAsia="Lucida Sans Unicode" w:cs="Arial"/>
          <w:bCs/>
          <w:szCs w:val="22"/>
        </w:rPr>
        <w:t>í</w:t>
      </w:r>
    </w:p>
    <w:p w14:paraId="4DCD7596" w14:textId="1A7042F9" w:rsidR="00306023" w:rsidRDefault="00306023">
      <w:pPr>
        <w:spacing w:after="0" w:line="240" w:lineRule="auto"/>
        <w:rPr>
          <w:rFonts w:eastAsia="Lucida Sans Unicode" w:cs="Arial"/>
          <w:bCs/>
          <w:szCs w:val="22"/>
        </w:rPr>
      </w:pPr>
      <w:r>
        <w:rPr>
          <w:rFonts w:eastAsia="Lucida Sans Unicode" w:cs="Arial"/>
          <w:bCs/>
          <w:szCs w:val="22"/>
        </w:rPr>
        <w:br w:type="page"/>
      </w:r>
    </w:p>
    <w:p w14:paraId="5FC6069F" w14:textId="77777777" w:rsidR="004D687E" w:rsidRDefault="004D687E" w:rsidP="00500D7A">
      <w:pPr>
        <w:widowControl w:val="0"/>
        <w:suppressAutoHyphens/>
        <w:spacing w:before="120" w:line="276" w:lineRule="auto"/>
        <w:rPr>
          <w:rFonts w:eastAsia="Lucida Sans Unicode" w:cs="Arial"/>
          <w:bCs/>
          <w:szCs w:val="22"/>
        </w:rPr>
      </w:pPr>
    </w:p>
    <w:p w14:paraId="66D00CED" w14:textId="77777777" w:rsidR="004D687E" w:rsidRPr="005F25BE" w:rsidRDefault="004D687E" w:rsidP="004D687E">
      <w:pPr>
        <w:widowControl w:val="0"/>
        <w:suppressAutoHyphens/>
        <w:spacing w:after="0" w:line="276" w:lineRule="auto"/>
        <w:ind w:left="3600"/>
        <w:jc w:val="both"/>
        <w:rPr>
          <w:rFonts w:eastAsia="Lucida Sans Unicode" w:cs="Arial"/>
          <w:b/>
          <w:bCs/>
          <w:szCs w:val="22"/>
        </w:rPr>
      </w:pPr>
      <w:r w:rsidRPr="004E5C75">
        <w:rPr>
          <w:rFonts w:eastAsia="Lucida Sans Unicode" w:cs="Arial"/>
          <w:b/>
          <w:bCs/>
          <w:szCs w:val="22"/>
        </w:rPr>
        <w:t>Příloha č. 3</w:t>
      </w:r>
    </w:p>
    <w:p w14:paraId="568CD91B" w14:textId="77777777" w:rsidR="004D687E" w:rsidRDefault="004D687E" w:rsidP="004D687E">
      <w:pPr>
        <w:widowControl w:val="0"/>
        <w:suppressAutoHyphens/>
        <w:spacing w:after="0" w:line="276" w:lineRule="auto"/>
        <w:ind w:left="3600"/>
        <w:jc w:val="both"/>
        <w:rPr>
          <w:rFonts w:eastAsia="Lucida Sans Unicode" w:cs="Arial"/>
          <w:bCs/>
          <w:szCs w:val="22"/>
        </w:rPr>
      </w:pPr>
    </w:p>
    <w:p w14:paraId="7471C80F" w14:textId="77777777" w:rsidR="004D687E" w:rsidRDefault="004D687E" w:rsidP="004D687E">
      <w:pPr>
        <w:widowControl w:val="0"/>
        <w:suppressAutoHyphens/>
        <w:spacing w:after="0" w:line="276" w:lineRule="auto"/>
        <w:ind w:left="3600"/>
        <w:jc w:val="both"/>
        <w:rPr>
          <w:rFonts w:eastAsia="Lucida Sans Unicode" w:cs="Arial"/>
          <w:bCs/>
          <w:szCs w:val="22"/>
        </w:rPr>
      </w:pPr>
    </w:p>
    <w:p w14:paraId="4C14CCD4" w14:textId="523E8C09" w:rsidR="004D687E" w:rsidRPr="001C16F7" w:rsidRDefault="004D687E" w:rsidP="004D687E">
      <w:pPr>
        <w:rPr>
          <w:rFonts w:cs="Arial"/>
          <w:b/>
          <w:szCs w:val="22"/>
        </w:rPr>
      </w:pPr>
      <w:proofErr w:type="gramStart"/>
      <w:r w:rsidRPr="001C16F7">
        <w:rPr>
          <w:rFonts w:cs="Arial"/>
          <w:b/>
          <w:szCs w:val="22"/>
        </w:rPr>
        <w:t>STÁTNÍ  POZEMKOVÝ</w:t>
      </w:r>
      <w:proofErr w:type="gramEnd"/>
      <w:r w:rsidRPr="001C16F7">
        <w:rPr>
          <w:rFonts w:cs="Arial"/>
          <w:b/>
          <w:szCs w:val="22"/>
        </w:rPr>
        <w:t xml:space="preserve"> ÚŘAD</w:t>
      </w:r>
    </w:p>
    <w:p w14:paraId="5502B1B6" w14:textId="77777777" w:rsidR="004D687E" w:rsidRPr="001C16F7" w:rsidRDefault="004D687E" w:rsidP="004D687E">
      <w:pPr>
        <w:rPr>
          <w:rFonts w:cs="Arial"/>
          <w:szCs w:val="22"/>
        </w:rPr>
      </w:pPr>
      <w:r w:rsidRPr="001C16F7">
        <w:rPr>
          <w:rFonts w:cs="Arial"/>
          <w:szCs w:val="22"/>
        </w:rPr>
        <w:t>Sídlo: Husinecká 1024/</w:t>
      </w:r>
      <w:proofErr w:type="gramStart"/>
      <w:r w:rsidRPr="001C16F7">
        <w:rPr>
          <w:rFonts w:cs="Arial"/>
          <w:szCs w:val="22"/>
        </w:rPr>
        <w:t>11a</w:t>
      </w:r>
      <w:proofErr w:type="gramEnd"/>
      <w:r w:rsidRPr="001C16F7">
        <w:rPr>
          <w:rFonts w:cs="Arial"/>
          <w:szCs w:val="22"/>
        </w:rPr>
        <w:t>, 130 00 Praha 3 – Žižkov, IČO: 01312774, DIČ: CZ01312774</w:t>
      </w:r>
    </w:p>
    <w:p w14:paraId="63688502" w14:textId="77777777" w:rsidR="004D687E" w:rsidRPr="001C16F7" w:rsidRDefault="004D687E" w:rsidP="004D687E">
      <w:pPr>
        <w:rPr>
          <w:rFonts w:cs="Arial"/>
          <w:b/>
          <w:szCs w:val="22"/>
        </w:rPr>
      </w:pPr>
      <w:r w:rsidRPr="001C16F7">
        <w:rPr>
          <w:rFonts w:cs="Arial"/>
          <w:b/>
          <w:szCs w:val="22"/>
        </w:rPr>
        <w:t>-----------------------------------------------------------------------------------------------------------------</w:t>
      </w:r>
    </w:p>
    <w:p w14:paraId="3BC37B2A" w14:textId="77777777" w:rsidR="004D687E" w:rsidRPr="001C16F7" w:rsidRDefault="004D687E" w:rsidP="004D687E">
      <w:pPr>
        <w:rPr>
          <w:rFonts w:cs="Arial"/>
          <w:b/>
          <w:szCs w:val="22"/>
        </w:rPr>
      </w:pPr>
    </w:p>
    <w:p w14:paraId="5558C124" w14:textId="77777777" w:rsidR="004D687E" w:rsidRPr="001C16F7" w:rsidRDefault="004D687E" w:rsidP="004D687E">
      <w:pPr>
        <w:jc w:val="center"/>
        <w:rPr>
          <w:rFonts w:cs="Arial"/>
          <w:b/>
          <w:szCs w:val="22"/>
        </w:rPr>
      </w:pPr>
      <w:r w:rsidRPr="001C16F7">
        <w:rPr>
          <w:rFonts w:cs="Arial"/>
          <w:b/>
          <w:szCs w:val="22"/>
        </w:rPr>
        <w:t>P L N Á    M O C</w:t>
      </w:r>
    </w:p>
    <w:p w14:paraId="48F65579" w14:textId="77777777" w:rsidR="004D687E" w:rsidRPr="001C16F7" w:rsidRDefault="004D687E" w:rsidP="004D687E">
      <w:pPr>
        <w:ind w:right="-285"/>
        <w:rPr>
          <w:rFonts w:cs="Arial"/>
          <w:szCs w:val="22"/>
        </w:rPr>
      </w:pPr>
    </w:p>
    <w:p w14:paraId="2D39E32B" w14:textId="3F09F96E" w:rsidR="004D687E" w:rsidRPr="001C16F7" w:rsidRDefault="004D687E" w:rsidP="004D687E">
      <w:pPr>
        <w:pStyle w:val="Default"/>
        <w:jc w:val="both"/>
        <w:rPr>
          <w:rFonts w:ascii="Arial" w:hAnsi="Arial" w:cs="Arial"/>
          <w:sz w:val="22"/>
          <w:szCs w:val="22"/>
        </w:rPr>
      </w:pPr>
      <w:r w:rsidRPr="001C16F7">
        <w:rPr>
          <w:rFonts w:ascii="Arial" w:hAnsi="Arial" w:cs="Arial"/>
          <w:b/>
          <w:sz w:val="22"/>
          <w:szCs w:val="22"/>
        </w:rPr>
        <w:t xml:space="preserve">Česká </w:t>
      </w:r>
      <w:proofErr w:type="gramStart"/>
      <w:r w:rsidRPr="001C16F7">
        <w:rPr>
          <w:rFonts w:ascii="Arial" w:hAnsi="Arial" w:cs="Arial"/>
          <w:b/>
          <w:sz w:val="22"/>
          <w:szCs w:val="22"/>
        </w:rPr>
        <w:t>republika - Státní</w:t>
      </w:r>
      <w:proofErr w:type="gramEnd"/>
      <w:r w:rsidRPr="001C16F7">
        <w:rPr>
          <w:rFonts w:ascii="Arial" w:hAnsi="Arial" w:cs="Arial"/>
          <w:b/>
          <w:sz w:val="22"/>
          <w:szCs w:val="22"/>
        </w:rPr>
        <w:t xml:space="preserve"> pozemkový úřad, </w:t>
      </w:r>
      <w:r w:rsidR="00CD1317" w:rsidRPr="004E5C75">
        <w:rPr>
          <w:rFonts w:ascii="Arial" w:hAnsi="Arial" w:cs="Arial"/>
          <w:bCs/>
          <w:sz w:val="22"/>
          <w:szCs w:val="22"/>
        </w:rPr>
        <w:t xml:space="preserve">se sídlem </w:t>
      </w:r>
      <w:r w:rsidRPr="004E5C75">
        <w:rPr>
          <w:rFonts w:ascii="Arial" w:hAnsi="Arial" w:cs="Arial"/>
          <w:bCs/>
          <w:sz w:val="22"/>
          <w:szCs w:val="22"/>
        </w:rPr>
        <w:t>130 00 Praha 3, Husinecká 1024/11a</w:t>
      </w:r>
      <w:r w:rsidR="004E5C75">
        <w:rPr>
          <w:rFonts w:ascii="Arial" w:hAnsi="Arial" w:cs="Arial"/>
          <w:bCs/>
          <w:sz w:val="22"/>
          <w:szCs w:val="22"/>
        </w:rPr>
        <w:t>,</w:t>
      </w:r>
    </w:p>
    <w:p w14:paraId="380DA1CE" w14:textId="77777777" w:rsidR="004E5C75" w:rsidRPr="005A71E5" w:rsidRDefault="004D687E" w:rsidP="004E5C75">
      <w:pPr>
        <w:autoSpaceDE w:val="0"/>
        <w:autoSpaceDN w:val="0"/>
        <w:adjustRightInd w:val="0"/>
        <w:jc w:val="both"/>
        <w:rPr>
          <w:rFonts w:eastAsiaTheme="minorHAnsi" w:cs="Arial"/>
          <w:color w:val="000000"/>
          <w:szCs w:val="22"/>
          <w:lang w:eastAsia="en-US"/>
        </w:rPr>
      </w:pPr>
      <w:r w:rsidRPr="004E5C75">
        <w:rPr>
          <w:rFonts w:cs="Arial"/>
          <w:b/>
          <w:bCs/>
          <w:szCs w:val="22"/>
        </w:rPr>
        <w:t>Krajský pozemkový úřad pro</w:t>
      </w:r>
      <w:r w:rsidRPr="001C16F7">
        <w:rPr>
          <w:rFonts w:cs="Arial"/>
          <w:szCs w:val="22"/>
        </w:rPr>
        <w:t xml:space="preserve"> </w:t>
      </w:r>
      <w:r w:rsidR="004E5C75" w:rsidRPr="00136701">
        <w:rPr>
          <w:rFonts w:eastAsiaTheme="minorHAnsi" w:cs="Arial"/>
          <w:b/>
          <w:color w:val="000000"/>
          <w:szCs w:val="22"/>
          <w:lang w:val="en-US" w:eastAsia="en-US"/>
        </w:rPr>
        <w:t>Jihomoravský kraj,</w:t>
      </w:r>
      <w:r w:rsidR="004E5C75" w:rsidRPr="005A71E5">
        <w:rPr>
          <w:rFonts w:eastAsiaTheme="minorHAnsi" w:cs="Arial"/>
          <w:color w:val="000000"/>
          <w:szCs w:val="22"/>
          <w:lang w:eastAsia="en-US"/>
        </w:rPr>
        <w:t xml:space="preserve"> </w:t>
      </w:r>
    </w:p>
    <w:p w14:paraId="7E054016" w14:textId="77777777" w:rsidR="004E5C75" w:rsidRPr="005A71E5" w:rsidRDefault="004E5C75" w:rsidP="004E5C75">
      <w:pPr>
        <w:jc w:val="both"/>
        <w:rPr>
          <w:rFonts w:cs="Arial"/>
          <w:szCs w:val="22"/>
        </w:rPr>
      </w:pPr>
      <w:proofErr w:type="gramStart"/>
      <w:r w:rsidRPr="005A71E5">
        <w:rPr>
          <w:rFonts w:cs="Arial"/>
          <w:szCs w:val="22"/>
        </w:rPr>
        <w:t>IČO:  01312774</w:t>
      </w:r>
      <w:proofErr w:type="gramEnd"/>
      <w:r w:rsidRPr="005A71E5">
        <w:rPr>
          <w:rFonts w:cs="Arial"/>
          <w:szCs w:val="22"/>
        </w:rPr>
        <w:t>, DIČ: CZ01312774</w:t>
      </w:r>
    </w:p>
    <w:p w14:paraId="2A788D8B" w14:textId="77777777" w:rsidR="004E5C75" w:rsidRPr="005A71E5" w:rsidRDefault="004E5C75" w:rsidP="004E5C75">
      <w:pPr>
        <w:jc w:val="both"/>
        <w:rPr>
          <w:rFonts w:cs="Arial"/>
          <w:szCs w:val="22"/>
        </w:rPr>
      </w:pPr>
      <w:proofErr w:type="gramStart"/>
      <w:r w:rsidRPr="005A71E5">
        <w:rPr>
          <w:rFonts w:cs="Arial"/>
          <w:szCs w:val="22"/>
        </w:rPr>
        <w:t xml:space="preserve">Adresa:   </w:t>
      </w:r>
      <w:proofErr w:type="gramEnd"/>
      <w:r w:rsidRPr="005A71E5">
        <w:rPr>
          <w:rFonts w:cs="Arial"/>
          <w:szCs w:val="22"/>
        </w:rPr>
        <w:t xml:space="preserve">            </w:t>
      </w:r>
      <w:proofErr w:type="spellStart"/>
      <w:r w:rsidRPr="004E5C75">
        <w:rPr>
          <w:rFonts w:cs="Arial"/>
          <w:bCs/>
          <w:szCs w:val="22"/>
          <w:lang w:val="en-US"/>
        </w:rPr>
        <w:t>Hroznová</w:t>
      </w:r>
      <w:proofErr w:type="spellEnd"/>
      <w:r w:rsidRPr="004E5C75">
        <w:rPr>
          <w:rFonts w:cs="Arial"/>
          <w:bCs/>
          <w:szCs w:val="22"/>
          <w:lang w:val="en-US"/>
        </w:rPr>
        <w:t xml:space="preserve"> 17, 603 00 Brno</w:t>
      </w:r>
    </w:p>
    <w:p w14:paraId="6DDAE995" w14:textId="49EFAF37" w:rsidR="004E5C75" w:rsidRPr="005A71E5" w:rsidRDefault="004E5C75" w:rsidP="004E5C75">
      <w:pPr>
        <w:ind w:right="566"/>
        <w:jc w:val="both"/>
        <w:rPr>
          <w:rFonts w:cs="Arial"/>
          <w:szCs w:val="22"/>
        </w:rPr>
      </w:pPr>
      <w:proofErr w:type="gramStart"/>
      <w:r w:rsidRPr="005A71E5">
        <w:rPr>
          <w:rFonts w:cs="Arial"/>
          <w:szCs w:val="22"/>
        </w:rPr>
        <w:t xml:space="preserve">Zastoupený:   </w:t>
      </w:r>
      <w:proofErr w:type="gramEnd"/>
      <w:r w:rsidRPr="005A71E5">
        <w:rPr>
          <w:rFonts w:cs="Arial"/>
          <w:szCs w:val="22"/>
        </w:rPr>
        <w:t xml:space="preserve">    </w:t>
      </w:r>
      <w:r>
        <w:rPr>
          <w:rFonts w:cs="Arial"/>
          <w:szCs w:val="22"/>
        </w:rPr>
        <w:t xml:space="preserve"> </w:t>
      </w:r>
      <w:r w:rsidRPr="004E5C75">
        <w:rPr>
          <w:rFonts w:cs="Arial"/>
          <w:bCs/>
          <w:szCs w:val="22"/>
          <w:lang w:val="en-US"/>
        </w:rPr>
        <w:t xml:space="preserve">Ing. </w:t>
      </w:r>
      <w:proofErr w:type="spellStart"/>
      <w:r w:rsidRPr="004E5C75">
        <w:rPr>
          <w:rFonts w:cs="Arial"/>
          <w:bCs/>
          <w:szCs w:val="22"/>
          <w:lang w:val="en-US"/>
        </w:rPr>
        <w:t>Renatou</w:t>
      </w:r>
      <w:proofErr w:type="spellEnd"/>
      <w:r w:rsidRPr="004E5C75">
        <w:rPr>
          <w:rFonts w:cs="Arial"/>
          <w:bCs/>
          <w:szCs w:val="22"/>
          <w:lang w:val="en-US"/>
        </w:rPr>
        <w:t xml:space="preserve"> </w:t>
      </w:r>
      <w:proofErr w:type="spellStart"/>
      <w:r w:rsidRPr="004E5C75">
        <w:rPr>
          <w:rFonts w:cs="Arial"/>
          <w:bCs/>
          <w:szCs w:val="22"/>
          <w:lang w:val="en-US"/>
        </w:rPr>
        <w:t>Číhalovou</w:t>
      </w:r>
      <w:proofErr w:type="spellEnd"/>
      <w:r w:rsidRPr="004E5C75">
        <w:rPr>
          <w:rFonts w:cs="Arial"/>
          <w:bCs/>
          <w:szCs w:val="22"/>
          <w:lang w:val="en-US"/>
        </w:rPr>
        <w:t xml:space="preserve">, </w:t>
      </w:r>
      <w:proofErr w:type="spellStart"/>
      <w:r w:rsidRPr="004E5C75">
        <w:rPr>
          <w:rFonts w:cs="Arial"/>
          <w:bCs/>
          <w:szCs w:val="22"/>
          <w:lang w:val="en-US"/>
        </w:rPr>
        <w:t>ředitelkou</w:t>
      </w:r>
      <w:proofErr w:type="spellEnd"/>
      <w:r w:rsidRPr="004E5C75">
        <w:rPr>
          <w:rFonts w:cs="Arial"/>
          <w:bCs/>
          <w:szCs w:val="22"/>
          <w:lang w:val="en-US"/>
        </w:rPr>
        <w:t xml:space="preserve"> KPÚ pro JMK</w:t>
      </w:r>
    </w:p>
    <w:p w14:paraId="22AF64EA" w14:textId="6D986D5A" w:rsidR="004D687E" w:rsidRPr="001C16F7" w:rsidRDefault="004D687E" w:rsidP="004E5C75">
      <w:pPr>
        <w:pStyle w:val="Default"/>
        <w:jc w:val="both"/>
        <w:rPr>
          <w:rFonts w:cs="Arial"/>
          <w:szCs w:val="22"/>
        </w:rPr>
      </w:pPr>
      <w:r w:rsidRPr="001C16F7">
        <w:rPr>
          <w:rFonts w:cs="Arial"/>
          <w:szCs w:val="22"/>
        </w:rPr>
        <w:t xml:space="preserve">  </w:t>
      </w:r>
    </w:p>
    <w:p w14:paraId="3DBF254C" w14:textId="3A461F5E" w:rsidR="004D687E" w:rsidRPr="001C16F7" w:rsidRDefault="004D687E" w:rsidP="004D687E">
      <w:pPr>
        <w:ind w:right="70"/>
        <w:jc w:val="center"/>
        <w:rPr>
          <w:rFonts w:cs="Arial"/>
          <w:b/>
          <w:szCs w:val="22"/>
        </w:rPr>
      </w:pPr>
      <w:r w:rsidRPr="001C16F7">
        <w:rPr>
          <w:rFonts w:cs="Arial"/>
          <w:b/>
          <w:szCs w:val="22"/>
        </w:rPr>
        <w:t xml:space="preserve">z m o c ň u j e    </w:t>
      </w:r>
    </w:p>
    <w:p w14:paraId="6906A89A" w14:textId="77777777" w:rsidR="004D687E" w:rsidRPr="001C16F7" w:rsidRDefault="004D687E" w:rsidP="004D687E">
      <w:pPr>
        <w:ind w:right="70"/>
        <w:jc w:val="both"/>
        <w:rPr>
          <w:rFonts w:cs="Arial"/>
          <w:b/>
          <w:szCs w:val="22"/>
        </w:rPr>
      </w:pPr>
    </w:p>
    <w:p w14:paraId="3F7F0D89" w14:textId="77777777" w:rsidR="004D687E" w:rsidRPr="001C16F7" w:rsidRDefault="004D687E" w:rsidP="004D687E">
      <w:pPr>
        <w:jc w:val="both"/>
        <w:rPr>
          <w:rFonts w:cs="Arial"/>
          <w:szCs w:val="22"/>
        </w:rPr>
      </w:pPr>
    </w:p>
    <w:p w14:paraId="083728B3" w14:textId="77777777" w:rsidR="004D687E" w:rsidRPr="001C16F7" w:rsidRDefault="004D687E" w:rsidP="004D687E">
      <w:pPr>
        <w:jc w:val="both"/>
        <w:rPr>
          <w:rFonts w:cs="Arial"/>
          <w:szCs w:val="22"/>
          <w:highlight w:val="yellow"/>
        </w:rPr>
      </w:pPr>
      <w:proofErr w:type="spellStart"/>
      <w:proofErr w:type="gramStart"/>
      <w:r w:rsidRPr="001C16F7">
        <w:rPr>
          <w:rFonts w:cs="Arial"/>
          <w:szCs w:val="22"/>
          <w:highlight w:val="yellow"/>
        </w:rPr>
        <w:t>fyz.osoba</w:t>
      </w:r>
      <w:proofErr w:type="spellEnd"/>
      <w:proofErr w:type="gramEnd"/>
    </w:p>
    <w:p w14:paraId="47210C08" w14:textId="77777777" w:rsidR="004D687E" w:rsidRPr="001C16F7" w:rsidRDefault="004D687E" w:rsidP="004D687E">
      <w:pPr>
        <w:jc w:val="both"/>
        <w:rPr>
          <w:rFonts w:cs="Arial"/>
          <w:szCs w:val="22"/>
          <w:highlight w:val="yellow"/>
        </w:rPr>
      </w:pPr>
      <w:r w:rsidRPr="001C16F7">
        <w:rPr>
          <w:rFonts w:cs="Arial"/>
          <w:szCs w:val="22"/>
          <w:highlight w:val="yellow"/>
        </w:rPr>
        <w:t>se sídlem</w:t>
      </w:r>
    </w:p>
    <w:p w14:paraId="59D760CD" w14:textId="77777777" w:rsidR="004D687E" w:rsidRPr="001C16F7" w:rsidRDefault="004D687E" w:rsidP="004D687E">
      <w:pPr>
        <w:jc w:val="both"/>
        <w:rPr>
          <w:rFonts w:cs="Arial"/>
          <w:szCs w:val="22"/>
        </w:rPr>
      </w:pPr>
      <w:r w:rsidRPr="001C16F7">
        <w:rPr>
          <w:rFonts w:cs="Arial"/>
          <w:szCs w:val="22"/>
          <w:highlight w:val="yellow"/>
        </w:rPr>
        <w:t>IČO:</w:t>
      </w:r>
    </w:p>
    <w:p w14:paraId="36A986C5" w14:textId="77777777" w:rsidR="004D687E" w:rsidRPr="001C16F7" w:rsidRDefault="004D687E" w:rsidP="004D687E">
      <w:pPr>
        <w:jc w:val="both"/>
        <w:rPr>
          <w:rFonts w:cs="Arial"/>
          <w:szCs w:val="22"/>
        </w:rPr>
      </w:pPr>
    </w:p>
    <w:p w14:paraId="20A3F56E" w14:textId="77777777" w:rsidR="004D687E" w:rsidRPr="001C16F7" w:rsidRDefault="004D687E" w:rsidP="004D687E">
      <w:pPr>
        <w:jc w:val="both"/>
        <w:rPr>
          <w:rFonts w:cs="Arial"/>
          <w:szCs w:val="22"/>
        </w:rPr>
      </w:pPr>
      <w:r w:rsidRPr="001C16F7">
        <w:rPr>
          <w:rFonts w:cs="Arial"/>
          <w:szCs w:val="22"/>
        </w:rPr>
        <w:t>nebo</w:t>
      </w:r>
    </w:p>
    <w:p w14:paraId="4D0B49D6" w14:textId="77777777" w:rsidR="004D687E" w:rsidRPr="001C16F7" w:rsidRDefault="004D687E" w:rsidP="004D687E">
      <w:pPr>
        <w:jc w:val="both"/>
        <w:rPr>
          <w:rFonts w:cs="Arial"/>
          <w:szCs w:val="22"/>
        </w:rPr>
      </w:pPr>
    </w:p>
    <w:p w14:paraId="451C7E85" w14:textId="77777777" w:rsidR="004D687E" w:rsidRPr="001C16F7" w:rsidRDefault="004D687E" w:rsidP="004D687E">
      <w:pPr>
        <w:jc w:val="both"/>
        <w:rPr>
          <w:rFonts w:cs="Arial"/>
          <w:szCs w:val="22"/>
        </w:rPr>
      </w:pPr>
      <w:r w:rsidRPr="001C16F7">
        <w:rPr>
          <w:rFonts w:cs="Arial"/>
          <w:szCs w:val="22"/>
        </w:rPr>
        <w:t xml:space="preserve">společnost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lang w:val="de-DE"/>
        </w:rPr>
        <w:t>[DOPLNIT]</w:t>
      </w:r>
      <w:r w:rsidRPr="001C16F7">
        <w:rPr>
          <w:rFonts w:cs="Arial"/>
          <w:b/>
          <w:szCs w:val="22"/>
          <w:lang w:val="de-DE"/>
        </w:rPr>
        <w:t xml:space="preserve"> </w:t>
      </w:r>
    </w:p>
    <w:p w14:paraId="712E7DBE" w14:textId="77777777" w:rsidR="004D687E" w:rsidRPr="001C16F7" w:rsidRDefault="004D687E" w:rsidP="004D687E">
      <w:pPr>
        <w:jc w:val="both"/>
        <w:rPr>
          <w:rFonts w:cs="Arial"/>
          <w:szCs w:val="22"/>
        </w:rPr>
      </w:pPr>
      <w:r w:rsidRPr="001C16F7">
        <w:rPr>
          <w:rFonts w:cs="Arial"/>
          <w:szCs w:val="22"/>
        </w:rPr>
        <w:t xml:space="preserve">se sídlem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lang w:val="de-DE"/>
        </w:rPr>
        <w:t>[DOPLNIT]</w:t>
      </w:r>
    </w:p>
    <w:p w14:paraId="1F9AE287" w14:textId="77777777" w:rsidR="004D687E" w:rsidRPr="001C16F7" w:rsidRDefault="004D687E" w:rsidP="004D687E">
      <w:pPr>
        <w:ind w:right="70"/>
        <w:jc w:val="both"/>
        <w:rPr>
          <w:rFonts w:cs="Arial"/>
          <w:szCs w:val="22"/>
        </w:rPr>
      </w:pPr>
      <w:r w:rsidRPr="001C16F7">
        <w:rPr>
          <w:rFonts w:cs="Arial"/>
          <w:szCs w:val="22"/>
        </w:rPr>
        <w:t xml:space="preserve">IČO           </w:t>
      </w:r>
      <w:proofErr w:type="gramStart"/>
      <w:r w:rsidRPr="001C16F7">
        <w:rPr>
          <w:rFonts w:cs="Arial"/>
          <w:szCs w:val="22"/>
        </w:rPr>
        <w:t xml:space="preserve">  :</w:t>
      </w:r>
      <w:proofErr w:type="gramEnd"/>
      <w:r w:rsidRPr="001C16F7">
        <w:rPr>
          <w:rFonts w:cs="Arial"/>
          <w:szCs w:val="22"/>
        </w:rPr>
        <w:t xml:space="preserve">  </w:t>
      </w:r>
      <w:r w:rsidRPr="001C16F7">
        <w:rPr>
          <w:rFonts w:cs="Arial"/>
          <w:b/>
          <w:szCs w:val="22"/>
          <w:highlight w:val="yellow"/>
        </w:rPr>
        <w:t>[DOPLNIT]</w:t>
      </w:r>
    </w:p>
    <w:p w14:paraId="13F11C4E" w14:textId="77777777" w:rsidR="004D687E" w:rsidRPr="001C16F7" w:rsidRDefault="004D687E" w:rsidP="004D687E">
      <w:pPr>
        <w:ind w:right="70"/>
        <w:jc w:val="both"/>
        <w:rPr>
          <w:rFonts w:cs="Arial"/>
          <w:szCs w:val="22"/>
        </w:rPr>
      </w:pPr>
      <w:proofErr w:type="gramStart"/>
      <w:r w:rsidRPr="001C16F7">
        <w:rPr>
          <w:rFonts w:cs="Arial"/>
          <w:szCs w:val="22"/>
        </w:rPr>
        <w:t>Zastoupená  :</w:t>
      </w:r>
      <w:proofErr w:type="gramEnd"/>
      <w:r w:rsidRPr="001C16F7">
        <w:rPr>
          <w:rFonts w:cs="Arial"/>
          <w:szCs w:val="22"/>
        </w:rPr>
        <w:t xml:space="preserve">  </w:t>
      </w:r>
      <w:r w:rsidRPr="001C16F7">
        <w:rPr>
          <w:rFonts w:cs="Arial"/>
          <w:b/>
          <w:szCs w:val="22"/>
          <w:highlight w:val="yellow"/>
        </w:rPr>
        <w:t>[DOPLNIT]</w:t>
      </w:r>
    </w:p>
    <w:p w14:paraId="23D785D9" w14:textId="77777777" w:rsidR="004D687E" w:rsidRPr="001C16F7" w:rsidRDefault="004D687E" w:rsidP="004D687E">
      <w:pPr>
        <w:ind w:right="70"/>
        <w:jc w:val="both"/>
        <w:rPr>
          <w:rFonts w:cs="Arial"/>
          <w:szCs w:val="22"/>
        </w:rPr>
      </w:pPr>
    </w:p>
    <w:p w14:paraId="1E36A170" w14:textId="77777777" w:rsidR="004D687E" w:rsidRPr="001C16F7" w:rsidRDefault="004D687E" w:rsidP="004D687E">
      <w:pPr>
        <w:ind w:right="70"/>
        <w:jc w:val="both"/>
        <w:rPr>
          <w:rFonts w:cs="Arial"/>
          <w:szCs w:val="22"/>
        </w:rPr>
      </w:pPr>
      <w:r w:rsidRPr="001C16F7">
        <w:rPr>
          <w:rFonts w:cs="Arial"/>
          <w:szCs w:val="22"/>
        </w:rPr>
        <w:t xml:space="preserve">  </w:t>
      </w:r>
    </w:p>
    <w:p w14:paraId="30DC03BB" w14:textId="797D26EE" w:rsidR="004D687E" w:rsidRPr="001C16F7" w:rsidRDefault="004D687E" w:rsidP="004D687E">
      <w:pPr>
        <w:ind w:right="70"/>
        <w:jc w:val="both"/>
        <w:rPr>
          <w:rFonts w:cs="Arial"/>
          <w:i/>
          <w:color w:val="FF0000"/>
          <w:szCs w:val="22"/>
        </w:rPr>
      </w:pPr>
      <w:r w:rsidRPr="001C16F7">
        <w:rPr>
          <w:rFonts w:cs="Arial"/>
          <w:szCs w:val="22"/>
        </w:rPr>
        <w:t>k zastupování ČR - Státního pozemkového úřadu, tj. k veškerým právním úkonům směřujícím k získání povolení stavebního úřadu na stavb</w:t>
      </w:r>
      <w:r w:rsidR="004E5C75">
        <w:rPr>
          <w:rFonts w:cs="Arial"/>
          <w:szCs w:val="22"/>
        </w:rPr>
        <w:t>y</w:t>
      </w:r>
      <w:r w:rsidRPr="001C16F7">
        <w:rPr>
          <w:rFonts w:cs="Arial"/>
          <w:szCs w:val="22"/>
        </w:rPr>
        <w:t xml:space="preserve"> </w:t>
      </w:r>
      <w:r w:rsidR="004E5C75" w:rsidRPr="00FD0C57">
        <w:rPr>
          <w:rFonts w:cs="Arial"/>
          <w:bCs/>
          <w:szCs w:val="22"/>
        </w:rPr>
        <w:t>nádrž</w:t>
      </w:r>
      <w:r w:rsidR="004E5C75">
        <w:rPr>
          <w:rFonts w:cs="Arial"/>
          <w:bCs/>
          <w:szCs w:val="22"/>
        </w:rPr>
        <w:t>e</w:t>
      </w:r>
      <w:r w:rsidR="004E5C75" w:rsidRPr="00FD0C57">
        <w:rPr>
          <w:rFonts w:cs="Arial"/>
          <w:bCs/>
          <w:szCs w:val="22"/>
        </w:rPr>
        <w:t xml:space="preserve"> N1 s</w:t>
      </w:r>
      <w:r w:rsidR="004E5C75">
        <w:rPr>
          <w:rFonts w:cs="Arial"/>
          <w:bCs/>
          <w:szCs w:val="22"/>
        </w:rPr>
        <w:t> </w:t>
      </w:r>
      <w:r w:rsidR="004E5C75" w:rsidRPr="00FD0C57">
        <w:rPr>
          <w:rFonts w:cs="Arial"/>
          <w:bCs/>
          <w:szCs w:val="22"/>
        </w:rPr>
        <w:t xml:space="preserve">LBC „Na </w:t>
      </w:r>
      <w:proofErr w:type="spellStart"/>
      <w:r w:rsidR="004E5C75" w:rsidRPr="00FD0C57">
        <w:rPr>
          <w:rFonts w:cs="Arial"/>
          <w:bCs/>
          <w:szCs w:val="22"/>
        </w:rPr>
        <w:t>Knížecku</w:t>
      </w:r>
      <w:proofErr w:type="spellEnd"/>
      <w:r w:rsidR="004E5C75" w:rsidRPr="00FD0C57">
        <w:rPr>
          <w:rFonts w:cs="Arial"/>
          <w:bCs/>
          <w:szCs w:val="22"/>
        </w:rPr>
        <w:t>“</w:t>
      </w:r>
      <w:r w:rsidR="004E5C75">
        <w:rPr>
          <w:rFonts w:cs="Arial"/>
          <w:bCs/>
          <w:szCs w:val="22"/>
        </w:rPr>
        <w:t xml:space="preserve"> a</w:t>
      </w:r>
      <w:r w:rsidR="004E5C75" w:rsidRPr="00FD0C57">
        <w:rPr>
          <w:rFonts w:cs="Arial"/>
          <w:bCs/>
          <w:szCs w:val="22"/>
        </w:rPr>
        <w:t xml:space="preserve"> polní cest</w:t>
      </w:r>
      <w:r w:rsidR="004E5C75">
        <w:rPr>
          <w:rFonts w:cs="Arial"/>
          <w:bCs/>
          <w:szCs w:val="22"/>
        </w:rPr>
        <w:t>y</w:t>
      </w:r>
      <w:r w:rsidR="004E5C75" w:rsidRPr="00FD0C57">
        <w:rPr>
          <w:rFonts w:cs="Arial"/>
          <w:bCs/>
          <w:szCs w:val="22"/>
        </w:rPr>
        <w:t xml:space="preserve"> HC2 s interakčním prvkem IP13</w:t>
      </w:r>
      <w:r w:rsidRPr="001C16F7">
        <w:rPr>
          <w:rFonts w:cs="Arial"/>
          <w:szCs w:val="22"/>
        </w:rPr>
        <w:t xml:space="preserve">) dle smlouvy o dílo uzavřené mezi </w:t>
      </w:r>
      <w:r w:rsidR="00CD1317">
        <w:rPr>
          <w:rFonts w:cs="Arial"/>
          <w:szCs w:val="22"/>
        </w:rPr>
        <w:t xml:space="preserve">Českou republikou - </w:t>
      </w:r>
      <w:r w:rsidRPr="001C16F7">
        <w:rPr>
          <w:rFonts w:cs="Arial"/>
          <w:szCs w:val="22"/>
        </w:rPr>
        <w:t xml:space="preserve">Státním pozemkovým úřadem jako zmocnitelem a společností </w:t>
      </w:r>
      <w:r w:rsidRPr="001C16F7">
        <w:rPr>
          <w:rFonts w:cs="Arial"/>
          <w:b/>
          <w:szCs w:val="22"/>
          <w:highlight w:val="yellow"/>
        </w:rPr>
        <w:t>[DOPLNIT]</w:t>
      </w:r>
      <w:r w:rsidRPr="001C16F7">
        <w:rPr>
          <w:rFonts w:cs="Arial"/>
          <w:b/>
          <w:szCs w:val="22"/>
        </w:rPr>
        <w:t xml:space="preserve"> /</w:t>
      </w:r>
      <w:proofErr w:type="spellStart"/>
      <w:proofErr w:type="gramStart"/>
      <w:r w:rsidRPr="001C16F7">
        <w:rPr>
          <w:rFonts w:cs="Arial"/>
          <w:b/>
          <w:szCs w:val="22"/>
          <w:highlight w:val="yellow"/>
        </w:rPr>
        <w:t>fyz.osobou</w:t>
      </w:r>
      <w:proofErr w:type="spellEnd"/>
      <w:proofErr w:type="gramEnd"/>
      <w:r w:rsidRPr="001C16F7">
        <w:rPr>
          <w:rFonts w:cs="Arial"/>
          <w:b/>
          <w:szCs w:val="22"/>
          <w:highlight w:val="yellow"/>
        </w:rPr>
        <w:t xml:space="preserve"> (jméno</w:t>
      </w:r>
      <w:r w:rsidRPr="001C16F7">
        <w:rPr>
          <w:rFonts w:cs="Arial"/>
          <w:b/>
          <w:szCs w:val="22"/>
        </w:rPr>
        <w:t>)</w:t>
      </w:r>
      <w:r w:rsidRPr="001C16F7">
        <w:rPr>
          <w:rFonts w:cs="Arial"/>
          <w:szCs w:val="22"/>
        </w:rPr>
        <w:t xml:space="preserve"> jako zmocněncem v rozsahu čl. </w:t>
      </w:r>
      <w:r w:rsidR="00323A97">
        <w:rPr>
          <w:rFonts w:cs="Arial"/>
          <w:szCs w:val="22"/>
        </w:rPr>
        <w:t>I</w:t>
      </w:r>
      <w:r w:rsidR="001D0AEF">
        <w:rPr>
          <w:rFonts w:cs="Arial"/>
          <w:szCs w:val="22"/>
        </w:rPr>
        <w:t xml:space="preserve"> </w:t>
      </w:r>
      <w:r w:rsidRPr="001C16F7">
        <w:rPr>
          <w:rFonts w:cs="Arial"/>
          <w:szCs w:val="22"/>
        </w:rPr>
        <w:t xml:space="preserve"> této smlouvy.</w:t>
      </w:r>
    </w:p>
    <w:p w14:paraId="0387DFB3" w14:textId="77777777" w:rsidR="004D687E" w:rsidRPr="001C16F7" w:rsidRDefault="004D687E" w:rsidP="004D687E">
      <w:pPr>
        <w:ind w:right="70"/>
        <w:jc w:val="both"/>
        <w:rPr>
          <w:rFonts w:cs="Arial"/>
          <w:szCs w:val="22"/>
        </w:rPr>
      </w:pPr>
    </w:p>
    <w:p w14:paraId="0E9D8370" w14:textId="2F2E3696" w:rsidR="004D687E" w:rsidRPr="001C16F7" w:rsidRDefault="004D687E" w:rsidP="004D687E">
      <w:pPr>
        <w:ind w:right="70"/>
        <w:jc w:val="both"/>
        <w:rPr>
          <w:rFonts w:cs="Arial"/>
          <w:szCs w:val="22"/>
        </w:rPr>
      </w:pPr>
      <w:r w:rsidRPr="001C16F7">
        <w:rPr>
          <w:rFonts w:cs="Arial"/>
          <w:szCs w:val="22"/>
        </w:rPr>
        <w:t xml:space="preserve">V rámci této plné moci je </w:t>
      </w:r>
      <w:proofErr w:type="gramStart"/>
      <w:r w:rsidRPr="001C16F7">
        <w:rPr>
          <w:rFonts w:cs="Arial"/>
          <w:szCs w:val="22"/>
        </w:rPr>
        <w:t>zmocněnec  oprávněn</w:t>
      </w:r>
      <w:proofErr w:type="gramEnd"/>
      <w:r w:rsidR="00CD1317">
        <w:rPr>
          <w:rFonts w:cs="Arial"/>
          <w:szCs w:val="22"/>
        </w:rPr>
        <w:t xml:space="preserve"> k těmto právním jednáním:</w:t>
      </w:r>
    </w:p>
    <w:p w14:paraId="4BC81603" w14:textId="77777777" w:rsidR="004D687E" w:rsidRPr="001C16F7" w:rsidRDefault="004D687E" w:rsidP="004D687E">
      <w:pPr>
        <w:ind w:right="70"/>
        <w:jc w:val="both"/>
        <w:rPr>
          <w:rFonts w:cs="Arial"/>
          <w:i/>
          <w:szCs w:val="22"/>
        </w:rPr>
      </w:pPr>
    </w:p>
    <w:p w14:paraId="56013F04" w14:textId="77777777" w:rsidR="004D687E" w:rsidRPr="001C16F7" w:rsidRDefault="004D687E" w:rsidP="00DB32E6">
      <w:pPr>
        <w:pStyle w:val="Odstavecseseznamem"/>
        <w:numPr>
          <w:ilvl w:val="0"/>
          <w:numId w:val="12"/>
        </w:numPr>
        <w:tabs>
          <w:tab w:val="left" w:pos="360"/>
        </w:tabs>
        <w:spacing w:after="0" w:line="240" w:lineRule="auto"/>
        <w:ind w:right="70"/>
        <w:jc w:val="both"/>
        <w:rPr>
          <w:rFonts w:cs="Arial"/>
          <w:szCs w:val="22"/>
        </w:rPr>
      </w:pPr>
      <w:r w:rsidRPr="001C16F7">
        <w:rPr>
          <w:rFonts w:cs="Arial"/>
          <w:szCs w:val="22"/>
        </w:rPr>
        <w:t>podání žádosti o vydání stavebního povolení</w:t>
      </w:r>
    </w:p>
    <w:p w14:paraId="08DB52B3" w14:textId="77777777" w:rsidR="004D687E" w:rsidRPr="001C16F7" w:rsidRDefault="004D687E" w:rsidP="00DB32E6">
      <w:pPr>
        <w:pStyle w:val="Odstavecseseznamem"/>
        <w:numPr>
          <w:ilvl w:val="0"/>
          <w:numId w:val="12"/>
        </w:numPr>
        <w:tabs>
          <w:tab w:val="left" w:pos="360"/>
        </w:tabs>
        <w:spacing w:after="0" w:line="240" w:lineRule="auto"/>
        <w:ind w:right="70"/>
        <w:jc w:val="both"/>
        <w:rPr>
          <w:rFonts w:cs="Arial"/>
          <w:szCs w:val="22"/>
        </w:rPr>
      </w:pPr>
      <w:r w:rsidRPr="001C16F7">
        <w:rPr>
          <w:rFonts w:cs="Arial"/>
          <w:szCs w:val="22"/>
        </w:rPr>
        <w:t xml:space="preserve">doplnění a opravy podání po výzvě stavebního úřadu </w:t>
      </w:r>
    </w:p>
    <w:p w14:paraId="61005320" w14:textId="77777777" w:rsidR="004D687E" w:rsidRPr="001C16F7" w:rsidRDefault="004D687E" w:rsidP="00DB32E6">
      <w:pPr>
        <w:pStyle w:val="Odstavecseseznamem"/>
        <w:numPr>
          <w:ilvl w:val="0"/>
          <w:numId w:val="12"/>
        </w:numPr>
        <w:tabs>
          <w:tab w:val="left" w:pos="360"/>
        </w:tabs>
        <w:spacing w:after="0" w:line="240" w:lineRule="auto"/>
        <w:ind w:right="70"/>
        <w:jc w:val="both"/>
        <w:rPr>
          <w:rFonts w:cs="Arial"/>
          <w:szCs w:val="22"/>
        </w:rPr>
      </w:pPr>
      <w:r w:rsidRPr="001C16F7">
        <w:rPr>
          <w:rFonts w:cs="Arial"/>
          <w:szCs w:val="22"/>
        </w:rPr>
        <w:t xml:space="preserve">převzetí veškerých písemností a rozhodnutí </w:t>
      </w:r>
      <w:proofErr w:type="gramStart"/>
      <w:r w:rsidRPr="001C16F7">
        <w:rPr>
          <w:rFonts w:cs="Arial"/>
          <w:szCs w:val="22"/>
        </w:rPr>
        <w:t>stavebního  úřadu</w:t>
      </w:r>
      <w:proofErr w:type="gramEnd"/>
      <w:r w:rsidRPr="001C16F7">
        <w:rPr>
          <w:rFonts w:cs="Arial"/>
          <w:szCs w:val="22"/>
        </w:rPr>
        <w:t xml:space="preserve"> </w:t>
      </w:r>
    </w:p>
    <w:p w14:paraId="6481D202" w14:textId="77777777" w:rsidR="004D687E" w:rsidRPr="001C16F7" w:rsidRDefault="004D687E" w:rsidP="00DB32E6">
      <w:pPr>
        <w:pStyle w:val="Odstavecseseznamem"/>
        <w:numPr>
          <w:ilvl w:val="0"/>
          <w:numId w:val="12"/>
        </w:numPr>
        <w:tabs>
          <w:tab w:val="left" w:pos="360"/>
        </w:tabs>
        <w:spacing w:after="0" w:line="240" w:lineRule="auto"/>
        <w:ind w:right="70"/>
        <w:jc w:val="both"/>
        <w:rPr>
          <w:rFonts w:cs="Arial"/>
          <w:szCs w:val="22"/>
        </w:rPr>
      </w:pPr>
      <w:r w:rsidRPr="001C16F7">
        <w:rPr>
          <w:rFonts w:cs="Arial"/>
          <w:szCs w:val="22"/>
        </w:rPr>
        <w:t>vzdání se práva na odvolání proti rozhodnutí stavebního úřadu</w:t>
      </w:r>
    </w:p>
    <w:p w14:paraId="63627955" w14:textId="1AF0DF60" w:rsidR="004D687E" w:rsidRPr="001C16F7" w:rsidRDefault="004D687E" w:rsidP="00DB32E6">
      <w:pPr>
        <w:pStyle w:val="Odstavecseseznamem"/>
        <w:numPr>
          <w:ilvl w:val="0"/>
          <w:numId w:val="12"/>
        </w:numPr>
        <w:tabs>
          <w:tab w:val="left" w:pos="360"/>
        </w:tabs>
        <w:spacing w:after="0" w:line="240" w:lineRule="auto"/>
        <w:ind w:right="70"/>
        <w:jc w:val="both"/>
        <w:rPr>
          <w:rFonts w:cs="Arial"/>
          <w:szCs w:val="22"/>
        </w:rPr>
      </w:pPr>
      <w:r w:rsidRPr="001C16F7">
        <w:rPr>
          <w:rFonts w:cs="Arial"/>
          <w:szCs w:val="22"/>
        </w:rPr>
        <w:t xml:space="preserve">další právní </w:t>
      </w:r>
      <w:proofErr w:type="gramStart"/>
      <w:r w:rsidR="00CD1317">
        <w:rPr>
          <w:rFonts w:cs="Arial"/>
          <w:szCs w:val="22"/>
        </w:rPr>
        <w:t>jednání</w:t>
      </w:r>
      <w:r w:rsidRPr="001C16F7">
        <w:rPr>
          <w:rFonts w:cs="Arial"/>
          <w:szCs w:val="22"/>
        </w:rPr>
        <w:t xml:space="preserve">  směřující</w:t>
      </w:r>
      <w:proofErr w:type="gramEnd"/>
      <w:r w:rsidRPr="001C16F7">
        <w:rPr>
          <w:rFonts w:cs="Arial"/>
          <w:szCs w:val="22"/>
        </w:rPr>
        <w:t xml:space="preserve"> k dosažení vydání příslušného stavebního povolení</w:t>
      </w:r>
      <w:r w:rsidR="00CD1317">
        <w:rPr>
          <w:rFonts w:cs="Arial"/>
          <w:szCs w:val="22"/>
        </w:rPr>
        <w:t xml:space="preserve"> včetně jednání s dotčenými orgány</w:t>
      </w:r>
    </w:p>
    <w:p w14:paraId="429760EE" w14:textId="77777777" w:rsidR="004D687E" w:rsidRPr="001C16F7" w:rsidRDefault="004D687E" w:rsidP="004D687E">
      <w:pPr>
        <w:ind w:right="70"/>
        <w:jc w:val="both"/>
        <w:rPr>
          <w:rFonts w:cs="Arial"/>
          <w:szCs w:val="22"/>
        </w:rPr>
      </w:pPr>
    </w:p>
    <w:p w14:paraId="446E5E28" w14:textId="4C6482D5" w:rsidR="004D687E" w:rsidRPr="001C16F7" w:rsidRDefault="004D687E" w:rsidP="004D687E">
      <w:pPr>
        <w:ind w:right="70"/>
        <w:jc w:val="both"/>
        <w:rPr>
          <w:rFonts w:cs="Arial"/>
          <w:szCs w:val="22"/>
        </w:rPr>
      </w:pPr>
      <w:r w:rsidRPr="001C16F7">
        <w:rPr>
          <w:rFonts w:cs="Arial"/>
          <w:szCs w:val="22"/>
        </w:rPr>
        <w:t>Tato plná moc je platná ode dne jejího udělení (podpisu) a zaniká pravomocným rozhodnutím stavebního úřadu</w:t>
      </w:r>
      <w:r w:rsidR="001F66BC">
        <w:rPr>
          <w:rFonts w:cs="Arial"/>
          <w:szCs w:val="22"/>
        </w:rPr>
        <w:t>, nebo dnem ukončení smluvního závazkového stavu</w:t>
      </w:r>
      <w:bookmarkStart w:id="9" w:name="_Hlk19542743"/>
      <w:r w:rsidRPr="001C16F7">
        <w:rPr>
          <w:rFonts w:cs="Arial"/>
          <w:szCs w:val="22"/>
        </w:rPr>
        <w:t>;</w:t>
      </w:r>
      <w:bookmarkEnd w:id="9"/>
      <w:r w:rsidRPr="001C16F7">
        <w:rPr>
          <w:rFonts w:cs="Arial"/>
          <w:szCs w:val="22"/>
        </w:rPr>
        <w:t xml:space="preserve"> je vyhotovena ve třech stejnopisech, z nichž jeden je založen u zmocnitele.</w:t>
      </w:r>
    </w:p>
    <w:p w14:paraId="591EFA3F" w14:textId="77777777" w:rsidR="004D687E" w:rsidRPr="001C16F7" w:rsidRDefault="004D687E" w:rsidP="004D687E">
      <w:pPr>
        <w:ind w:right="70"/>
        <w:jc w:val="both"/>
        <w:rPr>
          <w:rFonts w:cs="Arial"/>
          <w:szCs w:val="22"/>
        </w:rPr>
      </w:pPr>
    </w:p>
    <w:p w14:paraId="14733B4D" w14:textId="77777777" w:rsidR="004D687E" w:rsidRPr="001C16F7" w:rsidRDefault="004D687E" w:rsidP="004D687E">
      <w:pPr>
        <w:ind w:right="70"/>
        <w:jc w:val="both"/>
        <w:rPr>
          <w:rFonts w:cs="Arial"/>
          <w:szCs w:val="22"/>
        </w:rPr>
      </w:pPr>
    </w:p>
    <w:p w14:paraId="23B6A87B" w14:textId="6B4977BD" w:rsidR="004D687E" w:rsidRPr="001C16F7" w:rsidRDefault="004D687E" w:rsidP="004D687E">
      <w:pPr>
        <w:ind w:right="70"/>
        <w:jc w:val="both"/>
        <w:rPr>
          <w:rFonts w:cs="Arial"/>
          <w:szCs w:val="22"/>
        </w:rPr>
      </w:pPr>
      <w:r w:rsidRPr="001C16F7">
        <w:rPr>
          <w:rFonts w:cs="Arial"/>
          <w:szCs w:val="22"/>
        </w:rPr>
        <w:t>V</w:t>
      </w:r>
      <w:r>
        <w:rPr>
          <w:rFonts w:cs="Arial"/>
          <w:szCs w:val="22"/>
        </w:rPr>
        <w:tab/>
      </w:r>
      <w:r w:rsidR="004E5C75">
        <w:rPr>
          <w:rFonts w:cs="Arial"/>
          <w:szCs w:val="22"/>
        </w:rPr>
        <w:t>Brně</w:t>
      </w:r>
      <w:r>
        <w:rPr>
          <w:rFonts w:cs="Arial"/>
          <w:szCs w:val="22"/>
        </w:rPr>
        <w:tab/>
      </w:r>
      <w:r w:rsidRPr="001C16F7">
        <w:rPr>
          <w:rFonts w:cs="Arial"/>
          <w:szCs w:val="22"/>
        </w:rPr>
        <w:t xml:space="preserve">dne       </w:t>
      </w:r>
    </w:p>
    <w:p w14:paraId="316A304E" w14:textId="77777777" w:rsidR="004D687E" w:rsidRPr="001C16F7" w:rsidRDefault="004D687E" w:rsidP="004D687E">
      <w:pPr>
        <w:ind w:right="70"/>
        <w:jc w:val="both"/>
        <w:rPr>
          <w:rFonts w:cs="Arial"/>
          <w:szCs w:val="22"/>
        </w:rPr>
      </w:pPr>
    </w:p>
    <w:p w14:paraId="51CBEDF6" w14:textId="77777777" w:rsidR="004D687E" w:rsidRPr="001C16F7" w:rsidRDefault="004D687E" w:rsidP="004D687E">
      <w:pPr>
        <w:ind w:right="70"/>
        <w:jc w:val="both"/>
        <w:rPr>
          <w:rFonts w:cs="Arial"/>
          <w:szCs w:val="22"/>
        </w:rPr>
      </w:pPr>
    </w:p>
    <w:p w14:paraId="1774D71A" w14:textId="1F6316AC" w:rsidR="004D687E" w:rsidRPr="004E5C75" w:rsidRDefault="004D687E" w:rsidP="004D687E">
      <w:pPr>
        <w:spacing w:line="276" w:lineRule="auto"/>
        <w:ind w:left="5103"/>
        <w:rPr>
          <w:rFonts w:cs="Arial"/>
          <w:iCs/>
          <w:szCs w:val="22"/>
        </w:rPr>
      </w:pPr>
      <w:bookmarkStart w:id="10" w:name="Text16"/>
      <w:r w:rsidRPr="001C16F7">
        <w:rPr>
          <w:rFonts w:cs="Arial"/>
          <w:szCs w:val="22"/>
        </w:rPr>
        <w:t>…………………………………</w:t>
      </w:r>
      <w:proofErr w:type="gramStart"/>
      <w:r w:rsidRPr="001C16F7">
        <w:rPr>
          <w:rFonts w:cs="Arial"/>
          <w:szCs w:val="22"/>
        </w:rPr>
        <w:t>…….</w:t>
      </w:r>
      <w:proofErr w:type="gramEnd"/>
      <w:r w:rsidRPr="001C16F7">
        <w:rPr>
          <w:rFonts w:cs="Arial"/>
          <w:szCs w:val="22"/>
        </w:rPr>
        <w:br/>
      </w:r>
      <w:bookmarkEnd w:id="10"/>
      <w:r w:rsidR="004E5C75" w:rsidRPr="004E5C75">
        <w:rPr>
          <w:rFonts w:cs="Arial"/>
          <w:iCs/>
          <w:szCs w:val="22"/>
        </w:rPr>
        <w:t>Ing. Renata Číhalová</w:t>
      </w:r>
    </w:p>
    <w:p w14:paraId="786CC706" w14:textId="676C45AB" w:rsidR="004D687E" w:rsidRPr="004E5C75" w:rsidRDefault="004D687E" w:rsidP="004D687E">
      <w:pPr>
        <w:spacing w:line="276" w:lineRule="auto"/>
        <w:ind w:left="5103"/>
        <w:rPr>
          <w:rFonts w:cs="Arial"/>
          <w:iCs/>
          <w:szCs w:val="22"/>
        </w:rPr>
      </w:pPr>
      <w:r w:rsidRPr="004E5C75">
        <w:rPr>
          <w:rFonts w:cs="Arial"/>
          <w:iCs/>
          <w:szCs w:val="22"/>
        </w:rPr>
        <w:t>ředitel</w:t>
      </w:r>
      <w:r w:rsidR="004E5C75" w:rsidRPr="004E5C75">
        <w:rPr>
          <w:rFonts w:cs="Arial"/>
          <w:iCs/>
          <w:szCs w:val="22"/>
        </w:rPr>
        <w:t>ka</w:t>
      </w:r>
      <w:r w:rsidRPr="004E5C75">
        <w:rPr>
          <w:rFonts w:cs="Arial"/>
          <w:iCs/>
          <w:szCs w:val="22"/>
        </w:rPr>
        <w:t xml:space="preserve"> KPÚ pro </w:t>
      </w:r>
      <w:r w:rsidR="004E5C75" w:rsidRPr="004E5C75">
        <w:rPr>
          <w:rFonts w:cs="Arial"/>
          <w:iCs/>
          <w:szCs w:val="22"/>
        </w:rPr>
        <w:t>JMK</w:t>
      </w:r>
    </w:p>
    <w:p w14:paraId="001C356F" w14:textId="77777777" w:rsidR="004D687E" w:rsidRPr="004E5C75" w:rsidRDefault="004D687E" w:rsidP="004D687E">
      <w:pPr>
        <w:spacing w:line="276" w:lineRule="auto"/>
        <w:ind w:left="5103"/>
        <w:rPr>
          <w:rFonts w:cs="Arial"/>
          <w:iCs/>
          <w:szCs w:val="22"/>
        </w:rPr>
      </w:pPr>
      <w:r w:rsidRPr="004E5C75">
        <w:rPr>
          <w:rFonts w:cs="Arial"/>
          <w:iCs/>
          <w:szCs w:val="22"/>
        </w:rPr>
        <w:t>Státní pozemkový úřad</w:t>
      </w:r>
    </w:p>
    <w:p w14:paraId="553A875D" w14:textId="0A7295A8" w:rsidR="004D687E" w:rsidRDefault="004D687E" w:rsidP="004D687E">
      <w:pPr>
        <w:pStyle w:val="Zkladntext31"/>
        <w:rPr>
          <w:rFonts w:ascii="Arial" w:hAnsi="Arial" w:cs="Arial"/>
          <w:sz w:val="20"/>
        </w:rPr>
      </w:pPr>
    </w:p>
    <w:p w14:paraId="68E40C12" w14:textId="0FAFF7AB" w:rsidR="004E5C75" w:rsidRDefault="004E5C75" w:rsidP="004D687E">
      <w:pPr>
        <w:pStyle w:val="Zkladntext31"/>
        <w:rPr>
          <w:rFonts w:ascii="Arial" w:hAnsi="Arial" w:cs="Arial"/>
          <w:sz w:val="20"/>
        </w:rPr>
      </w:pPr>
    </w:p>
    <w:p w14:paraId="6CBD0886" w14:textId="77777777" w:rsidR="004E5C75" w:rsidRPr="00A2166E" w:rsidRDefault="004E5C75" w:rsidP="004D687E">
      <w:pPr>
        <w:pStyle w:val="Zkladntext31"/>
        <w:rPr>
          <w:rFonts w:ascii="Arial" w:hAnsi="Arial" w:cs="Arial"/>
          <w:sz w:val="20"/>
        </w:rPr>
      </w:pPr>
    </w:p>
    <w:p w14:paraId="4167E2CA" w14:textId="77777777" w:rsidR="004D687E" w:rsidRPr="00A2166E" w:rsidRDefault="004D687E" w:rsidP="004D687E">
      <w:pPr>
        <w:pStyle w:val="Zkladntext31"/>
        <w:rPr>
          <w:rFonts w:ascii="Arial" w:hAnsi="Arial" w:cs="Arial"/>
          <w:sz w:val="20"/>
        </w:rPr>
      </w:pPr>
      <w:r w:rsidRPr="00A2166E">
        <w:rPr>
          <w:rFonts w:ascii="Arial" w:hAnsi="Arial" w:cs="Arial"/>
          <w:sz w:val="20"/>
        </w:rPr>
        <w:t>Plnou moc přijímá: …………………………</w:t>
      </w:r>
    </w:p>
    <w:p w14:paraId="497425BD" w14:textId="77777777" w:rsidR="004D687E" w:rsidRPr="00175701" w:rsidRDefault="004D687E" w:rsidP="004D687E">
      <w:pPr>
        <w:widowControl w:val="0"/>
        <w:suppressAutoHyphens/>
        <w:spacing w:after="0" w:line="276" w:lineRule="auto"/>
        <w:ind w:left="3600"/>
        <w:jc w:val="both"/>
        <w:rPr>
          <w:rFonts w:cs="Arial"/>
          <w:szCs w:val="22"/>
        </w:rPr>
      </w:pPr>
    </w:p>
    <w:sectPr w:rsidR="004D687E" w:rsidRPr="00175701">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7B46B6" w14:textId="77777777" w:rsidR="00306023" w:rsidRDefault="00306023">
      <w:r>
        <w:separator/>
      </w:r>
    </w:p>
  </w:endnote>
  <w:endnote w:type="continuationSeparator" w:id="0">
    <w:p w14:paraId="276FC8DD" w14:textId="77777777" w:rsidR="00306023" w:rsidRDefault="00306023">
      <w:r>
        <w:continuationSeparator/>
      </w:r>
    </w:p>
  </w:endnote>
  <w:endnote w:type="continuationNotice" w:id="1">
    <w:p w14:paraId="00577BF4" w14:textId="77777777" w:rsidR="00306023" w:rsidRDefault="00306023"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crosoft Himalaya">
    <w:panose1 w:val="01010100010101010101"/>
    <w:charset w:val="00"/>
    <w:family w:val="auto"/>
    <w:pitch w:val="variable"/>
    <w:sig w:usb0="80000003" w:usb1="00010000" w:usb2="00000040" w:usb3="00000000" w:csb0="00000001"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C6AF79" w14:textId="77777777" w:rsidR="00306023" w:rsidRDefault="00306023">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246ABCB" w14:textId="77777777" w:rsidR="00306023" w:rsidRDefault="0030602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531A79" w14:textId="68B84B33" w:rsidR="00306023" w:rsidRDefault="00306023">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7</w:t>
    </w:r>
    <w:r>
      <w:rPr>
        <w:rStyle w:val="slostrnky"/>
      </w:rPr>
      <w:fldChar w:fldCharType="end"/>
    </w:r>
  </w:p>
  <w:p w14:paraId="7C2B77D5" w14:textId="77777777" w:rsidR="00306023" w:rsidRDefault="00306023">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32C379" w14:textId="78A38396" w:rsidR="00306023" w:rsidRDefault="00306023"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8143C8" w14:textId="77777777" w:rsidR="00306023" w:rsidRDefault="00306023">
      <w:r>
        <w:separator/>
      </w:r>
    </w:p>
  </w:footnote>
  <w:footnote w:type="continuationSeparator" w:id="0">
    <w:p w14:paraId="7D67C5FE" w14:textId="77777777" w:rsidR="00306023" w:rsidRDefault="00306023">
      <w:r>
        <w:continuationSeparator/>
      </w:r>
    </w:p>
  </w:footnote>
  <w:footnote w:type="continuationNotice" w:id="1">
    <w:p w14:paraId="1C4D55CB" w14:textId="77777777" w:rsidR="00306023" w:rsidRDefault="00306023"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5E3612" w14:textId="31D91A24" w:rsidR="00306023" w:rsidRPr="0015467D" w:rsidRDefault="00306023">
    <w:pPr>
      <w:pStyle w:val="Zhlav"/>
      <w:rPr>
        <w:sz w:val="16"/>
        <w:szCs w:val="16"/>
      </w:rPr>
    </w:pPr>
    <w:r>
      <w:t xml:space="preserve">                                                                                    </w:t>
    </w:r>
    <w:r w:rsidRPr="0015467D">
      <w:rPr>
        <w:sz w:val="16"/>
        <w:szCs w:val="16"/>
      </w:rPr>
      <w:t>Číslo smlouvy objednatele:</w:t>
    </w:r>
  </w:p>
  <w:p w14:paraId="2F527CC6" w14:textId="23EDC10A" w:rsidR="00306023" w:rsidRPr="00B16ADC" w:rsidRDefault="00306023">
    <w:pPr>
      <w:pStyle w:val="Zhlav"/>
      <w:rPr>
        <w:sz w:val="16"/>
        <w:szCs w:val="16"/>
      </w:rPr>
    </w:pPr>
    <w:r w:rsidRPr="0015467D">
      <w:rPr>
        <w:sz w:val="16"/>
        <w:szCs w:val="16"/>
      </w:rPr>
      <w:t xml:space="preserve">                                                                                  </w:t>
    </w:r>
    <w:r>
      <w:rPr>
        <w:sz w:val="16"/>
        <w:szCs w:val="16"/>
      </w:rPr>
      <w:t xml:space="preserve">                                 </w:t>
    </w:r>
    <w:r w:rsidRPr="0015467D">
      <w:rPr>
        <w:sz w:val="16"/>
        <w:szCs w:val="16"/>
      </w:rPr>
      <w:t xml:space="preserve">  </w:t>
    </w:r>
    <w:r w:rsidRPr="00B16ADC">
      <w:rPr>
        <w:sz w:val="16"/>
        <w:szCs w:val="16"/>
      </w:rPr>
      <w:t>Číslo smlouvy</w:t>
    </w:r>
    <w:r w:rsidRPr="0015467D">
      <w:rPr>
        <w:sz w:val="16"/>
        <w:szCs w:val="16"/>
      </w:rPr>
      <w:t xml:space="preserve"> zhotovitele:      </w:t>
    </w:r>
  </w:p>
  <w:p w14:paraId="3B9411C6" w14:textId="73136C94" w:rsidR="00306023" w:rsidRPr="0047679A" w:rsidRDefault="00306023">
    <w:pPr>
      <w:pStyle w:val="Zhlav"/>
      <w:rPr>
        <w:sz w:val="16"/>
        <w:szCs w:val="16"/>
      </w:rPr>
    </w:pP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start w:val="1"/>
      <w:numFmt w:val="bullet"/>
      <w:lvlText w:val="o"/>
      <w:lvlJc w:val="left"/>
      <w:pPr>
        <w:ind w:left="1865" w:hanging="360"/>
      </w:pPr>
      <w:rPr>
        <w:rFonts w:ascii="Courier New" w:hAnsi="Courier New" w:cs="Courier New" w:hint="default"/>
      </w:rPr>
    </w:lvl>
    <w:lvl w:ilvl="2" w:tplc="04050005">
      <w:start w:val="1"/>
      <w:numFmt w:val="bullet"/>
      <w:lvlText w:val=""/>
      <w:lvlJc w:val="left"/>
      <w:pPr>
        <w:ind w:left="2585" w:hanging="360"/>
      </w:pPr>
      <w:rPr>
        <w:rFonts w:ascii="Wingdings" w:hAnsi="Wingdings" w:hint="default"/>
      </w:rPr>
    </w:lvl>
    <w:lvl w:ilvl="3" w:tplc="04050001">
      <w:start w:val="1"/>
      <w:numFmt w:val="bullet"/>
      <w:lvlText w:val=""/>
      <w:lvlJc w:val="left"/>
      <w:pPr>
        <w:ind w:left="3305" w:hanging="360"/>
      </w:pPr>
      <w:rPr>
        <w:rFonts w:ascii="Symbol" w:hAnsi="Symbol" w:hint="default"/>
      </w:rPr>
    </w:lvl>
    <w:lvl w:ilvl="4" w:tplc="04050003">
      <w:start w:val="1"/>
      <w:numFmt w:val="bullet"/>
      <w:lvlText w:val="o"/>
      <w:lvlJc w:val="left"/>
      <w:pPr>
        <w:ind w:left="4025" w:hanging="360"/>
      </w:pPr>
      <w:rPr>
        <w:rFonts w:ascii="Courier New" w:hAnsi="Courier New" w:cs="Courier New" w:hint="default"/>
      </w:rPr>
    </w:lvl>
    <w:lvl w:ilvl="5" w:tplc="04050005">
      <w:start w:val="1"/>
      <w:numFmt w:val="bullet"/>
      <w:lvlText w:val=""/>
      <w:lvlJc w:val="left"/>
      <w:pPr>
        <w:ind w:left="4745" w:hanging="360"/>
      </w:pPr>
      <w:rPr>
        <w:rFonts w:ascii="Wingdings" w:hAnsi="Wingdings" w:hint="default"/>
      </w:rPr>
    </w:lvl>
    <w:lvl w:ilvl="6" w:tplc="04050001">
      <w:start w:val="1"/>
      <w:numFmt w:val="bullet"/>
      <w:lvlText w:val=""/>
      <w:lvlJc w:val="left"/>
      <w:pPr>
        <w:ind w:left="5465" w:hanging="360"/>
      </w:pPr>
      <w:rPr>
        <w:rFonts w:ascii="Symbol" w:hAnsi="Symbol" w:hint="default"/>
      </w:rPr>
    </w:lvl>
    <w:lvl w:ilvl="7" w:tplc="04050003">
      <w:start w:val="1"/>
      <w:numFmt w:val="bullet"/>
      <w:lvlText w:val="o"/>
      <w:lvlJc w:val="left"/>
      <w:pPr>
        <w:ind w:left="6185" w:hanging="360"/>
      </w:pPr>
      <w:rPr>
        <w:rFonts w:ascii="Courier New" w:hAnsi="Courier New" w:cs="Courier New" w:hint="default"/>
      </w:rPr>
    </w:lvl>
    <w:lvl w:ilvl="8" w:tplc="04050005">
      <w:start w:val="1"/>
      <w:numFmt w:val="bullet"/>
      <w:lvlText w:val=""/>
      <w:lvlJc w:val="left"/>
      <w:pPr>
        <w:ind w:left="6905" w:hanging="360"/>
      </w:pPr>
      <w:rPr>
        <w:rFonts w:ascii="Wingdings" w:hAnsi="Wingdings" w:hint="default"/>
      </w:rPr>
    </w:lvl>
  </w:abstractNum>
  <w:abstractNum w:abstractNumId="2"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BB8749E"/>
    <w:multiLevelType w:val="multilevel"/>
    <w:tmpl w:val="CC080E72"/>
    <w:lvl w:ilvl="0">
      <w:start w:val="1"/>
      <w:numFmt w:val="upperRoman"/>
      <w:pStyle w:val="l-L1"/>
      <w:suff w:val="nothing"/>
      <w:lvlText w:val="Čl. %1"/>
      <w:lvlJc w:val="left"/>
      <w:pPr>
        <w:ind w:left="4820" w:firstLine="0"/>
      </w:pPr>
      <w:rPr>
        <w:rFonts w:ascii="Arial" w:hAnsi="Arial" w:cs="Arial"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9"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10" w15:restartNumberingAfterBreak="0">
    <w:nsid w:val="475263BF"/>
    <w:multiLevelType w:val="multilevel"/>
    <w:tmpl w:val="7EFABCCE"/>
    <w:lvl w:ilvl="0">
      <w:numFmt w:val="bullet"/>
      <w:lvlText w:val="-"/>
      <w:lvlJc w:val="left"/>
      <w:pPr>
        <w:ind w:left="720" w:hanging="360"/>
      </w:pPr>
      <w:rPr>
        <w:rFonts w:ascii="Arial" w:eastAsia="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2" w15:restartNumberingAfterBreak="0">
    <w:nsid w:val="55933333"/>
    <w:multiLevelType w:val="hybridMultilevel"/>
    <w:tmpl w:val="A15CAF24"/>
    <w:lvl w:ilvl="0" w:tplc="04050017">
      <w:start w:val="1"/>
      <w:numFmt w:val="lowerLetter"/>
      <w:lvlText w:val="%1)"/>
      <w:lvlJc w:val="left"/>
      <w:pPr>
        <w:ind w:left="1069"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5AAD62FA"/>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4"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num w:numId="1">
    <w:abstractNumId w:val="9"/>
  </w:num>
  <w:num w:numId="2">
    <w:abstractNumId w:val="6"/>
  </w:num>
  <w:num w:numId="3">
    <w:abstractNumId w:val="3"/>
  </w:num>
  <w:num w:numId="4">
    <w:abstractNumId w:val="13"/>
  </w:num>
  <w:num w:numId="5">
    <w:abstractNumId w:val="11"/>
  </w:num>
  <w:num w:numId="6">
    <w:abstractNumId w:val="5"/>
  </w:num>
  <w:num w:numId="7">
    <w:abstractNumId w:val="2"/>
  </w:num>
  <w:num w:numId="8">
    <w:abstractNumId w:val="14"/>
  </w:num>
  <w:num w:numId="9">
    <w:abstractNumId w:val="0"/>
  </w:num>
  <w:num w:numId="10">
    <w:abstractNumId w:val="8"/>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10"/>
  </w:num>
  <w:num w:numId="14">
    <w:abstractNumId w:val="4"/>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2E6A"/>
    <w:rsid w:val="000038B8"/>
    <w:rsid w:val="00005B67"/>
    <w:rsid w:val="00006164"/>
    <w:rsid w:val="000076F0"/>
    <w:rsid w:val="00012300"/>
    <w:rsid w:val="00012B64"/>
    <w:rsid w:val="0001325F"/>
    <w:rsid w:val="00013CC8"/>
    <w:rsid w:val="0001608E"/>
    <w:rsid w:val="0001769A"/>
    <w:rsid w:val="000203F2"/>
    <w:rsid w:val="000205F0"/>
    <w:rsid w:val="00024114"/>
    <w:rsid w:val="00034E51"/>
    <w:rsid w:val="00035F68"/>
    <w:rsid w:val="00036D68"/>
    <w:rsid w:val="00037752"/>
    <w:rsid w:val="000475F1"/>
    <w:rsid w:val="000524D5"/>
    <w:rsid w:val="00054689"/>
    <w:rsid w:val="0005524A"/>
    <w:rsid w:val="0005626A"/>
    <w:rsid w:val="00056754"/>
    <w:rsid w:val="000612AA"/>
    <w:rsid w:val="0006284B"/>
    <w:rsid w:val="000634B8"/>
    <w:rsid w:val="000651E8"/>
    <w:rsid w:val="0006681A"/>
    <w:rsid w:val="00070319"/>
    <w:rsid w:val="000708A3"/>
    <w:rsid w:val="00070B97"/>
    <w:rsid w:val="0007141B"/>
    <w:rsid w:val="00072E4A"/>
    <w:rsid w:val="0007515F"/>
    <w:rsid w:val="000827FC"/>
    <w:rsid w:val="0008462F"/>
    <w:rsid w:val="000917DD"/>
    <w:rsid w:val="00095603"/>
    <w:rsid w:val="0009761D"/>
    <w:rsid w:val="000A3C0D"/>
    <w:rsid w:val="000A3CCC"/>
    <w:rsid w:val="000A50EF"/>
    <w:rsid w:val="000A787C"/>
    <w:rsid w:val="000B2FE7"/>
    <w:rsid w:val="000B713E"/>
    <w:rsid w:val="000B7640"/>
    <w:rsid w:val="000C1A9F"/>
    <w:rsid w:val="000C3B9B"/>
    <w:rsid w:val="000C7CAD"/>
    <w:rsid w:val="000D3CBE"/>
    <w:rsid w:val="000D7484"/>
    <w:rsid w:val="000D7597"/>
    <w:rsid w:val="000D76B6"/>
    <w:rsid w:val="000E6E9C"/>
    <w:rsid w:val="000F2F2F"/>
    <w:rsid w:val="000F51BD"/>
    <w:rsid w:val="000F5BF7"/>
    <w:rsid w:val="000F6065"/>
    <w:rsid w:val="000F648D"/>
    <w:rsid w:val="000F73CB"/>
    <w:rsid w:val="000F76EF"/>
    <w:rsid w:val="001074D7"/>
    <w:rsid w:val="00112534"/>
    <w:rsid w:val="001146F6"/>
    <w:rsid w:val="00114CB8"/>
    <w:rsid w:val="001177C9"/>
    <w:rsid w:val="00124A59"/>
    <w:rsid w:val="00126736"/>
    <w:rsid w:val="00127763"/>
    <w:rsid w:val="00130F68"/>
    <w:rsid w:val="00131905"/>
    <w:rsid w:val="00131B02"/>
    <w:rsid w:val="00132376"/>
    <w:rsid w:val="00133D00"/>
    <w:rsid w:val="001343FF"/>
    <w:rsid w:val="0013772F"/>
    <w:rsid w:val="00141545"/>
    <w:rsid w:val="00146F73"/>
    <w:rsid w:val="00152458"/>
    <w:rsid w:val="00152C73"/>
    <w:rsid w:val="001533E5"/>
    <w:rsid w:val="0015467D"/>
    <w:rsid w:val="00155DAE"/>
    <w:rsid w:val="00157A2A"/>
    <w:rsid w:val="001638C9"/>
    <w:rsid w:val="00163B98"/>
    <w:rsid w:val="001640AC"/>
    <w:rsid w:val="001651AF"/>
    <w:rsid w:val="001653D3"/>
    <w:rsid w:val="00167172"/>
    <w:rsid w:val="00170A3E"/>
    <w:rsid w:val="001710E6"/>
    <w:rsid w:val="00173AE3"/>
    <w:rsid w:val="001800BB"/>
    <w:rsid w:val="0018278F"/>
    <w:rsid w:val="0019040B"/>
    <w:rsid w:val="001A027C"/>
    <w:rsid w:val="001A3598"/>
    <w:rsid w:val="001A6166"/>
    <w:rsid w:val="001B2DB9"/>
    <w:rsid w:val="001C5A26"/>
    <w:rsid w:val="001C6108"/>
    <w:rsid w:val="001C6858"/>
    <w:rsid w:val="001D0AEF"/>
    <w:rsid w:val="001D1532"/>
    <w:rsid w:val="001D2761"/>
    <w:rsid w:val="001D32AC"/>
    <w:rsid w:val="001D50DC"/>
    <w:rsid w:val="001D5C4E"/>
    <w:rsid w:val="001D70C2"/>
    <w:rsid w:val="001D7DFC"/>
    <w:rsid w:val="001E7C6C"/>
    <w:rsid w:val="001F2445"/>
    <w:rsid w:val="001F2D41"/>
    <w:rsid w:val="001F4E7C"/>
    <w:rsid w:val="001F5C31"/>
    <w:rsid w:val="001F66BC"/>
    <w:rsid w:val="002024DC"/>
    <w:rsid w:val="00205F0D"/>
    <w:rsid w:val="002067C5"/>
    <w:rsid w:val="00210EB4"/>
    <w:rsid w:val="0021173D"/>
    <w:rsid w:val="00213ADC"/>
    <w:rsid w:val="002147D8"/>
    <w:rsid w:val="002161FC"/>
    <w:rsid w:val="0022069F"/>
    <w:rsid w:val="00225932"/>
    <w:rsid w:val="00233696"/>
    <w:rsid w:val="00233707"/>
    <w:rsid w:val="0023384B"/>
    <w:rsid w:val="00234261"/>
    <w:rsid w:val="0023580F"/>
    <w:rsid w:val="002358DD"/>
    <w:rsid w:val="00235F5A"/>
    <w:rsid w:val="002361A5"/>
    <w:rsid w:val="00236584"/>
    <w:rsid w:val="00236919"/>
    <w:rsid w:val="002411D5"/>
    <w:rsid w:val="00253305"/>
    <w:rsid w:val="002538F3"/>
    <w:rsid w:val="002548F7"/>
    <w:rsid w:val="00256FEE"/>
    <w:rsid w:val="00261C1F"/>
    <w:rsid w:val="00264B9B"/>
    <w:rsid w:val="00267084"/>
    <w:rsid w:val="002742B7"/>
    <w:rsid w:val="00275FDD"/>
    <w:rsid w:val="00277B16"/>
    <w:rsid w:val="002803B4"/>
    <w:rsid w:val="00285FFE"/>
    <w:rsid w:val="002921CB"/>
    <w:rsid w:val="002954A2"/>
    <w:rsid w:val="002954D1"/>
    <w:rsid w:val="002C113C"/>
    <w:rsid w:val="002C6FAE"/>
    <w:rsid w:val="002D10A3"/>
    <w:rsid w:val="002D245C"/>
    <w:rsid w:val="002D35D2"/>
    <w:rsid w:val="002D4C3E"/>
    <w:rsid w:val="002D5ABD"/>
    <w:rsid w:val="002D7772"/>
    <w:rsid w:val="002E0D1A"/>
    <w:rsid w:val="002E7E2A"/>
    <w:rsid w:val="002F02E0"/>
    <w:rsid w:val="002F3A87"/>
    <w:rsid w:val="002F6773"/>
    <w:rsid w:val="00306023"/>
    <w:rsid w:val="00306D5E"/>
    <w:rsid w:val="003106B8"/>
    <w:rsid w:val="003142FB"/>
    <w:rsid w:val="00314977"/>
    <w:rsid w:val="00317B95"/>
    <w:rsid w:val="00321E30"/>
    <w:rsid w:val="00323892"/>
    <w:rsid w:val="00323A97"/>
    <w:rsid w:val="00325FC3"/>
    <w:rsid w:val="00326B18"/>
    <w:rsid w:val="00327B76"/>
    <w:rsid w:val="00332C92"/>
    <w:rsid w:val="00336FA6"/>
    <w:rsid w:val="003468FB"/>
    <w:rsid w:val="003534A5"/>
    <w:rsid w:val="00357DE0"/>
    <w:rsid w:val="00360D9F"/>
    <w:rsid w:val="003629B9"/>
    <w:rsid w:val="00362FAF"/>
    <w:rsid w:val="003653EF"/>
    <w:rsid w:val="003659C2"/>
    <w:rsid w:val="00370FDB"/>
    <w:rsid w:val="0037518A"/>
    <w:rsid w:val="00380D9B"/>
    <w:rsid w:val="003823D0"/>
    <w:rsid w:val="00394CD0"/>
    <w:rsid w:val="003A222E"/>
    <w:rsid w:val="003A65CB"/>
    <w:rsid w:val="003B5CE7"/>
    <w:rsid w:val="003B5DCD"/>
    <w:rsid w:val="003B7031"/>
    <w:rsid w:val="003C2212"/>
    <w:rsid w:val="003C2775"/>
    <w:rsid w:val="003C4DDC"/>
    <w:rsid w:val="003C6C55"/>
    <w:rsid w:val="003C7DFA"/>
    <w:rsid w:val="003D006E"/>
    <w:rsid w:val="003D4D11"/>
    <w:rsid w:val="003D4E11"/>
    <w:rsid w:val="003D6DA3"/>
    <w:rsid w:val="003E1E1C"/>
    <w:rsid w:val="003E6C22"/>
    <w:rsid w:val="003F0BD3"/>
    <w:rsid w:val="003F0E58"/>
    <w:rsid w:val="003F0EBD"/>
    <w:rsid w:val="003F23AD"/>
    <w:rsid w:val="003F557C"/>
    <w:rsid w:val="003F63A5"/>
    <w:rsid w:val="003F7513"/>
    <w:rsid w:val="003F7AAD"/>
    <w:rsid w:val="003F7B5E"/>
    <w:rsid w:val="00402CCA"/>
    <w:rsid w:val="0040724D"/>
    <w:rsid w:val="00407C28"/>
    <w:rsid w:val="0041143F"/>
    <w:rsid w:val="004177C2"/>
    <w:rsid w:val="00426FA0"/>
    <w:rsid w:val="00430580"/>
    <w:rsid w:val="00436873"/>
    <w:rsid w:val="00436878"/>
    <w:rsid w:val="00437BA6"/>
    <w:rsid w:val="00443C71"/>
    <w:rsid w:val="00453B0F"/>
    <w:rsid w:val="00455978"/>
    <w:rsid w:val="00456216"/>
    <w:rsid w:val="0046000F"/>
    <w:rsid w:val="00461D16"/>
    <w:rsid w:val="00463148"/>
    <w:rsid w:val="00466BB5"/>
    <w:rsid w:val="00467453"/>
    <w:rsid w:val="004723B4"/>
    <w:rsid w:val="0047679A"/>
    <w:rsid w:val="0048288F"/>
    <w:rsid w:val="004861C9"/>
    <w:rsid w:val="00486C72"/>
    <w:rsid w:val="00492F59"/>
    <w:rsid w:val="004932C8"/>
    <w:rsid w:val="00494455"/>
    <w:rsid w:val="004A0A7A"/>
    <w:rsid w:val="004A140C"/>
    <w:rsid w:val="004A3555"/>
    <w:rsid w:val="004A375A"/>
    <w:rsid w:val="004A652C"/>
    <w:rsid w:val="004B0AE8"/>
    <w:rsid w:val="004B1576"/>
    <w:rsid w:val="004B78E3"/>
    <w:rsid w:val="004C051F"/>
    <w:rsid w:val="004D037A"/>
    <w:rsid w:val="004D2D12"/>
    <w:rsid w:val="004D3145"/>
    <w:rsid w:val="004D3F19"/>
    <w:rsid w:val="004D5F78"/>
    <w:rsid w:val="004D659D"/>
    <w:rsid w:val="004D687E"/>
    <w:rsid w:val="004E02BE"/>
    <w:rsid w:val="004E2CB2"/>
    <w:rsid w:val="004E4176"/>
    <w:rsid w:val="004E4DA6"/>
    <w:rsid w:val="004E5C75"/>
    <w:rsid w:val="004E69ED"/>
    <w:rsid w:val="004E723B"/>
    <w:rsid w:val="004F13F9"/>
    <w:rsid w:val="004F154E"/>
    <w:rsid w:val="004F38A5"/>
    <w:rsid w:val="004F64EF"/>
    <w:rsid w:val="00500D7A"/>
    <w:rsid w:val="00501669"/>
    <w:rsid w:val="00502DDF"/>
    <w:rsid w:val="00505CB7"/>
    <w:rsid w:val="00506188"/>
    <w:rsid w:val="00510351"/>
    <w:rsid w:val="00510C7F"/>
    <w:rsid w:val="00512499"/>
    <w:rsid w:val="00512DDF"/>
    <w:rsid w:val="00515CBE"/>
    <w:rsid w:val="00515DEA"/>
    <w:rsid w:val="005202FA"/>
    <w:rsid w:val="005204BB"/>
    <w:rsid w:val="00521E8A"/>
    <w:rsid w:val="005247F1"/>
    <w:rsid w:val="00525B01"/>
    <w:rsid w:val="0052721B"/>
    <w:rsid w:val="00527B38"/>
    <w:rsid w:val="00532A42"/>
    <w:rsid w:val="00535C93"/>
    <w:rsid w:val="00536E8C"/>
    <w:rsid w:val="0053780F"/>
    <w:rsid w:val="00546BA7"/>
    <w:rsid w:val="00547B20"/>
    <w:rsid w:val="00551887"/>
    <w:rsid w:val="00552932"/>
    <w:rsid w:val="00552E97"/>
    <w:rsid w:val="005533C8"/>
    <w:rsid w:val="0055443D"/>
    <w:rsid w:val="005553AE"/>
    <w:rsid w:val="005626BD"/>
    <w:rsid w:val="0056457F"/>
    <w:rsid w:val="00570232"/>
    <w:rsid w:val="00570C3C"/>
    <w:rsid w:val="00577966"/>
    <w:rsid w:val="00581454"/>
    <w:rsid w:val="005844C4"/>
    <w:rsid w:val="00587E17"/>
    <w:rsid w:val="005949CF"/>
    <w:rsid w:val="00594E8D"/>
    <w:rsid w:val="00597BDF"/>
    <w:rsid w:val="005A0043"/>
    <w:rsid w:val="005A1830"/>
    <w:rsid w:val="005A32C1"/>
    <w:rsid w:val="005A39AC"/>
    <w:rsid w:val="005A7706"/>
    <w:rsid w:val="005B3785"/>
    <w:rsid w:val="005B4AD0"/>
    <w:rsid w:val="005B692A"/>
    <w:rsid w:val="005C4E34"/>
    <w:rsid w:val="005C66B1"/>
    <w:rsid w:val="005D4D93"/>
    <w:rsid w:val="005D5020"/>
    <w:rsid w:val="005D6EED"/>
    <w:rsid w:val="005E269D"/>
    <w:rsid w:val="005E32AD"/>
    <w:rsid w:val="005E4180"/>
    <w:rsid w:val="005E6202"/>
    <w:rsid w:val="005E6D45"/>
    <w:rsid w:val="005E7BDC"/>
    <w:rsid w:val="005F0106"/>
    <w:rsid w:val="005F435B"/>
    <w:rsid w:val="005F7FCA"/>
    <w:rsid w:val="00600A2E"/>
    <w:rsid w:val="0060511A"/>
    <w:rsid w:val="006118BE"/>
    <w:rsid w:val="006135D6"/>
    <w:rsid w:val="006152B5"/>
    <w:rsid w:val="00616927"/>
    <w:rsid w:val="00617544"/>
    <w:rsid w:val="0062433A"/>
    <w:rsid w:val="00627EE9"/>
    <w:rsid w:val="006313D9"/>
    <w:rsid w:val="00631AE8"/>
    <w:rsid w:val="00632E5A"/>
    <w:rsid w:val="00636D33"/>
    <w:rsid w:val="006417A8"/>
    <w:rsid w:val="006427F3"/>
    <w:rsid w:val="006431F2"/>
    <w:rsid w:val="006436C8"/>
    <w:rsid w:val="0064411D"/>
    <w:rsid w:val="00644730"/>
    <w:rsid w:val="006509AC"/>
    <w:rsid w:val="00655172"/>
    <w:rsid w:val="006575CE"/>
    <w:rsid w:val="00660690"/>
    <w:rsid w:val="00660870"/>
    <w:rsid w:val="00660B9F"/>
    <w:rsid w:val="0066162B"/>
    <w:rsid w:val="00661B1A"/>
    <w:rsid w:val="00661CD2"/>
    <w:rsid w:val="00662182"/>
    <w:rsid w:val="00663C13"/>
    <w:rsid w:val="00666E0D"/>
    <w:rsid w:val="00670F32"/>
    <w:rsid w:val="00674E35"/>
    <w:rsid w:val="00687EC8"/>
    <w:rsid w:val="00690BC3"/>
    <w:rsid w:val="00690C9D"/>
    <w:rsid w:val="00692028"/>
    <w:rsid w:val="00693834"/>
    <w:rsid w:val="0069418B"/>
    <w:rsid w:val="006A14DA"/>
    <w:rsid w:val="006A2FB2"/>
    <w:rsid w:val="006A4DDF"/>
    <w:rsid w:val="006A4E33"/>
    <w:rsid w:val="006A70E8"/>
    <w:rsid w:val="006A7309"/>
    <w:rsid w:val="006B0081"/>
    <w:rsid w:val="006B21C5"/>
    <w:rsid w:val="006B4B17"/>
    <w:rsid w:val="006C2DB8"/>
    <w:rsid w:val="006C4AC4"/>
    <w:rsid w:val="006C527F"/>
    <w:rsid w:val="006C70A1"/>
    <w:rsid w:val="006D0667"/>
    <w:rsid w:val="006D0B98"/>
    <w:rsid w:val="006D0CCE"/>
    <w:rsid w:val="006D50D1"/>
    <w:rsid w:val="006D5E6C"/>
    <w:rsid w:val="006D7BFB"/>
    <w:rsid w:val="006E2293"/>
    <w:rsid w:val="006E2996"/>
    <w:rsid w:val="006F3CD0"/>
    <w:rsid w:val="006F6ECC"/>
    <w:rsid w:val="0070151B"/>
    <w:rsid w:val="00703635"/>
    <w:rsid w:val="0071160B"/>
    <w:rsid w:val="00712A60"/>
    <w:rsid w:val="0071580B"/>
    <w:rsid w:val="00716DDA"/>
    <w:rsid w:val="007223A6"/>
    <w:rsid w:val="00722CA2"/>
    <w:rsid w:val="0073107E"/>
    <w:rsid w:val="00731789"/>
    <w:rsid w:val="00743455"/>
    <w:rsid w:val="00743B00"/>
    <w:rsid w:val="00750233"/>
    <w:rsid w:val="00751679"/>
    <w:rsid w:val="007542FF"/>
    <w:rsid w:val="00754BCC"/>
    <w:rsid w:val="00754F95"/>
    <w:rsid w:val="0076278C"/>
    <w:rsid w:val="0076588D"/>
    <w:rsid w:val="00767DBF"/>
    <w:rsid w:val="0077220E"/>
    <w:rsid w:val="00772DEB"/>
    <w:rsid w:val="00773191"/>
    <w:rsid w:val="00776074"/>
    <w:rsid w:val="007771CC"/>
    <w:rsid w:val="007835F3"/>
    <w:rsid w:val="00785055"/>
    <w:rsid w:val="0078723B"/>
    <w:rsid w:val="00790CC9"/>
    <w:rsid w:val="0079106B"/>
    <w:rsid w:val="00792016"/>
    <w:rsid w:val="00796D7C"/>
    <w:rsid w:val="007A7E6A"/>
    <w:rsid w:val="007B467E"/>
    <w:rsid w:val="007B4FE3"/>
    <w:rsid w:val="007B5B8F"/>
    <w:rsid w:val="007B5D2C"/>
    <w:rsid w:val="007B7420"/>
    <w:rsid w:val="007E1651"/>
    <w:rsid w:val="007E28CE"/>
    <w:rsid w:val="007E3837"/>
    <w:rsid w:val="007E595C"/>
    <w:rsid w:val="007E70CD"/>
    <w:rsid w:val="007F36A0"/>
    <w:rsid w:val="007F4D81"/>
    <w:rsid w:val="007F5A34"/>
    <w:rsid w:val="008011A3"/>
    <w:rsid w:val="00806017"/>
    <w:rsid w:val="008068EB"/>
    <w:rsid w:val="00807FAD"/>
    <w:rsid w:val="00812096"/>
    <w:rsid w:val="0081211C"/>
    <w:rsid w:val="00817AFC"/>
    <w:rsid w:val="00821465"/>
    <w:rsid w:val="00821735"/>
    <w:rsid w:val="00824335"/>
    <w:rsid w:val="00826A6F"/>
    <w:rsid w:val="00830D23"/>
    <w:rsid w:val="00831BE1"/>
    <w:rsid w:val="00837E89"/>
    <w:rsid w:val="008401E3"/>
    <w:rsid w:val="00843160"/>
    <w:rsid w:val="00844446"/>
    <w:rsid w:val="00846463"/>
    <w:rsid w:val="0084737C"/>
    <w:rsid w:val="00852019"/>
    <w:rsid w:val="00853FFD"/>
    <w:rsid w:val="00855106"/>
    <w:rsid w:val="00863B50"/>
    <w:rsid w:val="008665E9"/>
    <w:rsid w:val="00871329"/>
    <w:rsid w:val="0087156C"/>
    <w:rsid w:val="00871C5A"/>
    <w:rsid w:val="00884B58"/>
    <w:rsid w:val="00884C94"/>
    <w:rsid w:val="00884ED8"/>
    <w:rsid w:val="00885601"/>
    <w:rsid w:val="008857E6"/>
    <w:rsid w:val="00885D74"/>
    <w:rsid w:val="0088645E"/>
    <w:rsid w:val="00891431"/>
    <w:rsid w:val="008922D1"/>
    <w:rsid w:val="008960AA"/>
    <w:rsid w:val="008A4391"/>
    <w:rsid w:val="008A52EE"/>
    <w:rsid w:val="008A64CA"/>
    <w:rsid w:val="008B0299"/>
    <w:rsid w:val="008B31A6"/>
    <w:rsid w:val="008B55DF"/>
    <w:rsid w:val="008B5C94"/>
    <w:rsid w:val="008C126A"/>
    <w:rsid w:val="008C1A51"/>
    <w:rsid w:val="008C267B"/>
    <w:rsid w:val="008C2E26"/>
    <w:rsid w:val="008C4E63"/>
    <w:rsid w:val="008C7373"/>
    <w:rsid w:val="008D0355"/>
    <w:rsid w:val="008D13C1"/>
    <w:rsid w:val="008D2DA1"/>
    <w:rsid w:val="008D5567"/>
    <w:rsid w:val="008D5DB7"/>
    <w:rsid w:val="008D78D0"/>
    <w:rsid w:val="008E133F"/>
    <w:rsid w:val="008E1C91"/>
    <w:rsid w:val="008E3399"/>
    <w:rsid w:val="008E4F6B"/>
    <w:rsid w:val="008E714F"/>
    <w:rsid w:val="008E717D"/>
    <w:rsid w:val="008E7C88"/>
    <w:rsid w:val="008F09ED"/>
    <w:rsid w:val="008F23DA"/>
    <w:rsid w:val="008F7684"/>
    <w:rsid w:val="00901FEF"/>
    <w:rsid w:val="00904729"/>
    <w:rsid w:val="00904CF0"/>
    <w:rsid w:val="00915447"/>
    <w:rsid w:val="009264F2"/>
    <w:rsid w:val="00926A5C"/>
    <w:rsid w:val="00927633"/>
    <w:rsid w:val="00930D90"/>
    <w:rsid w:val="0093189C"/>
    <w:rsid w:val="00932E7A"/>
    <w:rsid w:val="00936760"/>
    <w:rsid w:val="009368F3"/>
    <w:rsid w:val="00940019"/>
    <w:rsid w:val="00940556"/>
    <w:rsid w:val="00941A95"/>
    <w:rsid w:val="00951789"/>
    <w:rsid w:val="00952520"/>
    <w:rsid w:val="0095373F"/>
    <w:rsid w:val="00953EC8"/>
    <w:rsid w:val="00971763"/>
    <w:rsid w:val="00971EAC"/>
    <w:rsid w:val="009737C2"/>
    <w:rsid w:val="00974EC9"/>
    <w:rsid w:val="009821DF"/>
    <w:rsid w:val="0098300F"/>
    <w:rsid w:val="00985309"/>
    <w:rsid w:val="009859A5"/>
    <w:rsid w:val="009867A3"/>
    <w:rsid w:val="0099059E"/>
    <w:rsid w:val="009908E5"/>
    <w:rsid w:val="00991749"/>
    <w:rsid w:val="00995ABC"/>
    <w:rsid w:val="0099705B"/>
    <w:rsid w:val="009A43BA"/>
    <w:rsid w:val="009A53D2"/>
    <w:rsid w:val="009A66B3"/>
    <w:rsid w:val="009B04CF"/>
    <w:rsid w:val="009B1903"/>
    <w:rsid w:val="009C0AAF"/>
    <w:rsid w:val="009D32C7"/>
    <w:rsid w:val="009D39E8"/>
    <w:rsid w:val="009E0EF5"/>
    <w:rsid w:val="009E1295"/>
    <w:rsid w:val="009E3096"/>
    <w:rsid w:val="009E6563"/>
    <w:rsid w:val="009F3075"/>
    <w:rsid w:val="009F30D6"/>
    <w:rsid w:val="009F3720"/>
    <w:rsid w:val="009F5452"/>
    <w:rsid w:val="009F7877"/>
    <w:rsid w:val="00A04035"/>
    <w:rsid w:val="00A10143"/>
    <w:rsid w:val="00A10274"/>
    <w:rsid w:val="00A1147A"/>
    <w:rsid w:val="00A126CD"/>
    <w:rsid w:val="00A12FB6"/>
    <w:rsid w:val="00A13487"/>
    <w:rsid w:val="00A14402"/>
    <w:rsid w:val="00A2728C"/>
    <w:rsid w:val="00A30EED"/>
    <w:rsid w:val="00A31242"/>
    <w:rsid w:val="00A31465"/>
    <w:rsid w:val="00A368F4"/>
    <w:rsid w:val="00A375CC"/>
    <w:rsid w:val="00A46A9B"/>
    <w:rsid w:val="00A4753F"/>
    <w:rsid w:val="00A47981"/>
    <w:rsid w:val="00A50845"/>
    <w:rsid w:val="00A5565A"/>
    <w:rsid w:val="00A5589B"/>
    <w:rsid w:val="00A56274"/>
    <w:rsid w:val="00A65C79"/>
    <w:rsid w:val="00A660B0"/>
    <w:rsid w:val="00A67EE9"/>
    <w:rsid w:val="00A850AC"/>
    <w:rsid w:val="00A86DD5"/>
    <w:rsid w:val="00A91766"/>
    <w:rsid w:val="00A95F2D"/>
    <w:rsid w:val="00AA6790"/>
    <w:rsid w:val="00AA6C81"/>
    <w:rsid w:val="00AA6F20"/>
    <w:rsid w:val="00AA703A"/>
    <w:rsid w:val="00AB39FC"/>
    <w:rsid w:val="00AB7CC6"/>
    <w:rsid w:val="00AC144C"/>
    <w:rsid w:val="00AC34F9"/>
    <w:rsid w:val="00AD1275"/>
    <w:rsid w:val="00AD170C"/>
    <w:rsid w:val="00AD1AA0"/>
    <w:rsid w:val="00AD1C77"/>
    <w:rsid w:val="00AD57A0"/>
    <w:rsid w:val="00AD5D34"/>
    <w:rsid w:val="00AD7B06"/>
    <w:rsid w:val="00AE2DC5"/>
    <w:rsid w:val="00AE33D5"/>
    <w:rsid w:val="00AE43D3"/>
    <w:rsid w:val="00AE605E"/>
    <w:rsid w:val="00AF0A5D"/>
    <w:rsid w:val="00AF29E8"/>
    <w:rsid w:val="00AF3FF8"/>
    <w:rsid w:val="00AF79C6"/>
    <w:rsid w:val="00B00AE7"/>
    <w:rsid w:val="00B01789"/>
    <w:rsid w:val="00B02C31"/>
    <w:rsid w:val="00B03BB2"/>
    <w:rsid w:val="00B03FDB"/>
    <w:rsid w:val="00B1637F"/>
    <w:rsid w:val="00B16ADC"/>
    <w:rsid w:val="00B17AD7"/>
    <w:rsid w:val="00B20022"/>
    <w:rsid w:val="00B30835"/>
    <w:rsid w:val="00B322DC"/>
    <w:rsid w:val="00B33F0F"/>
    <w:rsid w:val="00B37923"/>
    <w:rsid w:val="00B43E16"/>
    <w:rsid w:val="00B448D2"/>
    <w:rsid w:val="00B5015A"/>
    <w:rsid w:val="00B51571"/>
    <w:rsid w:val="00B5161D"/>
    <w:rsid w:val="00B52FDD"/>
    <w:rsid w:val="00B53CDD"/>
    <w:rsid w:val="00B540DD"/>
    <w:rsid w:val="00B5642E"/>
    <w:rsid w:val="00B63C61"/>
    <w:rsid w:val="00B6547F"/>
    <w:rsid w:val="00B65FFB"/>
    <w:rsid w:val="00B70B1E"/>
    <w:rsid w:val="00B729EE"/>
    <w:rsid w:val="00B73391"/>
    <w:rsid w:val="00B73916"/>
    <w:rsid w:val="00B774A9"/>
    <w:rsid w:val="00B77AA2"/>
    <w:rsid w:val="00B804D6"/>
    <w:rsid w:val="00B8338E"/>
    <w:rsid w:val="00B857F4"/>
    <w:rsid w:val="00B87A91"/>
    <w:rsid w:val="00B94443"/>
    <w:rsid w:val="00BA432B"/>
    <w:rsid w:val="00BB1545"/>
    <w:rsid w:val="00BB4624"/>
    <w:rsid w:val="00BB71C6"/>
    <w:rsid w:val="00BB7CB3"/>
    <w:rsid w:val="00BC11BB"/>
    <w:rsid w:val="00BC247C"/>
    <w:rsid w:val="00BD0A14"/>
    <w:rsid w:val="00BD3F3B"/>
    <w:rsid w:val="00BD41D3"/>
    <w:rsid w:val="00BD672E"/>
    <w:rsid w:val="00BE258E"/>
    <w:rsid w:val="00BF3694"/>
    <w:rsid w:val="00BF7EAF"/>
    <w:rsid w:val="00C00631"/>
    <w:rsid w:val="00C0340E"/>
    <w:rsid w:val="00C0493E"/>
    <w:rsid w:val="00C058C6"/>
    <w:rsid w:val="00C05F45"/>
    <w:rsid w:val="00C1681E"/>
    <w:rsid w:val="00C2206F"/>
    <w:rsid w:val="00C226B0"/>
    <w:rsid w:val="00C25044"/>
    <w:rsid w:val="00C25139"/>
    <w:rsid w:val="00C2661A"/>
    <w:rsid w:val="00C26A5E"/>
    <w:rsid w:val="00C30DBF"/>
    <w:rsid w:val="00C321F7"/>
    <w:rsid w:val="00C32521"/>
    <w:rsid w:val="00C354FE"/>
    <w:rsid w:val="00C3789A"/>
    <w:rsid w:val="00C3793D"/>
    <w:rsid w:val="00C467FD"/>
    <w:rsid w:val="00C47A1B"/>
    <w:rsid w:val="00C47F79"/>
    <w:rsid w:val="00C50D61"/>
    <w:rsid w:val="00C517C5"/>
    <w:rsid w:val="00C52BAE"/>
    <w:rsid w:val="00C567B2"/>
    <w:rsid w:val="00C60B4E"/>
    <w:rsid w:val="00C629E5"/>
    <w:rsid w:val="00C642F1"/>
    <w:rsid w:val="00C657AE"/>
    <w:rsid w:val="00C66CE6"/>
    <w:rsid w:val="00C71812"/>
    <w:rsid w:val="00C71B13"/>
    <w:rsid w:val="00C72DAB"/>
    <w:rsid w:val="00C75A45"/>
    <w:rsid w:val="00C84B6E"/>
    <w:rsid w:val="00C84F97"/>
    <w:rsid w:val="00CA04E5"/>
    <w:rsid w:val="00CA082A"/>
    <w:rsid w:val="00CB55C3"/>
    <w:rsid w:val="00CB6687"/>
    <w:rsid w:val="00CB68CC"/>
    <w:rsid w:val="00CB6BAC"/>
    <w:rsid w:val="00CC04D6"/>
    <w:rsid w:val="00CC1BF4"/>
    <w:rsid w:val="00CD1317"/>
    <w:rsid w:val="00CD6EB6"/>
    <w:rsid w:val="00CD7D78"/>
    <w:rsid w:val="00CE2C1C"/>
    <w:rsid w:val="00CE2E6A"/>
    <w:rsid w:val="00CE347B"/>
    <w:rsid w:val="00CE4E2C"/>
    <w:rsid w:val="00CE4F6C"/>
    <w:rsid w:val="00CE56BB"/>
    <w:rsid w:val="00CF0678"/>
    <w:rsid w:val="00CF6E49"/>
    <w:rsid w:val="00CF724C"/>
    <w:rsid w:val="00D02123"/>
    <w:rsid w:val="00D021D9"/>
    <w:rsid w:val="00D039D4"/>
    <w:rsid w:val="00D0456B"/>
    <w:rsid w:val="00D05BB8"/>
    <w:rsid w:val="00D06754"/>
    <w:rsid w:val="00D10072"/>
    <w:rsid w:val="00D16E9B"/>
    <w:rsid w:val="00D21E70"/>
    <w:rsid w:val="00D243AF"/>
    <w:rsid w:val="00D316A9"/>
    <w:rsid w:val="00D37F97"/>
    <w:rsid w:val="00D40491"/>
    <w:rsid w:val="00D44836"/>
    <w:rsid w:val="00D45076"/>
    <w:rsid w:val="00D50182"/>
    <w:rsid w:val="00D50F27"/>
    <w:rsid w:val="00D52E4B"/>
    <w:rsid w:val="00D53965"/>
    <w:rsid w:val="00D57FE6"/>
    <w:rsid w:val="00D62408"/>
    <w:rsid w:val="00D62D38"/>
    <w:rsid w:val="00D63D05"/>
    <w:rsid w:val="00D67603"/>
    <w:rsid w:val="00D7102A"/>
    <w:rsid w:val="00D72186"/>
    <w:rsid w:val="00D8162E"/>
    <w:rsid w:val="00D95427"/>
    <w:rsid w:val="00DB2E76"/>
    <w:rsid w:val="00DB31DA"/>
    <w:rsid w:val="00DB32E6"/>
    <w:rsid w:val="00DB3718"/>
    <w:rsid w:val="00DB4A73"/>
    <w:rsid w:val="00DC0156"/>
    <w:rsid w:val="00DC2688"/>
    <w:rsid w:val="00DD200E"/>
    <w:rsid w:val="00DD696F"/>
    <w:rsid w:val="00DE04FD"/>
    <w:rsid w:val="00DE1361"/>
    <w:rsid w:val="00DE17AF"/>
    <w:rsid w:val="00DE24B6"/>
    <w:rsid w:val="00DE5AF1"/>
    <w:rsid w:val="00DF44DE"/>
    <w:rsid w:val="00DF4AC8"/>
    <w:rsid w:val="00DF6A49"/>
    <w:rsid w:val="00DF6E51"/>
    <w:rsid w:val="00E00A8F"/>
    <w:rsid w:val="00E04D56"/>
    <w:rsid w:val="00E07D12"/>
    <w:rsid w:val="00E10D46"/>
    <w:rsid w:val="00E115B5"/>
    <w:rsid w:val="00E12050"/>
    <w:rsid w:val="00E132AD"/>
    <w:rsid w:val="00E1419C"/>
    <w:rsid w:val="00E158F7"/>
    <w:rsid w:val="00E172A7"/>
    <w:rsid w:val="00E23090"/>
    <w:rsid w:val="00E26CC5"/>
    <w:rsid w:val="00E277FD"/>
    <w:rsid w:val="00E32805"/>
    <w:rsid w:val="00E34283"/>
    <w:rsid w:val="00E34B11"/>
    <w:rsid w:val="00E35F4D"/>
    <w:rsid w:val="00E37C17"/>
    <w:rsid w:val="00E449B9"/>
    <w:rsid w:val="00E44EC3"/>
    <w:rsid w:val="00E46FD4"/>
    <w:rsid w:val="00E612CB"/>
    <w:rsid w:val="00E62EE1"/>
    <w:rsid w:val="00E64D8D"/>
    <w:rsid w:val="00E67594"/>
    <w:rsid w:val="00E71176"/>
    <w:rsid w:val="00E71981"/>
    <w:rsid w:val="00E72C64"/>
    <w:rsid w:val="00E7355F"/>
    <w:rsid w:val="00E76B8E"/>
    <w:rsid w:val="00E80B1A"/>
    <w:rsid w:val="00E839E9"/>
    <w:rsid w:val="00E83E7F"/>
    <w:rsid w:val="00E84827"/>
    <w:rsid w:val="00E85681"/>
    <w:rsid w:val="00E865F6"/>
    <w:rsid w:val="00E90083"/>
    <w:rsid w:val="00E924F7"/>
    <w:rsid w:val="00E96D07"/>
    <w:rsid w:val="00EA1A9A"/>
    <w:rsid w:val="00EA4F01"/>
    <w:rsid w:val="00EA621D"/>
    <w:rsid w:val="00EA6D3F"/>
    <w:rsid w:val="00EA6F75"/>
    <w:rsid w:val="00EB3FF6"/>
    <w:rsid w:val="00EB5FE0"/>
    <w:rsid w:val="00EB6086"/>
    <w:rsid w:val="00EC3B59"/>
    <w:rsid w:val="00EC4DD8"/>
    <w:rsid w:val="00EC5C90"/>
    <w:rsid w:val="00EC621E"/>
    <w:rsid w:val="00EC62D2"/>
    <w:rsid w:val="00EC759D"/>
    <w:rsid w:val="00ED07FB"/>
    <w:rsid w:val="00ED2619"/>
    <w:rsid w:val="00ED3898"/>
    <w:rsid w:val="00ED562F"/>
    <w:rsid w:val="00EE12FA"/>
    <w:rsid w:val="00EE230D"/>
    <w:rsid w:val="00EE2607"/>
    <w:rsid w:val="00EE35A9"/>
    <w:rsid w:val="00EE6A0B"/>
    <w:rsid w:val="00EE6DAE"/>
    <w:rsid w:val="00EF21A8"/>
    <w:rsid w:val="00F00F80"/>
    <w:rsid w:val="00F01856"/>
    <w:rsid w:val="00F062C7"/>
    <w:rsid w:val="00F12B63"/>
    <w:rsid w:val="00F13F17"/>
    <w:rsid w:val="00F146D0"/>
    <w:rsid w:val="00F15883"/>
    <w:rsid w:val="00F172DB"/>
    <w:rsid w:val="00F176C2"/>
    <w:rsid w:val="00F2079A"/>
    <w:rsid w:val="00F21DB3"/>
    <w:rsid w:val="00F27BA5"/>
    <w:rsid w:val="00F30405"/>
    <w:rsid w:val="00F33A5D"/>
    <w:rsid w:val="00F352BD"/>
    <w:rsid w:val="00F359D8"/>
    <w:rsid w:val="00F43ED8"/>
    <w:rsid w:val="00F43F36"/>
    <w:rsid w:val="00F44458"/>
    <w:rsid w:val="00F5185F"/>
    <w:rsid w:val="00F537F5"/>
    <w:rsid w:val="00F55456"/>
    <w:rsid w:val="00F56055"/>
    <w:rsid w:val="00F6095A"/>
    <w:rsid w:val="00F62FB6"/>
    <w:rsid w:val="00F63EFC"/>
    <w:rsid w:val="00F64B21"/>
    <w:rsid w:val="00F72441"/>
    <w:rsid w:val="00F7704B"/>
    <w:rsid w:val="00F829EA"/>
    <w:rsid w:val="00F835ED"/>
    <w:rsid w:val="00F84BB9"/>
    <w:rsid w:val="00F85870"/>
    <w:rsid w:val="00F90B6D"/>
    <w:rsid w:val="00F94E66"/>
    <w:rsid w:val="00FA0A95"/>
    <w:rsid w:val="00FA0B7A"/>
    <w:rsid w:val="00FA207D"/>
    <w:rsid w:val="00FA235A"/>
    <w:rsid w:val="00FA6095"/>
    <w:rsid w:val="00FA6B73"/>
    <w:rsid w:val="00FB06DD"/>
    <w:rsid w:val="00FB36C0"/>
    <w:rsid w:val="00FB4130"/>
    <w:rsid w:val="00FB515C"/>
    <w:rsid w:val="00FC0B97"/>
    <w:rsid w:val="00FC6B30"/>
    <w:rsid w:val="00FD20AF"/>
    <w:rsid w:val="00FD2100"/>
    <w:rsid w:val="00FD2BEE"/>
    <w:rsid w:val="00FD32B1"/>
    <w:rsid w:val="00FD4C87"/>
    <w:rsid w:val="00FD5197"/>
    <w:rsid w:val="00FE0914"/>
    <w:rsid w:val="00FE36CA"/>
    <w:rsid w:val="00FE6020"/>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1B196DE4"/>
  <w15:docId w15:val="{801FC959-B511-4742-A8E0-E1288CF4B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06023"/>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1"/>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aliases w:val="Odstavec 1.1."/>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2"/>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character" w:styleId="Hypertextovodkaz">
    <w:name w:val="Hyperlink"/>
    <w:basedOn w:val="Standardnpsmoodstavce"/>
    <w:uiPriority w:val="99"/>
    <w:unhideWhenUsed/>
    <w:rsid w:val="0084444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79544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pk.blansko@spucr.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Source xmlns="4085a4f5-5f40-4143-b221-75ee5dde648a">ROWAN LEGAL</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Agreement</English_x0020_Title>
    <Document_x0020_State xmlns="5e6c6c5c-474c-4ef7-b7d6-59a0e77cc256">Draft</Document_x0020_State>
    <Category1 xmlns="5e6c6c5c-474c-4ef7-b7d6-59a0e77cc256">Contract/Agreement</Category1>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5798598C83D204FAB7441D9B4B3D1D4" ma:contentTypeVersion="17" ma:contentTypeDescription="Create a new document." ma:contentTypeScope="" ma:versionID="c8f02d43801ab160417f0e1430eb37ef">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LongProperties xmlns="http://schemas.microsoft.com/office/2006/metadata/longProperties"/>
</file>

<file path=customXml/itemProps1.xml><?xml version="1.0" encoding="utf-8"?>
<ds:datastoreItem xmlns:ds="http://schemas.openxmlformats.org/officeDocument/2006/customXml" ds:itemID="{1E191474-6114-4A9B-9138-16C8DCB714DE}">
  <ds:schemaRefs>
    <ds:schemaRef ds:uri="http://purl.org/dc/elements/1.1/"/>
    <ds:schemaRef ds:uri="8662c659-72ab-411b-b755-fbef5cbbde18"/>
    <ds:schemaRef ds:uri="http://purl.org/dc/dcmitype/"/>
    <ds:schemaRef ds:uri="http://schemas.microsoft.com/office/2006/metadata/properties"/>
    <ds:schemaRef ds:uri="http://www.w3.org/XML/1998/namespace"/>
    <ds:schemaRef ds:uri="http://schemas.microsoft.com/office/2006/documentManagement/types"/>
    <ds:schemaRef ds:uri="4085a4f5-5f40-4143-b221-75ee5dde648a"/>
    <ds:schemaRef ds:uri="http://schemas.openxmlformats.org/package/2006/metadata/core-properties"/>
    <ds:schemaRef ds:uri="5e6c6c5c-474c-4ef7-b7d6-59a0e77cc256"/>
    <ds:schemaRef ds:uri="http://purl.org/dc/terms/"/>
    <ds:schemaRef ds:uri="http://schemas.microsoft.com/office/infopath/2007/PartnerControls"/>
  </ds:schemaRefs>
</ds:datastoreItem>
</file>

<file path=customXml/itemProps2.xml><?xml version="1.0" encoding="utf-8"?>
<ds:datastoreItem xmlns:ds="http://schemas.openxmlformats.org/officeDocument/2006/customXml" ds:itemID="{B0F0909D-2565-421E-9872-C10616835144}">
  <ds:schemaRefs>
    <ds:schemaRef ds:uri="http://schemas.openxmlformats.org/officeDocument/2006/bibliography"/>
  </ds:schemaRefs>
</ds:datastoreItem>
</file>

<file path=customXml/itemProps3.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4.xml><?xml version="1.0" encoding="utf-8"?>
<ds:datastoreItem xmlns:ds="http://schemas.openxmlformats.org/officeDocument/2006/customXml" ds:itemID="{606857DA-A2C1-4B03-BBE6-A8DB0568EA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470B5B83-94DD-4463-9C1A-B72B6E0D9F3B}">
  <ds:schemaRefs>
    <ds:schemaRef ds:uri="http://schemas.openxmlformats.org/officeDocument/2006/bibliography"/>
  </ds:schemaRefs>
</ds:datastoreItem>
</file>

<file path=customXml/itemProps6.xml><?xml version="1.0" encoding="utf-8"?>
<ds:datastoreItem xmlns:ds="http://schemas.openxmlformats.org/officeDocument/2006/customXml" ds:itemID="{F4AA858C-F9FF-4271-98C8-453C84D87367}">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21</Pages>
  <Words>6907</Words>
  <Characters>39651</Characters>
  <Application>Microsoft Office Word</Application>
  <DocSecurity>0</DocSecurity>
  <Lines>330</Lines>
  <Paragraphs>92</Paragraphs>
  <ScaleCrop>false</ScaleCrop>
  <HeadingPairs>
    <vt:vector size="2" baseType="variant">
      <vt:variant>
        <vt:lpstr>Název</vt:lpstr>
      </vt:variant>
      <vt:variant>
        <vt:i4>1</vt:i4>
      </vt:variant>
    </vt:vector>
  </HeadingPairs>
  <TitlesOfParts>
    <vt:vector size="1" baseType="lpstr">
      <vt:lpstr>Smlouva</vt:lpstr>
    </vt:vector>
  </TitlesOfParts>
  <Company>CR</Company>
  <LinksUpToDate>false</LinksUpToDate>
  <CharactersWithSpaces>46466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creator>JARESOVA</dc:creator>
  <cp:lastModifiedBy>Bílek Robert Mgr.</cp:lastModifiedBy>
  <cp:revision>7</cp:revision>
  <cp:lastPrinted>2019-08-15T11:56:00Z</cp:lastPrinted>
  <dcterms:created xsi:type="dcterms:W3CDTF">2021-04-12T12:31:00Z</dcterms:created>
  <dcterms:modified xsi:type="dcterms:W3CDTF">2021-04-15T09:36:00Z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ies>
</file>